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3" w:type="dxa"/>
        <w:tblInd w:w="-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5933"/>
      </w:tblGrid>
      <w:tr w:rsidR="00384E3B" w14:paraId="77E28A6D" w14:textId="77777777" w:rsidTr="0089519F">
        <w:tc>
          <w:tcPr>
            <w:tcW w:w="4790" w:type="dxa"/>
            <w:hideMark/>
          </w:tcPr>
          <w:p w14:paraId="77E28A6B" w14:textId="6B307EC0" w:rsidR="00384E3B" w:rsidRPr="00E268ED" w:rsidRDefault="00C67B15" w:rsidP="00DD3B72">
            <w:pPr>
              <w:pStyle w:val="Title"/>
              <w:ind w:left="821"/>
              <w:jc w:val="both"/>
              <w:rPr>
                <w:smallCaps/>
              </w:rPr>
            </w:pPr>
            <w:r w:rsidRPr="00305286">
              <w:rPr>
                <w:smallCaps/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3E7B7613" wp14:editId="6CA7A13D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0</wp:posOffset>
                  </wp:positionV>
                  <wp:extent cx="381000" cy="454526"/>
                  <wp:effectExtent l="0" t="0" r="0" b="3175"/>
                  <wp:wrapSquare wrapText="bothSides"/>
                  <wp:docPr id="6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54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33" w:type="dxa"/>
            <w:vAlign w:val="bottom"/>
            <w:hideMark/>
          </w:tcPr>
          <w:p w14:paraId="77E28A6C" w14:textId="77777777" w:rsidR="00384E3B" w:rsidRPr="00E268ED" w:rsidRDefault="0089519F" w:rsidP="0089519F">
            <w:pPr>
              <w:pStyle w:val="BodyText"/>
              <w:ind w:left="540" w:right="180"/>
              <w:jc w:val="right"/>
              <w:rPr>
                <w:rFonts w:ascii="Arial" w:hAnsi="Arial" w:cs="Arial"/>
                <w:smallCaps/>
                <w:sz w:val="40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Dohoda o převodu Účastnické </w:t>
            </w:r>
            <w:r w:rsidR="00384E3B" w:rsidRPr="00DD3B72">
              <w:rPr>
                <w:rFonts w:ascii="Arial" w:hAnsi="Arial" w:cs="Arial"/>
                <w:b/>
                <w:sz w:val="36"/>
                <w:szCs w:val="36"/>
              </w:rPr>
              <w:t>smlouvy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F87DDA">
              <w:rPr>
                <w:rFonts w:ascii="Arial" w:hAnsi="Arial" w:cs="Arial"/>
                <w:b/>
                <w:sz w:val="36"/>
                <w:szCs w:val="36"/>
              </w:rPr>
              <w:t>Telefonní linka Premium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pro právnické osoby</w:t>
            </w:r>
            <w:r w:rsidR="00384E3B" w:rsidRPr="00DD3B72">
              <w:rPr>
                <w:rFonts w:ascii="Arial" w:hAnsi="Arial" w:cs="Arial"/>
                <w:b/>
                <w:sz w:val="36"/>
                <w:szCs w:val="36"/>
              </w:rPr>
              <w:t xml:space="preserve"> – hromadný formulář</w:t>
            </w:r>
          </w:p>
        </w:tc>
      </w:tr>
    </w:tbl>
    <w:p w14:paraId="77E28A6E" w14:textId="77777777" w:rsidR="00384E3B" w:rsidRDefault="00384E3B" w:rsidP="00477312">
      <w:pPr>
        <w:pStyle w:val="BodyText"/>
        <w:spacing w:line="180" w:lineRule="exac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7"/>
        <w:gridCol w:w="2216"/>
        <w:gridCol w:w="2249"/>
        <w:gridCol w:w="4487"/>
      </w:tblGrid>
      <w:tr w:rsidR="00384E3B" w:rsidRPr="007E27CF" w14:paraId="77E28A7A" w14:textId="77777777" w:rsidTr="00092ED6">
        <w:trPr>
          <w:trHeight w:val="420"/>
        </w:trPr>
        <w:tc>
          <w:tcPr>
            <w:tcW w:w="1639" w:type="dxa"/>
          </w:tcPr>
          <w:p w14:paraId="77E28A6F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</w:tc>
        <w:tc>
          <w:tcPr>
            <w:tcW w:w="4524" w:type="dxa"/>
            <w:gridSpan w:val="2"/>
            <w:tcBorders>
              <w:bottom w:val="single" w:sz="4" w:space="0" w:color="auto"/>
            </w:tcBorders>
          </w:tcPr>
          <w:p w14:paraId="77E28A70" w14:textId="77777777" w:rsidR="00384E3B" w:rsidRPr="007E27CF" w:rsidRDefault="00384E3B" w:rsidP="001125E5">
            <w:pPr>
              <w:spacing w:line="200" w:lineRule="exact"/>
              <w:rPr>
                <w:rFonts w:cs="Arial"/>
                <w:b/>
              </w:rPr>
            </w:pPr>
          </w:p>
          <w:p w14:paraId="77E28A71" w14:textId="77777777" w:rsidR="00384E3B" w:rsidRPr="007E27CF" w:rsidRDefault="00384E3B" w:rsidP="001125E5">
            <w:pPr>
              <w:spacing w:line="200" w:lineRule="exac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Zákaznické centrum – Business</w:t>
            </w:r>
          </w:p>
          <w:p w14:paraId="77E28A72" w14:textId="77777777" w:rsidR="00384E3B" w:rsidRPr="007E27CF" w:rsidRDefault="00981A5E" w:rsidP="001125E5">
            <w:pPr>
              <w:spacing w:line="200" w:lineRule="exact"/>
              <w:rPr>
                <w:rFonts w:cs="Arial"/>
              </w:rPr>
            </w:pPr>
            <w:r w:rsidRPr="007E27CF">
              <w:rPr>
                <w:rFonts w:cs="Arial"/>
              </w:rPr>
              <w:t>800 73 73 33</w:t>
            </w:r>
          </w:p>
          <w:p w14:paraId="77E28A73" w14:textId="77777777" w:rsidR="00384E3B" w:rsidRPr="007E27CF" w:rsidRDefault="003A6EBA" w:rsidP="001125E5">
            <w:pPr>
              <w:spacing w:line="200" w:lineRule="exact"/>
              <w:rPr>
                <w:rFonts w:cs="Arial"/>
              </w:rPr>
            </w:pPr>
            <w:hyperlink r:id="rId12" w:history="1">
              <w:r w:rsidR="00384E3B" w:rsidRPr="007E27CF">
                <w:rPr>
                  <w:rFonts w:cs="Arial"/>
                </w:rPr>
                <w:t>business@t-mobile.cz</w:t>
              </w:r>
            </w:hyperlink>
          </w:p>
          <w:p w14:paraId="77E28A74" w14:textId="77777777" w:rsidR="00384E3B" w:rsidRPr="007E27CF" w:rsidRDefault="00384E3B" w:rsidP="001125E5">
            <w:pPr>
              <w:spacing w:line="200" w:lineRule="exact"/>
              <w:ind w:hanging="79"/>
              <w:rPr>
                <w:rFonts w:cs="Arial"/>
                <w:b/>
              </w:rPr>
            </w:pPr>
            <w:r w:rsidRPr="007E27CF">
              <w:rPr>
                <w:rFonts w:cs="Arial"/>
              </w:rPr>
              <w:t xml:space="preserve">  </w:t>
            </w:r>
            <w:hyperlink r:id="rId13" w:history="1">
              <w:r w:rsidRPr="007E27CF">
                <w:rPr>
                  <w:rStyle w:val="Hyperlink"/>
                  <w:rFonts w:cs="Arial"/>
                </w:rPr>
                <w:t>www.t-mobile.cz</w:t>
              </w:r>
            </w:hyperlink>
          </w:p>
          <w:p w14:paraId="77E28A75" w14:textId="77777777" w:rsidR="00384E3B" w:rsidRPr="007E27CF" w:rsidRDefault="00384E3B" w:rsidP="001125E5">
            <w:pPr>
              <w:spacing w:line="200" w:lineRule="exact"/>
              <w:ind w:hanging="79"/>
              <w:rPr>
                <w:rFonts w:cs="Arial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77E28A76" w14:textId="77777777" w:rsidR="00384E3B" w:rsidRPr="007E27CF" w:rsidRDefault="00384E3B" w:rsidP="00092ED6">
            <w:pPr>
              <w:spacing w:line="200" w:lineRule="exact"/>
              <w:jc w:val="both"/>
              <w:rPr>
                <w:rFonts w:cs="Arial"/>
              </w:rPr>
            </w:pPr>
          </w:p>
          <w:p w14:paraId="77E28A77" w14:textId="77777777" w:rsidR="00384E3B" w:rsidRPr="007E27CF" w:rsidRDefault="00384E3B" w:rsidP="00092ED6">
            <w:pPr>
              <w:tabs>
                <w:tab w:val="left" w:pos="1917"/>
                <w:tab w:val="left" w:pos="3051"/>
              </w:tabs>
              <w:spacing w:line="200" w:lineRule="exact"/>
              <w:jc w:val="both"/>
              <w:rPr>
                <w:rFonts w:cs="Arial"/>
              </w:rPr>
            </w:pPr>
            <w:r w:rsidRPr="007E27CF">
              <w:rPr>
                <w:rFonts w:cs="Arial"/>
              </w:rPr>
              <w:tab/>
              <w:t>Původní</w:t>
            </w:r>
            <w:r w:rsidRPr="007E27CF">
              <w:rPr>
                <w:rFonts w:cs="Arial"/>
              </w:rPr>
              <w:tab/>
              <w:t>Nová</w:t>
            </w:r>
          </w:p>
          <w:p w14:paraId="77E28A78" w14:textId="77777777" w:rsidR="00384E3B" w:rsidRPr="007E27CF" w:rsidRDefault="00384E3B" w:rsidP="00092ED6">
            <w:pPr>
              <w:tabs>
                <w:tab w:val="left" w:pos="1917"/>
                <w:tab w:val="left" w:pos="3051"/>
              </w:tabs>
              <w:spacing w:line="200" w:lineRule="exact"/>
              <w:jc w:val="both"/>
              <w:rPr>
                <w:rFonts w:cs="Arial"/>
              </w:rPr>
            </w:pPr>
            <w:r w:rsidRPr="007E27CF">
              <w:rPr>
                <w:rFonts w:cs="Arial"/>
              </w:rPr>
              <w:t>Zákaznická smlouva</w:t>
            </w:r>
            <w:r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r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</w:p>
          <w:p w14:paraId="77E28A79" w14:textId="77777777" w:rsidR="00384E3B" w:rsidRPr="007E27CF" w:rsidRDefault="00384E3B" w:rsidP="00092ED6">
            <w:pPr>
              <w:tabs>
                <w:tab w:val="left" w:pos="1917"/>
              </w:tabs>
              <w:spacing w:line="200" w:lineRule="exact"/>
              <w:ind w:left="1917" w:hanging="1917"/>
              <w:jc w:val="both"/>
              <w:rPr>
                <w:rFonts w:cs="Arial"/>
              </w:rPr>
            </w:pPr>
          </w:p>
        </w:tc>
      </w:tr>
      <w:tr w:rsidR="00384E3B" w:rsidRPr="007E27CF" w14:paraId="77E28A87" w14:textId="77777777" w:rsidTr="00092ED6">
        <w:tc>
          <w:tcPr>
            <w:tcW w:w="1639" w:type="dxa"/>
          </w:tcPr>
          <w:p w14:paraId="77E28A7B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7C" w14:textId="77777777" w:rsidR="00384E3B" w:rsidRPr="007E27CF" w:rsidRDefault="00E0719B" w:rsidP="00092ED6">
            <w:pPr>
              <w:spacing w:line="200" w:lineRule="exact"/>
              <w:jc w:val="righ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Operátor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28A7D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  <w:p w14:paraId="77E28A7E" w14:textId="77777777" w:rsidR="00384E3B" w:rsidRPr="007E27CF" w:rsidRDefault="00384E3B" w:rsidP="00092ED6">
            <w:pPr>
              <w:tabs>
                <w:tab w:val="left" w:pos="936"/>
              </w:tabs>
              <w:spacing w:line="200" w:lineRule="exac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T-Mobile Czech Republic a.s.</w:t>
            </w:r>
          </w:p>
          <w:p w14:paraId="77E28A7F" w14:textId="77777777" w:rsidR="00384E3B" w:rsidRPr="007E27CF" w:rsidRDefault="00981A5E" w:rsidP="00092ED6">
            <w:pPr>
              <w:tabs>
                <w:tab w:val="left" w:pos="936"/>
              </w:tabs>
              <w:spacing w:line="200" w:lineRule="exact"/>
              <w:rPr>
                <w:rFonts w:cs="Arial"/>
              </w:rPr>
            </w:pPr>
            <w:r w:rsidRPr="007E27CF">
              <w:rPr>
                <w:rFonts w:cs="Arial"/>
              </w:rPr>
              <w:t>Tomíčkova 2144/1, 148</w:t>
            </w:r>
            <w:r w:rsidR="00384E3B" w:rsidRPr="007E27CF">
              <w:rPr>
                <w:rFonts w:cs="Arial"/>
              </w:rPr>
              <w:t xml:space="preserve"> 00 Praha 4</w:t>
            </w:r>
          </w:p>
          <w:p w14:paraId="77E28A80" w14:textId="77777777" w:rsidR="00384E3B" w:rsidRPr="007E27CF" w:rsidRDefault="00384E3B" w:rsidP="00092ED6">
            <w:pPr>
              <w:tabs>
                <w:tab w:val="left" w:pos="936"/>
              </w:tabs>
              <w:spacing w:line="200" w:lineRule="exact"/>
              <w:rPr>
                <w:rFonts w:cs="Arial"/>
              </w:rPr>
            </w:pPr>
            <w:r w:rsidRPr="007E27CF">
              <w:rPr>
                <w:rFonts w:cs="Arial"/>
              </w:rPr>
              <w:t>IČ 649 49 681, DIČ CZ64949681</w:t>
            </w:r>
          </w:p>
          <w:p w14:paraId="77E28A81" w14:textId="77777777" w:rsidR="00384E3B" w:rsidRPr="007E27CF" w:rsidRDefault="00384E3B" w:rsidP="00092ED6">
            <w:pPr>
              <w:tabs>
                <w:tab w:val="left" w:pos="936"/>
              </w:tabs>
              <w:spacing w:line="200" w:lineRule="exact"/>
              <w:rPr>
                <w:rFonts w:cs="Arial"/>
              </w:rPr>
            </w:pPr>
            <w:r w:rsidRPr="007E27CF">
              <w:rPr>
                <w:rFonts w:cs="Arial"/>
              </w:rPr>
              <w:t>Zapsaný do OR u MS v Praze, oddíl B, vložka 3787</w:t>
            </w:r>
          </w:p>
          <w:p w14:paraId="77E28A82" w14:textId="77777777" w:rsidR="00384E3B" w:rsidRPr="007E27CF" w:rsidRDefault="00384E3B" w:rsidP="00092ED6">
            <w:pPr>
              <w:tabs>
                <w:tab w:val="left" w:pos="936"/>
              </w:tabs>
              <w:spacing w:line="200" w:lineRule="exact"/>
              <w:rPr>
                <w:rFonts w:cs="Arial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14:paraId="77E28A83" w14:textId="77777777" w:rsidR="00384E3B" w:rsidRPr="007E27CF" w:rsidRDefault="00384E3B" w:rsidP="00092ED6">
            <w:pPr>
              <w:tabs>
                <w:tab w:val="left" w:pos="1515"/>
              </w:tabs>
              <w:spacing w:line="200" w:lineRule="exact"/>
              <w:rPr>
                <w:rFonts w:cs="Arial"/>
              </w:rPr>
            </w:pPr>
          </w:p>
          <w:p w14:paraId="77E28A84" w14:textId="77777777" w:rsidR="00384E3B" w:rsidRPr="007E27CF" w:rsidRDefault="00A53DEA" w:rsidP="005E6AF2">
            <w:pPr>
              <w:tabs>
                <w:tab w:val="left" w:pos="2335"/>
              </w:tabs>
              <w:spacing w:line="200" w:lineRule="exact"/>
              <w:ind w:left="2350" w:hanging="2350"/>
              <w:rPr>
                <w:rFonts w:cs="Arial"/>
              </w:rPr>
            </w:pPr>
            <w:bookmarkStart w:id="0" w:name="Text415"/>
            <w:r w:rsidRPr="007E27CF">
              <w:rPr>
                <w:rFonts w:cs="Arial"/>
              </w:rPr>
              <w:t>Kód prodejního místa</w:t>
            </w:r>
            <w:r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="00384E3B" w:rsidRPr="007E27CF">
              <w:rPr>
                <w:rFonts w:cs="Arial"/>
              </w:rPr>
              <w:instrText xml:space="preserve"> FORMTEXT </w:instrText>
            </w:r>
            <w:r w:rsidR="00132C23" w:rsidRPr="007E27CF">
              <w:rPr>
                <w:rFonts w:cs="Arial"/>
              </w:rPr>
            </w:r>
            <w:r w:rsidR="00132C23" w:rsidRPr="007E27CF">
              <w:rPr>
                <w:rFonts w:cs="Arial"/>
              </w:rPr>
              <w:fldChar w:fldCharType="separate"/>
            </w:r>
            <w:r w:rsidR="00384E3B" w:rsidRPr="007E27CF">
              <w:rPr>
                <w:rFonts w:cs="Arial"/>
              </w:rPr>
              <w:t> </w:t>
            </w:r>
            <w:r w:rsidR="00384E3B" w:rsidRPr="007E27CF">
              <w:rPr>
                <w:rFonts w:cs="Arial"/>
              </w:rPr>
              <w:t> </w:t>
            </w:r>
            <w:r w:rsidR="00384E3B" w:rsidRPr="007E27CF">
              <w:rPr>
                <w:rFonts w:cs="Arial"/>
              </w:rPr>
              <w:t> </w:t>
            </w:r>
            <w:r w:rsidR="00384E3B" w:rsidRPr="007E27CF">
              <w:rPr>
                <w:rFonts w:cs="Arial"/>
              </w:rPr>
              <w:t> </w:t>
            </w:r>
            <w:r w:rsidR="00384E3B" w:rsidRPr="007E27CF">
              <w:rPr>
                <w:rFonts w:cs="Arial"/>
              </w:rPr>
              <w:t> </w:t>
            </w:r>
            <w:r w:rsidR="00132C23" w:rsidRPr="007E27CF">
              <w:rPr>
                <w:rFonts w:cs="Arial"/>
              </w:rPr>
              <w:fldChar w:fldCharType="end"/>
            </w:r>
            <w:bookmarkEnd w:id="0"/>
          </w:p>
          <w:p w14:paraId="77E28A85" w14:textId="77777777" w:rsidR="00384E3B" w:rsidRPr="007E27CF" w:rsidRDefault="00384E3B" w:rsidP="005E6AF2">
            <w:pPr>
              <w:tabs>
                <w:tab w:val="left" w:pos="2335"/>
              </w:tabs>
              <w:spacing w:line="200" w:lineRule="exact"/>
              <w:ind w:left="2350" w:hanging="2350"/>
              <w:rPr>
                <w:rFonts w:cs="Arial"/>
              </w:rPr>
            </w:pPr>
            <w:r w:rsidRPr="007E27CF">
              <w:rPr>
                <w:rFonts w:cs="Arial"/>
              </w:rPr>
              <w:t>Obch. zástupce, kód, adresa</w:t>
            </w:r>
            <w:bookmarkStart w:id="1" w:name="Text416"/>
            <w:r w:rsidR="006A19E5">
              <w:rPr>
                <w:rFonts w:cs="Arial"/>
              </w:rPr>
              <w:tab/>
            </w:r>
            <w:r w:rsidR="00132C23" w:rsidRPr="007E27CF">
              <w:rPr>
                <w:rFonts w:cs="Arial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</w:rPr>
              <w:instrText xml:space="preserve"> FORMTEXT </w:instrText>
            </w:r>
            <w:r w:rsidR="00132C23" w:rsidRPr="007E27CF">
              <w:rPr>
                <w:rFonts w:cs="Arial"/>
              </w:rPr>
            </w:r>
            <w:r w:rsidR="00132C23" w:rsidRPr="007E27CF">
              <w:rPr>
                <w:rFonts w:cs="Arial"/>
              </w:rPr>
              <w:fldChar w:fldCharType="separate"/>
            </w:r>
            <w:r w:rsidRPr="007E27CF">
              <w:rPr>
                <w:rFonts w:cs="Arial"/>
                <w:noProof/>
              </w:rPr>
              <w:t> </w:t>
            </w:r>
            <w:r w:rsidRPr="007E27CF">
              <w:rPr>
                <w:rFonts w:cs="Arial"/>
                <w:noProof/>
              </w:rPr>
              <w:t> </w:t>
            </w:r>
            <w:r w:rsidRPr="007E27CF">
              <w:rPr>
                <w:rFonts w:cs="Arial"/>
                <w:noProof/>
              </w:rPr>
              <w:t> </w:t>
            </w:r>
            <w:r w:rsidRPr="007E27CF">
              <w:rPr>
                <w:rFonts w:cs="Arial"/>
                <w:noProof/>
              </w:rPr>
              <w:t> </w:t>
            </w:r>
            <w:r w:rsidRPr="007E27CF">
              <w:rPr>
                <w:rFonts w:cs="Arial"/>
                <w:noProof/>
              </w:rPr>
              <w:t> </w:t>
            </w:r>
            <w:r w:rsidR="00132C23" w:rsidRPr="007E27CF">
              <w:rPr>
                <w:rFonts w:cs="Arial"/>
              </w:rPr>
              <w:fldChar w:fldCharType="end"/>
            </w:r>
            <w:bookmarkEnd w:id="1"/>
          </w:p>
          <w:p w14:paraId="77E28A86" w14:textId="77777777" w:rsidR="00384E3B" w:rsidRPr="007E27CF" w:rsidRDefault="00384E3B" w:rsidP="00092ED6">
            <w:pPr>
              <w:tabs>
                <w:tab w:val="left" w:pos="812"/>
              </w:tabs>
              <w:spacing w:line="200" w:lineRule="exact"/>
              <w:rPr>
                <w:rFonts w:cs="Arial"/>
              </w:rPr>
            </w:pPr>
          </w:p>
        </w:tc>
      </w:tr>
      <w:tr w:rsidR="00384E3B" w:rsidRPr="007E27CF" w14:paraId="77E28A97" w14:textId="77777777" w:rsidTr="00092ED6">
        <w:tc>
          <w:tcPr>
            <w:tcW w:w="1639" w:type="dxa"/>
          </w:tcPr>
          <w:p w14:paraId="77E28A88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89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Účastník</w:t>
            </w:r>
          </w:p>
          <w:p w14:paraId="77E28A8A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77E28A8B" w14:textId="77777777" w:rsidR="00384E3B" w:rsidRPr="007E27CF" w:rsidRDefault="000E5236" w:rsidP="00092ED6">
            <w:pPr>
              <w:spacing w:line="200" w:lineRule="exact"/>
              <w:rPr>
                <w:rFonts w:cs="Arial"/>
              </w:rPr>
            </w:pPr>
            <w:r w:rsidRPr="007E27CF">
              <w:rPr>
                <w:rFonts w:cs="Arial"/>
              </w:rPr>
              <w:tab/>
            </w:r>
          </w:p>
          <w:p w14:paraId="77E28A8C" w14:textId="77777777" w:rsidR="00384E3B" w:rsidRPr="007E27CF" w:rsidRDefault="00384E3B" w:rsidP="00663602">
            <w:pPr>
              <w:tabs>
                <w:tab w:val="left" w:pos="1828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Obchodní firma</w:t>
            </w:r>
            <w:r w:rsidRPr="007E27CF">
              <w:rPr>
                <w:rFonts w:cs="Arial"/>
              </w:rPr>
              <w:tab/>
            </w:r>
            <w:bookmarkStart w:id="2" w:name="Text407"/>
            <w:r w:rsidR="000E5236"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2"/>
          </w:p>
          <w:p w14:paraId="77E28A8D" w14:textId="77777777" w:rsidR="00384E3B" w:rsidRPr="007E27CF" w:rsidRDefault="00384E3B" w:rsidP="00663602">
            <w:pPr>
              <w:tabs>
                <w:tab w:val="left" w:pos="1828"/>
              </w:tabs>
              <w:spacing w:line="200" w:lineRule="exact"/>
              <w:ind w:left="4"/>
              <w:rPr>
                <w:rFonts w:cs="Arial"/>
                <w:b/>
              </w:rPr>
            </w:pPr>
            <w:r w:rsidRPr="007E27CF">
              <w:rPr>
                <w:rFonts w:cs="Arial"/>
              </w:rPr>
              <w:t>Jméno, příjmení, titul</w:t>
            </w:r>
            <w:r w:rsidRPr="007E27CF">
              <w:rPr>
                <w:rStyle w:val="FootnoteReference"/>
                <w:rFonts w:cs="Arial"/>
              </w:rPr>
              <w:footnoteReference w:id="1"/>
            </w:r>
            <w:bookmarkStart w:id="3" w:name="Text408"/>
            <w:r w:rsidR="000E5236" w:rsidRPr="007E27CF">
              <w:rPr>
                <w:rFonts w:cs="Arial"/>
                <w:vertAlign w:val="superscript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3"/>
          </w:p>
          <w:p w14:paraId="77E28A8E" w14:textId="77777777" w:rsidR="00384E3B" w:rsidRPr="007E27CF" w:rsidRDefault="00384E3B" w:rsidP="00663602">
            <w:pPr>
              <w:tabs>
                <w:tab w:val="left" w:pos="1828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IČ</w:t>
            </w:r>
            <w:r w:rsidRPr="007E27CF">
              <w:rPr>
                <w:rFonts w:cs="Arial"/>
              </w:rPr>
              <w:tab/>
            </w:r>
            <w:bookmarkStart w:id="4" w:name="Text409"/>
            <w:r w:rsidR="000E5236"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4"/>
          </w:p>
          <w:p w14:paraId="77E28A8F" w14:textId="77777777" w:rsidR="00384E3B" w:rsidRPr="007E27CF" w:rsidRDefault="000E5236" w:rsidP="00663602">
            <w:pPr>
              <w:tabs>
                <w:tab w:val="left" w:pos="1828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D</w:t>
            </w:r>
            <w:r w:rsidR="00384E3B" w:rsidRPr="007E27CF">
              <w:rPr>
                <w:rFonts w:cs="Arial"/>
              </w:rPr>
              <w:t>atum narození</w:t>
            </w:r>
            <w:r w:rsidR="00384E3B" w:rsidRPr="007E27CF">
              <w:rPr>
                <w:rFonts w:cs="Arial"/>
              </w:rPr>
              <w:tab/>
            </w:r>
            <w:bookmarkStart w:id="5" w:name="Text410"/>
            <w:r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r w:rsidR="00384E3B"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5"/>
          </w:p>
          <w:p w14:paraId="77E28A90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</w:tcPr>
          <w:p w14:paraId="77E28A91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  <w:p w14:paraId="77E28A92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  <w:r w:rsidRPr="007E27CF">
              <w:rPr>
                <w:rFonts w:cs="Arial"/>
              </w:rPr>
              <w:t>Zastoupený</w:t>
            </w:r>
          </w:p>
          <w:p w14:paraId="77E28A93" w14:textId="77777777" w:rsidR="00384E3B" w:rsidRPr="007E27CF" w:rsidRDefault="00384E3B" w:rsidP="00092ED6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>Jméno, příjmení, titul</w:t>
            </w:r>
            <w:r w:rsidRPr="007E27CF">
              <w:rPr>
                <w:rFonts w:cs="Arial"/>
              </w:rPr>
              <w:tab/>
            </w:r>
            <w:bookmarkStart w:id="6" w:name="Text411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6"/>
          </w:p>
          <w:p w14:paraId="77E28A94" w14:textId="77777777" w:rsidR="00384E3B" w:rsidRPr="007E27CF" w:rsidRDefault="000E5236" w:rsidP="00092ED6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>D</w:t>
            </w:r>
            <w:r w:rsidR="00384E3B" w:rsidRPr="007E27CF">
              <w:rPr>
                <w:rFonts w:cs="Arial"/>
              </w:rPr>
              <w:t>atum narození</w:t>
            </w:r>
            <w:r w:rsidR="00384E3B" w:rsidRPr="007E27CF">
              <w:rPr>
                <w:rFonts w:cs="Arial"/>
              </w:rPr>
              <w:tab/>
            </w:r>
            <w:bookmarkStart w:id="7" w:name="Text412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r w:rsidR="00384E3B"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7"/>
          </w:p>
          <w:p w14:paraId="77E28A95" w14:textId="77777777" w:rsidR="00384E3B" w:rsidRPr="007E27CF" w:rsidRDefault="00384E3B" w:rsidP="00092ED6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 xml:space="preserve">Doklad </w:t>
            </w:r>
            <w:r w:rsidR="00663602">
              <w:rPr>
                <w:rFonts w:cs="Arial"/>
              </w:rPr>
              <w:t>-</w:t>
            </w:r>
            <w:r w:rsidRPr="007E27CF">
              <w:rPr>
                <w:rFonts w:cs="Arial"/>
              </w:rPr>
              <w:t xml:space="preserve"> číslo </w:t>
            </w:r>
            <w:r w:rsidR="00663602">
              <w:rPr>
                <w:rFonts w:cs="Arial"/>
              </w:rPr>
              <w:t>-</w:t>
            </w:r>
            <w:r w:rsidRPr="007E27CF">
              <w:rPr>
                <w:rFonts w:cs="Arial"/>
              </w:rPr>
              <w:t xml:space="preserve"> platnost</w:t>
            </w:r>
            <w:r w:rsidRPr="007E27CF">
              <w:rPr>
                <w:rFonts w:cs="Arial"/>
              </w:rPr>
              <w:tab/>
            </w:r>
            <w:bookmarkStart w:id="8" w:name="Text414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8"/>
          </w:p>
          <w:p w14:paraId="77E28A96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</w:tc>
      </w:tr>
      <w:tr w:rsidR="00384E3B" w:rsidRPr="007E27CF" w14:paraId="77E28A9F" w14:textId="77777777" w:rsidTr="00BE0B88">
        <w:tc>
          <w:tcPr>
            <w:tcW w:w="1639" w:type="dxa"/>
          </w:tcPr>
          <w:p w14:paraId="77E28A98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99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  <w:vertAlign w:val="superscript"/>
              </w:rPr>
            </w:pPr>
            <w:r w:rsidRPr="007E27CF">
              <w:rPr>
                <w:rFonts w:cs="Arial"/>
                <w:b/>
              </w:rPr>
              <w:t>Zájemce</w:t>
            </w:r>
          </w:p>
          <w:p w14:paraId="77E28A9A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77E28A9B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  <w:p w14:paraId="77E28A9C" w14:textId="77777777" w:rsidR="00384E3B" w:rsidRPr="007E27CF" w:rsidRDefault="00A23242" w:rsidP="00A23242">
            <w:pPr>
              <w:spacing w:line="200" w:lineRule="exact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Údaje o právnické osobě</w:t>
            </w:r>
          </w:p>
        </w:tc>
        <w:tc>
          <w:tcPr>
            <w:tcW w:w="4524" w:type="dxa"/>
            <w:tcBorders>
              <w:top w:val="single" w:sz="4" w:space="0" w:color="auto"/>
            </w:tcBorders>
          </w:tcPr>
          <w:p w14:paraId="77E28A9D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  <w:p w14:paraId="77E28A9E" w14:textId="77777777" w:rsidR="00384E3B" w:rsidRPr="00E41E0F" w:rsidRDefault="00384E3B" w:rsidP="00E41E0F">
            <w:pPr>
              <w:rPr>
                <w:rFonts w:cs="Arial"/>
                <w:sz w:val="14"/>
                <w:szCs w:val="14"/>
              </w:rPr>
            </w:pPr>
            <w:r w:rsidRPr="00E41E0F">
              <w:rPr>
                <w:rFonts w:cs="Arial"/>
                <w:sz w:val="14"/>
                <w:szCs w:val="14"/>
              </w:rPr>
              <w:t>Údaje o fyzické osobě, zodpovědné osobě nebo osobě oprávněné jednat jménem právnické osoby.</w:t>
            </w:r>
          </w:p>
        </w:tc>
      </w:tr>
      <w:tr w:rsidR="00384E3B" w:rsidRPr="007E27CF" w14:paraId="77E28ABF" w14:textId="77777777" w:rsidTr="007E27CF">
        <w:tc>
          <w:tcPr>
            <w:tcW w:w="1639" w:type="dxa"/>
          </w:tcPr>
          <w:p w14:paraId="77E28AA0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A1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A2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A3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A4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</w:tc>
        <w:tc>
          <w:tcPr>
            <w:tcW w:w="4524" w:type="dxa"/>
            <w:gridSpan w:val="2"/>
            <w:tcBorders>
              <w:bottom w:val="single" w:sz="4" w:space="0" w:color="auto"/>
            </w:tcBorders>
          </w:tcPr>
          <w:p w14:paraId="77E28AA5" w14:textId="77777777" w:rsidR="00384E3B" w:rsidRPr="007E27CF" w:rsidRDefault="00384E3B" w:rsidP="00092ED6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Obchodní firma</w:t>
            </w:r>
            <w:r w:rsidRPr="007E27CF">
              <w:rPr>
                <w:rFonts w:cs="Arial"/>
              </w:rPr>
              <w:tab/>
            </w:r>
            <w:bookmarkStart w:id="9" w:name="Text419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9"/>
          </w:p>
          <w:p w14:paraId="12FE672E" w14:textId="07361C81" w:rsidR="00A412E9" w:rsidRDefault="00A412E9" w:rsidP="00092ED6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</w:rPr>
            </w:pPr>
            <w:r>
              <w:rPr>
                <w:rFonts w:cs="Arial"/>
              </w:rPr>
              <w:t>Sídlo</w:t>
            </w:r>
          </w:p>
          <w:p w14:paraId="77E28AA6" w14:textId="7E07F993" w:rsidR="00384E3B" w:rsidRPr="007E27CF" w:rsidRDefault="00384E3B" w:rsidP="00092ED6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Ulice</w:t>
            </w:r>
            <w:r w:rsidRPr="007E27CF">
              <w:rPr>
                <w:rFonts w:cs="Arial"/>
              </w:rPr>
              <w:tab/>
            </w:r>
            <w:bookmarkStart w:id="10" w:name="Text418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0"/>
          </w:p>
          <w:p w14:paraId="77E28AA7" w14:textId="77777777" w:rsidR="00384E3B" w:rsidRPr="007E27CF" w:rsidRDefault="00384E3B" w:rsidP="00092ED6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Město</w:t>
            </w:r>
            <w:r w:rsidRPr="007E27CF">
              <w:rPr>
                <w:rFonts w:cs="Arial"/>
              </w:rPr>
              <w:tab/>
            </w:r>
            <w:bookmarkStart w:id="11" w:name="Text421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1"/>
          </w:p>
          <w:p w14:paraId="77E28AA8" w14:textId="77777777" w:rsidR="00384E3B" w:rsidRPr="007E27CF" w:rsidRDefault="00384E3B" w:rsidP="00092ED6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</w:rPr>
            </w:pPr>
            <w:r w:rsidRPr="007E27CF">
              <w:rPr>
                <w:rFonts w:cs="Arial"/>
              </w:rPr>
              <w:t>PSČ</w:t>
            </w:r>
            <w:r w:rsidRPr="007E27CF">
              <w:rPr>
                <w:rFonts w:cs="Arial"/>
              </w:rPr>
              <w:tab/>
            </w:r>
            <w:bookmarkStart w:id="12" w:name="Text420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2"/>
          </w:p>
          <w:p w14:paraId="77E28AA9" w14:textId="77777777" w:rsidR="00384E3B" w:rsidRPr="007E27CF" w:rsidRDefault="00384E3B" w:rsidP="00092ED6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IČ</w:t>
            </w:r>
            <w:r w:rsidRPr="007E27CF">
              <w:rPr>
                <w:rFonts w:cs="Arial"/>
              </w:rPr>
              <w:tab/>
            </w:r>
            <w:bookmarkStart w:id="13" w:name="Text422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3"/>
          </w:p>
          <w:p w14:paraId="77E28AAA" w14:textId="77777777" w:rsidR="00384E3B" w:rsidRPr="007E27CF" w:rsidRDefault="00384E3B" w:rsidP="00092ED6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DIČ</w:t>
            </w:r>
            <w:r w:rsidRPr="007E27CF">
              <w:rPr>
                <w:rFonts w:cs="Arial"/>
              </w:rPr>
              <w:tab/>
            </w:r>
            <w:bookmarkStart w:id="14" w:name="Text423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4"/>
          </w:p>
          <w:p w14:paraId="77E28AAB" w14:textId="77777777" w:rsidR="00AB5414" w:rsidRPr="007E27CF" w:rsidRDefault="00AB5414" w:rsidP="00092ED6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</w:rPr>
            </w:pPr>
            <w:r w:rsidRPr="007E27CF">
              <w:rPr>
                <w:rFonts w:cs="Arial"/>
              </w:rPr>
              <w:t>Povinný subjekt pro registr smluv</w:t>
            </w:r>
            <w:r w:rsidRPr="007E27CF">
              <w:rPr>
                <w:rStyle w:val="FootnoteReference"/>
                <w:rFonts w:cs="Arial"/>
              </w:rPr>
              <w:footnoteReference w:id="2"/>
            </w:r>
            <w:r w:rsidRPr="007E27CF">
              <w:rPr>
                <w:rFonts w:cs="Arial"/>
                <w:b/>
                <w:color w:val="FF0000"/>
              </w:rPr>
              <w:t xml:space="preserve">   </w:t>
            </w:r>
            <w:r w:rsidRPr="007E27CF">
              <w:rPr>
                <w:rFonts w:cs="Arial"/>
              </w:rPr>
              <w:t>Ano</w:t>
            </w:r>
            <w:r w:rsidRPr="007E27CF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7CF">
              <w:rPr>
                <w:rFonts w:cs="Arial"/>
              </w:rPr>
              <w:instrText xml:space="preserve"> FORMCHECKBOX </w:instrText>
            </w:r>
            <w:r w:rsidR="003A6EBA">
              <w:rPr>
                <w:rFonts w:cs="Arial"/>
              </w:rPr>
            </w:r>
            <w:r w:rsidR="003A6EBA">
              <w:rPr>
                <w:rFonts w:cs="Arial"/>
              </w:rPr>
              <w:fldChar w:fldCharType="separate"/>
            </w:r>
            <w:r w:rsidRPr="007E27CF">
              <w:rPr>
                <w:rFonts w:cs="Arial"/>
              </w:rPr>
              <w:fldChar w:fldCharType="end"/>
            </w:r>
            <w:r w:rsidRPr="007E27CF">
              <w:rPr>
                <w:rFonts w:cs="Arial"/>
              </w:rPr>
              <w:t xml:space="preserve"> Ne</w:t>
            </w:r>
            <w:r w:rsidRPr="007E27CF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27CF">
              <w:rPr>
                <w:rFonts w:cs="Arial"/>
              </w:rPr>
              <w:instrText xml:space="preserve"> FORMCHECKBOX </w:instrText>
            </w:r>
            <w:r w:rsidR="003A6EBA">
              <w:rPr>
                <w:rFonts w:cs="Arial"/>
              </w:rPr>
            </w:r>
            <w:r w:rsidR="003A6EBA">
              <w:rPr>
                <w:rFonts w:cs="Arial"/>
              </w:rPr>
              <w:fldChar w:fldCharType="separate"/>
            </w:r>
            <w:r w:rsidRPr="007E27CF">
              <w:rPr>
                <w:rFonts w:cs="Arial"/>
              </w:rPr>
              <w:fldChar w:fldCharType="end"/>
            </w:r>
          </w:p>
          <w:p w14:paraId="77E28AAC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  <w:p w14:paraId="77E28AAD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  <w:r w:rsidRPr="007E27CF">
              <w:rPr>
                <w:rFonts w:cs="Arial"/>
              </w:rPr>
              <w:t>Zástupce</w:t>
            </w:r>
          </w:p>
          <w:p w14:paraId="77E28AAE" w14:textId="77777777" w:rsidR="00384E3B" w:rsidRPr="007E27CF" w:rsidRDefault="00384E3B" w:rsidP="005E6AF2">
            <w:pPr>
              <w:tabs>
                <w:tab w:val="left" w:pos="1828"/>
              </w:tabs>
              <w:spacing w:line="200" w:lineRule="exact"/>
              <w:ind w:left="1480" w:hanging="1480"/>
              <w:rPr>
                <w:rFonts w:cs="Arial"/>
                <w:b/>
              </w:rPr>
            </w:pPr>
            <w:r w:rsidRPr="007E27CF">
              <w:rPr>
                <w:rFonts w:cs="Arial"/>
              </w:rPr>
              <w:t>Jméno, příjmení, titul</w:t>
            </w:r>
            <w:bookmarkStart w:id="15" w:name="Text424"/>
            <w:r w:rsidR="00B60DC1"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5"/>
          </w:p>
          <w:p w14:paraId="77E28AAF" w14:textId="77777777" w:rsidR="00384E3B" w:rsidRPr="007E27CF" w:rsidRDefault="00384E3B" w:rsidP="005E6AF2">
            <w:pPr>
              <w:tabs>
                <w:tab w:val="left" w:pos="1828"/>
              </w:tabs>
              <w:spacing w:line="200" w:lineRule="exact"/>
              <w:ind w:left="1828" w:hanging="1828"/>
              <w:rPr>
                <w:rFonts w:cs="Arial"/>
                <w:b/>
              </w:rPr>
            </w:pPr>
            <w:r w:rsidRPr="007E27CF">
              <w:rPr>
                <w:rFonts w:cs="Arial"/>
              </w:rPr>
              <w:t>Ulice</w:t>
            </w:r>
            <w:r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</w:p>
          <w:p w14:paraId="77E28AB0" w14:textId="77777777" w:rsidR="00384E3B" w:rsidRPr="007E27CF" w:rsidRDefault="00384E3B" w:rsidP="005E6AF2">
            <w:pPr>
              <w:tabs>
                <w:tab w:val="left" w:pos="1828"/>
                <w:tab w:val="left" w:pos="2265"/>
              </w:tabs>
              <w:spacing w:line="200" w:lineRule="exact"/>
              <w:rPr>
                <w:rFonts w:cs="Arial"/>
                <w:b/>
              </w:rPr>
            </w:pPr>
            <w:r w:rsidRPr="007E27CF">
              <w:rPr>
                <w:rFonts w:cs="Arial"/>
              </w:rPr>
              <w:t>Město</w:t>
            </w:r>
            <w:r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</w:p>
          <w:p w14:paraId="77E28AB1" w14:textId="77777777" w:rsidR="00384E3B" w:rsidRPr="007E27CF" w:rsidRDefault="00384E3B" w:rsidP="005E6AF2">
            <w:pPr>
              <w:tabs>
                <w:tab w:val="left" w:pos="1828"/>
              </w:tabs>
              <w:spacing w:line="200" w:lineRule="exact"/>
              <w:rPr>
                <w:rFonts w:cs="Arial"/>
              </w:rPr>
            </w:pPr>
            <w:r w:rsidRPr="007E27CF">
              <w:rPr>
                <w:rFonts w:cs="Arial"/>
              </w:rPr>
              <w:t>PSČ</w:t>
            </w:r>
            <w:r w:rsidR="00B60DC1" w:rsidRPr="007E27CF">
              <w:rPr>
                <w:rFonts w:cs="Arial"/>
              </w:rPr>
              <w:tab/>
            </w:r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</w:p>
          <w:p w14:paraId="77E28AB2" w14:textId="77777777" w:rsidR="00384E3B" w:rsidRPr="007E27CF" w:rsidRDefault="00384E3B" w:rsidP="00AE2D41">
            <w:pPr>
              <w:tabs>
                <w:tab w:val="left" w:pos="1840"/>
              </w:tabs>
              <w:spacing w:line="200" w:lineRule="exact"/>
              <w:rPr>
                <w:rFonts w:cs="Arial"/>
                <w:b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77E28AB3" w14:textId="77777777" w:rsidR="00384E3B" w:rsidRPr="007E27CF" w:rsidRDefault="00384E3B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>Jméno, příjmení, titul</w:t>
            </w:r>
            <w:r w:rsidRPr="007E27CF">
              <w:rPr>
                <w:rFonts w:cs="Arial"/>
              </w:rPr>
              <w:tab/>
            </w:r>
            <w:bookmarkStart w:id="16" w:name="Text426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6"/>
          </w:p>
          <w:p w14:paraId="77E28AB4" w14:textId="77777777" w:rsidR="00384E3B" w:rsidRPr="007E27CF" w:rsidRDefault="00384E3B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>Ulice</w:t>
            </w:r>
            <w:r w:rsidRPr="007E27CF">
              <w:rPr>
                <w:rFonts w:cs="Arial"/>
              </w:rPr>
              <w:tab/>
            </w:r>
            <w:bookmarkStart w:id="17" w:name="Text427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7"/>
          </w:p>
          <w:p w14:paraId="77E28AB5" w14:textId="77777777" w:rsidR="00384E3B" w:rsidRPr="007E27CF" w:rsidRDefault="00384E3B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>Město</w:t>
            </w:r>
            <w:r w:rsidRPr="007E27CF">
              <w:rPr>
                <w:rFonts w:cs="Arial"/>
              </w:rPr>
              <w:tab/>
            </w:r>
            <w:bookmarkStart w:id="18" w:name="Text429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8"/>
          </w:p>
          <w:p w14:paraId="77E28AB6" w14:textId="77777777" w:rsidR="00384E3B" w:rsidRPr="007E27CF" w:rsidRDefault="00384E3B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>PSČ</w:t>
            </w:r>
            <w:r w:rsidRPr="007E27CF">
              <w:rPr>
                <w:rFonts w:cs="Arial"/>
              </w:rPr>
              <w:tab/>
            </w:r>
            <w:bookmarkStart w:id="19" w:name="Text428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19"/>
          </w:p>
          <w:p w14:paraId="77E28AB7" w14:textId="77777777" w:rsidR="00384E3B" w:rsidRPr="007E27CF" w:rsidRDefault="00B60DC1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>D</w:t>
            </w:r>
            <w:r w:rsidR="00384E3B" w:rsidRPr="007E27CF">
              <w:rPr>
                <w:rFonts w:cs="Arial"/>
              </w:rPr>
              <w:t>atum narození</w:t>
            </w:r>
            <w:r w:rsidR="00384E3B" w:rsidRPr="007E27CF">
              <w:rPr>
                <w:rFonts w:cs="Arial"/>
              </w:rPr>
              <w:tab/>
            </w:r>
            <w:bookmarkStart w:id="20" w:name="Text430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 w:rsidR="00384E3B"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20"/>
          </w:p>
          <w:p w14:paraId="77E28AB8" w14:textId="77777777" w:rsidR="00384E3B" w:rsidRPr="007E27CF" w:rsidRDefault="00384E3B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 xml:space="preserve">Doklad </w:t>
            </w:r>
            <w:r w:rsidR="00663602">
              <w:rPr>
                <w:rFonts w:cs="Arial"/>
              </w:rPr>
              <w:t>-</w:t>
            </w:r>
            <w:r w:rsidRPr="007E27CF">
              <w:rPr>
                <w:rFonts w:cs="Arial"/>
              </w:rPr>
              <w:t xml:space="preserve"> číslo </w:t>
            </w:r>
            <w:r w:rsidR="00663602">
              <w:rPr>
                <w:rFonts w:cs="Arial"/>
              </w:rPr>
              <w:t>-</w:t>
            </w:r>
            <w:r w:rsidRPr="007E27CF">
              <w:rPr>
                <w:rFonts w:cs="Arial"/>
              </w:rPr>
              <w:t xml:space="preserve"> platnost</w:t>
            </w:r>
            <w:r w:rsidRPr="007E27CF">
              <w:rPr>
                <w:rFonts w:cs="Arial"/>
              </w:rPr>
              <w:tab/>
            </w:r>
            <w:bookmarkStart w:id="21" w:name="Text432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21"/>
          </w:p>
          <w:p w14:paraId="77E28AB9" w14:textId="77777777" w:rsidR="00AE2D41" w:rsidRDefault="00AE2D41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</w:rPr>
            </w:pPr>
          </w:p>
          <w:p w14:paraId="77E28ABA" w14:textId="77777777" w:rsidR="00AE2D41" w:rsidRDefault="00AE2D41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</w:rPr>
            </w:pPr>
          </w:p>
          <w:p w14:paraId="77E28ABB" w14:textId="77777777" w:rsidR="00AE2D41" w:rsidRDefault="00AE2D41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</w:rPr>
            </w:pPr>
          </w:p>
          <w:p w14:paraId="77E28ABC" w14:textId="77777777" w:rsidR="00384E3B" w:rsidRPr="007E27CF" w:rsidRDefault="00B60DC1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</w:rPr>
            </w:pPr>
            <w:r w:rsidRPr="007E27CF">
              <w:rPr>
                <w:rFonts w:cs="Arial"/>
              </w:rPr>
              <w:t>D</w:t>
            </w:r>
            <w:r w:rsidR="00384E3B" w:rsidRPr="007E27CF">
              <w:rPr>
                <w:rFonts w:cs="Arial"/>
              </w:rPr>
              <w:t>atum narození</w:t>
            </w:r>
            <w:r w:rsidR="00384E3B" w:rsidRPr="007E27CF">
              <w:rPr>
                <w:rFonts w:cs="Arial"/>
              </w:rPr>
              <w:tab/>
            </w:r>
            <w:bookmarkStart w:id="22" w:name="Text433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r w:rsidR="00384E3B"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22"/>
          </w:p>
          <w:p w14:paraId="77E28ABD" w14:textId="77777777" w:rsidR="00384E3B" w:rsidRPr="007E27CF" w:rsidRDefault="00663602" w:rsidP="00092ED6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</w:rPr>
            </w:pPr>
            <w:r>
              <w:rPr>
                <w:rFonts w:cs="Arial"/>
              </w:rPr>
              <w:t>Doklad -</w:t>
            </w:r>
            <w:r w:rsidR="00384E3B" w:rsidRPr="007E27CF">
              <w:rPr>
                <w:rFonts w:cs="Arial"/>
              </w:rPr>
              <w:t xml:space="preserve"> číslo </w:t>
            </w:r>
            <w:r>
              <w:rPr>
                <w:rFonts w:cs="Arial"/>
              </w:rPr>
              <w:t>-</w:t>
            </w:r>
            <w:r w:rsidR="00384E3B" w:rsidRPr="007E27CF">
              <w:rPr>
                <w:rFonts w:cs="Arial"/>
              </w:rPr>
              <w:t xml:space="preserve"> platnost</w:t>
            </w:r>
            <w:r w:rsidR="00384E3B" w:rsidRPr="007E27CF">
              <w:rPr>
                <w:rFonts w:cs="Arial"/>
              </w:rPr>
              <w:tab/>
            </w:r>
            <w:bookmarkStart w:id="23" w:name="Text434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="00384E3B"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384E3B"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23"/>
          </w:p>
          <w:p w14:paraId="77E28ABE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</w:tc>
      </w:tr>
      <w:tr w:rsidR="00384E3B" w:rsidRPr="007E27CF" w14:paraId="77E28ACD" w14:textId="77777777" w:rsidTr="007E27CF">
        <w:trPr>
          <w:trHeight w:val="985"/>
        </w:trPr>
        <w:tc>
          <w:tcPr>
            <w:tcW w:w="1639" w:type="dxa"/>
          </w:tcPr>
          <w:p w14:paraId="77E28AC0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C1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Smluvní ujednání</w:t>
            </w:r>
          </w:p>
          <w:p w14:paraId="77E28AC2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  <w:color w:val="231F20"/>
                <w:lang w:eastAsia="it-IT"/>
              </w:rPr>
            </w:pPr>
          </w:p>
        </w:tc>
        <w:tc>
          <w:tcPr>
            <w:tcW w:w="90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28AC3" w14:textId="0E407669" w:rsidR="00B60C5C" w:rsidRDefault="00B60C5C" w:rsidP="00B60C5C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lang w:eastAsia="it-IT"/>
              </w:rPr>
            </w:pPr>
            <w:r w:rsidRPr="007E27CF">
              <w:rPr>
                <w:rFonts w:cs="Arial"/>
                <w:lang w:eastAsia="it-IT"/>
              </w:rPr>
              <w:t xml:space="preserve">Předmětem této Dohody je převod práv a povinností vyplývajících z Účastnických smluv vztahujících se k telefonním číslům uvedeným v části Nastavení služeb této Dohody (dále jen „převod“) mezi stranami této dohody. Zájemce vstupuje podpisem této Dohody s účinností od data uskutečnění převodu v systémech </w:t>
            </w:r>
            <w:r w:rsidR="00E0719B" w:rsidRPr="007E27CF">
              <w:rPr>
                <w:rFonts w:cs="Arial"/>
                <w:lang w:eastAsia="it-IT"/>
              </w:rPr>
              <w:t>Operátora</w:t>
            </w:r>
            <w:r w:rsidRPr="007E27CF">
              <w:rPr>
                <w:rFonts w:cs="Arial"/>
                <w:lang w:eastAsia="it-IT"/>
              </w:rPr>
              <w:t xml:space="preserve"> do práv a povinností Účastníka vyplývajících z Účastnických smluv vztahujících se k telefonním číslům uvedeným v části Nastavení služeb této Dohody. </w:t>
            </w:r>
          </w:p>
          <w:p w14:paraId="069ECDAC" w14:textId="77777777" w:rsidR="00A412E9" w:rsidRPr="00A412E9" w:rsidRDefault="00A412E9" w:rsidP="00A412E9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lang w:eastAsia="it-IT"/>
              </w:rPr>
            </w:pPr>
            <w:r w:rsidRPr="00A412E9">
              <w:rPr>
                <w:rFonts w:cs="Arial"/>
                <w:lang w:eastAsia="it-IT"/>
              </w:rPr>
              <w:t>Vyžaduje-li však zákon pro nabytí účinnosti Smlouvy splnění další podmínky, nabývá Smlouva účinnosti dnem, kdy je Služba aktivní a zákonem vyžadovaná podmínka je splněna, např. zašle-li Operátor Shrnutí po uzavření Smlouvy, považuje se v případě, že jste smlouvu uzavřel v postavení spotřebitele, za potvrzení souhlasu se smlouvou první využití sjednané Služby učiněné po zaslání Shrnutí.</w:t>
            </w:r>
          </w:p>
          <w:p w14:paraId="5A0B4351" w14:textId="15450339" w:rsidR="00A412E9" w:rsidRDefault="00A412E9" w:rsidP="00A412E9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lang w:eastAsia="it-IT"/>
              </w:rPr>
            </w:pPr>
            <w:r w:rsidRPr="00A412E9">
              <w:rPr>
                <w:rFonts w:cs="Arial"/>
                <w:lang w:eastAsia="it-IT"/>
              </w:rPr>
              <w:t>Předsmluvní informace k jednotlivým Službám jsou dostupné na www.t-mobile.cz/kestazeni a je důležité si je v případě, máte-li na ně ze zákona právo, stáhnout pro účely dokumentace, pozdějšího použití a reprodukce v nezměněné podobě. Předsmluvní informace jsou tvořeny Obchodními podmínkami jednotlivých Služeb a Shrnutím smlouvy (dále souhrnně jako „Předsmluvní informace“).</w:t>
            </w:r>
          </w:p>
          <w:p w14:paraId="1D959D89" w14:textId="1DACAA3B" w:rsidR="00D929B8" w:rsidRDefault="00D929B8" w:rsidP="00B60C5C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lang w:eastAsia="it-IT"/>
              </w:rPr>
            </w:pPr>
            <w:r w:rsidRPr="00D929B8">
              <w:rPr>
                <w:rFonts w:cs="Arial"/>
                <w:lang w:eastAsia="it-IT"/>
              </w:rPr>
              <w:t>Operátor zájemce informoval, že Ověřovací kód Účastníka nalezne v Můj T-Mobile v sekci Moje smlouva.</w:t>
            </w:r>
          </w:p>
          <w:p w14:paraId="77E28AC5" w14:textId="77777777" w:rsidR="00B60C5C" w:rsidRPr="007E27CF" w:rsidRDefault="00A23242" w:rsidP="00B60C5C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lang w:eastAsia="it-IT"/>
              </w:rPr>
            </w:pPr>
            <w:r>
              <w:rPr>
                <w:rFonts w:cs="Arial"/>
                <w:lang w:eastAsia="it-IT"/>
              </w:rPr>
              <w:t>Převod bude proveden do 3</w:t>
            </w:r>
            <w:r w:rsidR="00B60C5C" w:rsidRPr="007E27CF">
              <w:rPr>
                <w:rFonts w:cs="Arial"/>
                <w:lang w:eastAsia="it-IT"/>
              </w:rPr>
              <w:t xml:space="preserve">0 kalendářních dnů od podpisu této Dohody. O uskutečnění převodu bude </w:t>
            </w:r>
            <w:r w:rsidR="00E0719B" w:rsidRPr="007E27CF">
              <w:rPr>
                <w:rFonts w:cs="Arial"/>
                <w:lang w:eastAsia="it-IT"/>
              </w:rPr>
              <w:t>Operátor</w:t>
            </w:r>
            <w:r w:rsidR="00B60C5C" w:rsidRPr="007E27CF">
              <w:rPr>
                <w:rFonts w:cs="Arial"/>
                <w:lang w:eastAsia="it-IT"/>
              </w:rPr>
              <w:t xml:space="preserve"> Účastníka a Zájemce informovat. </w:t>
            </w:r>
            <w:r w:rsidR="00E0719B" w:rsidRPr="007E27CF">
              <w:rPr>
                <w:rFonts w:cs="Arial"/>
                <w:lang w:eastAsia="it-IT"/>
              </w:rPr>
              <w:t>Operátor</w:t>
            </w:r>
            <w:r w:rsidR="00B60C5C" w:rsidRPr="007E27CF">
              <w:rPr>
                <w:rFonts w:cs="Arial"/>
                <w:lang w:eastAsia="it-IT"/>
              </w:rPr>
              <w:t xml:space="preserve"> je oprávněn Účastníkovi při technickém provádění převodu přerušit poskytování Služeb na dobu nezbytně nutnou.</w:t>
            </w:r>
          </w:p>
          <w:p w14:paraId="77E28AC6" w14:textId="77777777" w:rsidR="008A785D" w:rsidRPr="007E27CF" w:rsidRDefault="00B60C5C" w:rsidP="00B60C5C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u w:val="single"/>
                <w:lang w:eastAsia="it-IT"/>
              </w:rPr>
            </w:pPr>
            <w:r w:rsidRPr="007E27CF">
              <w:rPr>
                <w:rFonts w:cs="Arial"/>
                <w:b/>
                <w:lang w:eastAsia="it-IT"/>
              </w:rPr>
              <w:t>Zájemce výslovně prohlašuje, že předmětné Účastnické smlouvy vztahující se k telefonním číslům uvedeným v části Nastavení služeb této Dohody včetně všech podmínek jsou mu známy a je si vědom a souhlasí se všemi podmínkami a závazky z Účastnických smluv plynoucích, včetně sjednaných smluvních pokut.</w:t>
            </w:r>
            <w:r w:rsidR="00E0719B" w:rsidRPr="007E27CF">
              <w:rPr>
                <w:rFonts w:cs="Arial"/>
                <w:b/>
                <w:lang w:eastAsia="it-IT"/>
              </w:rPr>
              <w:t xml:space="preserve"> </w:t>
            </w:r>
            <w:r w:rsidR="00E0719B" w:rsidRPr="007E27CF">
              <w:rPr>
                <w:rFonts w:cs="Arial"/>
                <w:u w:val="single"/>
                <w:lang w:eastAsia="it-IT"/>
              </w:rPr>
              <w:t xml:space="preserve">Operátor </w:t>
            </w:r>
            <w:r w:rsidR="003D61E2" w:rsidRPr="007E27CF">
              <w:rPr>
                <w:rFonts w:cs="Arial"/>
                <w:u w:val="single"/>
                <w:lang w:eastAsia="it-IT"/>
              </w:rPr>
              <w:t xml:space="preserve">upozorňuje </w:t>
            </w:r>
            <w:r w:rsidR="00E0719B" w:rsidRPr="007E27CF">
              <w:rPr>
                <w:rFonts w:cs="Arial"/>
                <w:u w:val="single"/>
                <w:lang w:eastAsia="it-IT"/>
              </w:rPr>
              <w:t xml:space="preserve">Zájemce, že v některých Dokumentech, které tvoří Účastnickou smlouvu, jsou ustanovení, která by mohla být považována za překvapivá. Tato ustanovení jsou v Dokumentech </w:t>
            </w:r>
            <w:r w:rsidR="00E0719B" w:rsidRPr="007E27CF">
              <w:rPr>
                <w:rFonts w:cs="Arial"/>
                <w:u w:val="single"/>
                <w:lang w:eastAsia="it-IT"/>
              </w:rPr>
              <w:lastRenderedPageBreak/>
              <w:t>vždy zvýrazněna (zejména podtržením). Zájemce prohlašuje, že se s těmito ustanoveními podrobně seznámil a bez výhrad s nimi souhlasí.</w:t>
            </w:r>
          </w:p>
          <w:p w14:paraId="77E28AC7" w14:textId="77777777" w:rsidR="00DB3621" w:rsidRPr="007E27CF" w:rsidRDefault="00DB3621" w:rsidP="00B60C5C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lang w:eastAsia="it-IT"/>
              </w:rPr>
            </w:pPr>
            <w:r w:rsidRPr="007E27CF">
              <w:rPr>
                <w:rFonts w:cs="Arial"/>
                <w:lang w:eastAsia="it-IT"/>
              </w:rPr>
              <w:t>Zájemce s Operátorem se dohodli, že splatnost pro Vyúčtování sjednaná v této Smlouvě platí i pro Vyúčtování Služeb poskytnutých Zájemci dle ostatních Účastnických smluv, jsou-li tyto Služby účtovány Zájemci v jednom Vyúčtování společně se Službami poskytnutými na základě této Smlouvy.</w:t>
            </w:r>
          </w:p>
          <w:p w14:paraId="77E28AC8" w14:textId="77777777" w:rsidR="00593571" w:rsidRPr="007E27CF" w:rsidRDefault="00B60C5C" w:rsidP="009637FD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lang w:eastAsia="it-IT"/>
              </w:rPr>
            </w:pPr>
            <w:r w:rsidRPr="007E27CF">
              <w:rPr>
                <w:rFonts w:cs="Arial"/>
                <w:lang w:eastAsia="it-IT"/>
              </w:rPr>
              <w:t xml:space="preserve">Dluhy a pohledávky Účastníka z převáděných Účastnických smluv se na Zájemce nepřevádějí, stejně jako se nepřevádí na Zájemce veškeré nastavení dosud poskytovaných Služeb a individuálních nabídek, které byly poskytovány Účastníkovi. Nastavení poskytovaných služeb je uvedeno v části formuláře Nastavení služeb této Dohody, která nahrazuje původní Nastavení služeb převáděné Účastnické smlouvy. </w:t>
            </w:r>
          </w:p>
          <w:p w14:paraId="77E28AC9" w14:textId="77777777" w:rsidR="00424B97" w:rsidRDefault="00132C23" w:rsidP="009637FD">
            <w:pPr>
              <w:autoSpaceDE w:val="0"/>
              <w:autoSpaceDN w:val="0"/>
              <w:adjustRightInd w:val="0"/>
              <w:spacing w:before="120" w:line="200" w:lineRule="exact"/>
              <w:jc w:val="both"/>
              <w:rPr>
                <w:rFonts w:cs="Arial"/>
                <w:color w:val="231F20"/>
                <w:lang w:eastAsia="it-IT"/>
              </w:rPr>
            </w:pPr>
            <w:r w:rsidRPr="007E27CF">
              <w:rPr>
                <w:rFonts w:cs="Arial"/>
                <w:color w:val="231F20"/>
                <w:lang w:eastAsia="it-I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E3B" w:rsidRPr="007E27CF">
              <w:rPr>
                <w:rFonts w:cs="Arial"/>
                <w:color w:val="231F20"/>
                <w:lang w:eastAsia="it-IT"/>
              </w:rPr>
              <w:instrText xml:space="preserve"> FORMCHECKBOX </w:instrText>
            </w:r>
            <w:r w:rsidR="003A6EBA">
              <w:rPr>
                <w:rFonts w:cs="Arial"/>
                <w:color w:val="231F20"/>
                <w:lang w:eastAsia="it-IT"/>
              </w:rPr>
            </w:r>
            <w:r w:rsidR="003A6EBA">
              <w:rPr>
                <w:rFonts w:cs="Arial"/>
                <w:color w:val="231F20"/>
                <w:lang w:eastAsia="it-IT"/>
              </w:rPr>
              <w:fldChar w:fldCharType="separate"/>
            </w:r>
            <w:r w:rsidRPr="007E27CF">
              <w:rPr>
                <w:rFonts w:cs="Arial"/>
                <w:color w:val="231F20"/>
                <w:lang w:eastAsia="it-IT"/>
              </w:rPr>
              <w:fldChar w:fldCharType="end"/>
            </w:r>
            <w:r w:rsidR="001063FE" w:rsidRPr="007E27CF">
              <w:rPr>
                <w:rStyle w:val="FootnoteReference"/>
                <w:rFonts w:cs="Arial"/>
                <w:color w:val="231F20"/>
                <w:lang w:eastAsia="it-IT"/>
              </w:rPr>
              <w:footnoteReference w:id="3"/>
            </w:r>
            <w:r w:rsidR="002B5C79" w:rsidRPr="007E27CF">
              <w:rPr>
                <w:rFonts w:cs="Arial"/>
                <w:color w:val="231F20"/>
                <w:lang w:eastAsia="it-IT"/>
              </w:rPr>
              <w:t xml:space="preserve"> </w:t>
            </w:r>
            <w:r w:rsidR="00412B8A" w:rsidRPr="007E27CF">
              <w:rPr>
                <w:rFonts w:cs="Arial"/>
                <w:color w:val="231F20"/>
                <w:lang w:eastAsia="it-IT"/>
              </w:rPr>
              <w:t>Zájemce souhlasí se zveřejněním Údajů v telefonních seznamech a informačních službách podnikatelů, kteří tyto služby poskytují.</w:t>
            </w:r>
            <w:bookmarkStart w:id="24" w:name="Check10"/>
          </w:p>
          <w:p w14:paraId="77E28ACA" w14:textId="77777777" w:rsidR="00424B97" w:rsidRPr="00424B97" w:rsidRDefault="00424B97" w:rsidP="00424B9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cs="Arial"/>
                <w:color w:val="231F20"/>
                <w:lang w:eastAsia="it-IT"/>
              </w:rPr>
            </w:pPr>
            <w:r>
              <w:rPr>
                <w:rFonts w:cs="Arial"/>
                <w:color w:val="231F20"/>
                <w:lang w:eastAsia="it-I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231F20"/>
                <w:lang w:eastAsia="it-IT"/>
              </w:rPr>
              <w:instrText xml:space="preserve"> FORMCHECKBOX </w:instrText>
            </w:r>
            <w:r w:rsidR="003A6EBA">
              <w:rPr>
                <w:rFonts w:cs="Arial"/>
                <w:color w:val="231F20"/>
                <w:lang w:eastAsia="it-IT"/>
              </w:rPr>
            </w:r>
            <w:r w:rsidR="003A6EBA">
              <w:rPr>
                <w:rFonts w:cs="Arial"/>
                <w:color w:val="231F20"/>
                <w:lang w:eastAsia="it-IT"/>
              </w:rPr>
              <w:fldChar w:fldCharType="separate"/>
            </w:r>
            <w:r>
              <w:rPr>
                <w:rFonts w:cs="Arial"/>
                <w:color w:val="231F20"/>
                <w:lang w:eastAsia="it-IT"/>
              </w:rPr>
              <w:fldChar w:fldCharType="end"/>
            </w:r>
            <w:bookmarkEnd w:id="24"/>
            <w:r w:rsidR="00196250">
              <w:rPr>
                <w:rFonts w:cs="Arial"/>
                <w:color w:val="231F20"/>
                <w:vertAlign w:val="superscript"/>
                <w:lang w:eastAsia="it-IT"/>
              </w:rPr>
              <w:t>3</w:t>
            </w:r>
            <w:r>
              <w:rPr>
                <w:rFonts w:cs="Arial"/>
                <w:color w:val="231F20"/>
                <w:vertAlign w:val="superscript"/>
                <w:lang w:eastAsia="it-IT"/>
              </w:rPr>
              <w:t xml:space="preserve"> </w:t>
            </w:r>
            <w:r w:rsidRPr="00424B97">
              <w:rPr>
                <w:rFonts w:cs="Arial"/>
                <w:color w:val="231F20"/>
                <w:lang w:eastAsia="it-IT"/>
              </w:rPr>
              <w:t>Zájemce žádá, aby u údajů v telefonním seznamu bylo uvedeno, že si nepřeje být kontaktován za účelem marketingu.</w:t>
            </w:r>
          </w:p>
          <w:bookmarkStart w:id="25" w:name="Check11"/>
          <w:p w14:paraId="77E28ACB" w14:textId="77777777" w:rsidR="00384E3B" w:rsidRPr="007E27CF" w:rsidRDefault="00132C23" w:rsidP="00146467">
            <w:pPr>
              <w:tabs>
                <w:tab w:val="left" w:pos="281"/>
              </w:tabs>
              <w:autoSpaceDE w:val="0"/>
              <w:autoSpaceDN w:val="0"/>
              <w:adjustRightInd w:val="0"/>
              <w:spacing w:line="200" w:lineRule="exact"/>
              <w:ind w:left="360" w:hangingChars="200" w:hanging="360"/>
              <w:jc w:val="both"/>
              <w:rPr>
                <w:rFonts w:cs="Arial"/>
                <w:color w:val="231F20"/>
                <w:lang w:eastAsia="it-IT"/>
              </w:rPr>
            </w:pPr>
            <w:r w:rsidRPr="007E27CF">
              <w:rPr>
                <w:rFonts w:cs="Arial"/>
                <w:color w:val="231F20"/>
                <w:lang w:eastAsia="it-IT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E3B" w:rsidRPr="007E27CF">
              <w:rPr>
                <w:rFonts w:cs="Arial"/>
                <w:color w:val="231F20"/>
                <w:lang w:eastAsia="it-IT"/>
              </w:rPr>
              <w:instrText xml:space="preserve"> FORMCHECKBOX </w:instrText>
            </w:r>
            <w:r w:rsidR="003A6EBA">
              <w:rPr>
                <w:rFonts w:cs="Arial"/>
                <w:color w:val="231F20"/>
                <w:lang w:eastAsia="it-IT"/>
              </w:rPr>
            </w:r>
            <w:r w:rsidR="003A6EBA">
              <w:rPr>
                <w:rFonts w:cs="Arial"/>
                <w:color w:val="231F20"/>
                <w:lang w:eastAsia="it-IT"/>
              </w:rPr>
              <w:fldChar w:fldCharType="separate"/>
            </w:r>
            <w:r w:rsidRPr="007E27CF">
              <w:rPr>
                <w:rFonts w:cs="Arial"/>
                <w:color w:val="231F20"/>
                <w:lang w:eastAsia="it-IT"/>
              </w:rPr>
              <w:fldChar w:fldCharType="end"/>
            </w:r>
            <w:bookmarkEnd w:id="25"/>
            <w:r w:rsidR="00D610B2" w:rsidRPr="007E27CF">
              <w:rPr>
                <w:rFonts w:cs="Arial"/>
                <w:color w:val="231F20"/>
                <w:vertAlign w:val="superscript"/>
                <w:lang w:eastAsia="it-IT"/>
              </w:rPr>
              <w:t>3</w:t>
            </w:r>
            <w:r w:rsidR="00993FD4" w:rsidRPr="007E27CF">
              <w:rPr>
                <w:rFonts w:cs="Arial"/>
                <w:color w:val="231F20"/>
                <w:lang w:eastAsia="it-IT"/>
              </w:rPr>
              <w:t xml:space="preserve"> </w:t>
            </w:r>
            <w:r w:rsidR="00213583" w:rsidRPr="007E27CF">
              <w:rPr>
                <w:rFonts w:cs="Arial"/>
                <w:color w:val="231F20"/>
                <w:lang w:eastAsia="it-IT"/>
              </w:rPr>
              <w:t>Zájemce je „politicky exponovanou osobou“ ve smyslu §4, odst. 5 zákona č. 253/2008 Sb.</w:t>
            </w:r>
          </w:p>
          <w:p w14:paraId="77E28ACC" w14:textId="77777777" w:rsidR="00C41412" w:rsidRPr="007E27CF" w:rsidRDefault="00C41412" w:rsidP="00674436">
            <w:pPr>
              <w:tabs>
                <w:tab w:val="left" w:pos="281"/>
              </w:tabs>
              <w:autoSpaceDE w:val="0"/>
              <w:autoSpaceDN w:val="0"/>
              <w:adjustRightInd w:val="0"/>
              <w:spacing w:line="200" w:lineRule="exact"/>
              <w:ind w:left="360" w:hangingChars="200" w:hanging="360"/>
              <w:jc w:val="both"/>
              <w:rPr>
                <w:rFonts w:cs="Arial"/>
              </w:rPr>
            </w:pPr>
          </w:p>
        </w:tc>
      </w:tr>
      <w:tr w:rsidR="00674436" w:rsidRPr="007E27CF" w14:paraId="77E28ADB" w14:textId="77777777" w:rsidTr="007E27CF">
        <w:trPr>
          <w:trHeight w:val="1410"/>
        </w:trPr>
        <w:tc>
          <w:tcPr>
            <w:tcW w:w="1639" w:type="dxa"/>
          </w:tcPr>
          <w:p w14:paraId="77E28ACE" w14:textId="77777777" w:rsidR="00344001" w:rsidRDefault="00344001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CF" w14:textId="77777777" w:rsidR="00674436" w:rsidRPr="007E27CF" w:rsidRDefault="00674436" w:rsidP="00092ED6">
            <w:pPr>
              <w:spacing w:line="200" w:lineRule="exact"/>
              <w:jc w:val="righ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Zasílání obchodních sdělení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28AD0" w14:textId="77777777" w:rsidR="00674436" w:rsidRPr="007E27CF" w:rsidRDefault="00674436" w:rsidP="00344001">
            <w:pPr>
              <w:spacing w:before="240"/>
              <w:jc w:val="both"/>
              <w:rPr>
                <w:rFonts w:cs="Arial"/>
              </w:rPr>
            </w:pPr>
            <w:r w:rsidRPr="007E27CF">
              <w:rPr>
                <w:rFonts w:cs="Arial"/>
              </w:rPr>
              <w:t>T-Mobile je na základě platné právní úpravy oprávněn zasílat obchodní sdělení svým zákazníkům a každý zákazník má právo vznést proti tomuto námitku, a to prostřednictvím následujících kanálů:</w:t>
            </w:r>
          </w:p>
          <w:p w14:paraId="77E28AD1" w14:textId="77777777" w:rsidR="00674436" w:rsidRPr="007E27CF" w:rsidRDefault="00674436" w:rsidP="00674436">
            <w:pPr>
              <w:jc w:val="both"/>
              <w:rPr>
                <w:rFonts w:cs="Arial"/>
              </w:rPr>
            </w:pPr>
          </w:p>
          <w:p w14:paraId="77E28AD2" w14:textId="77777777" w:rsidR="00674436" w:rsidRPr="007E27CF" w:rsidRDefault="00674436" w:rsidP="00674436">
            <w:pPr>
              <w:ind w:left="699" w:hanging="10"/>
              <w:jc w:val="both"/>
              <w:rPr>
                <w:rFonts w:cs="Arial"/>
              </w:rPr>
            </w:pPr>
            <w:r w:rsidRPr="007E27CF">
              <w:rPr>
                <w:rFonts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7CF">
              <w:rPr>
                <w:rFonts w:cs="Arial"/>
                <w:b/>
              </w:rPr>
              <w:instrText xml:space="preserve"> FORMCHECKBOX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</w:rPr>
              <w:fldChar w:fldCharType="end"/>
            </w:r>
            <w:r w:rsidRPr="007E27CF">
              <w:rPr>
                <w:rFonts w:cs="Arial"/>
                <w:color w:val="231F20"/>
                <w:vertAlign w:val="superscript"/>
                <w:lang w:eastAsia="it-IT"/>
              </w:rPr>
              <w:t>3</w:t>
            </w:r>
            <w:r w:rsidRPr="007E27CF">
              <w:rPr>
                <w:rFonts w:cs="Arial"/>
                <w:color w:val="231F20"/>
                <w:lang w:eastAsia="it-IT"/>
              </w:rPr>
              <w:t xml:space="preserve"> </w:t>
            </w:r>
            <w:r w:rsidRPr="007E27CF">
              <w:rPr>
                <w:rFonts w:cs="Arial"/>
              </w:rPr>
              <w:t>SMS</w:t>
            </w:r>
            <w:r w:rsidR="008A2991">
              <w:rPr>
                <w:rFonts w:cs="Arial"/>
              </w:rPr>
              <w:t xml:space="preserve"> </w:t>
            </w:r>
            <w:r w:rsidRPr="007E27CF">
              <w:rPr>
                <w:rFonts w:cs="Arial"/>
              </w:rPr>
              <w:t>/</w:t>
            </w:r>
            <w:r w:rsidR="008A2991">
              <w:rPr>
                <w:rFonts w:cs="Arial"/>
              </w:rPr>
              <w:t xml:space="preserve"> </w:t>
            </w:r>
            <w:r w:rsidRPr="007E27CF">
              <w:rPr>
                <w:rFonts w:cs="Arial"/>
              </w:rPr>
              <w:t>MMS</w:t>
            </w:r>
            <w:r w:rsidR="008A2991">
              <w:rPr>
                <w:rFonts w:cs="Arial"/>
              </w:rPr>
              <w:t xml:space="preserve"> </w:t>
            </w:r>
            <w:r w:rsidRPr="007E27CF">
              <w:rPr>
                <w:rFonts w:cs="Arial"/>
              </w:rPr>
              <w:t>/</w:t>
            </w:r>
            <w:r w:rsidR="008A2991">
              <w:rPr>
                <w:rFonts w:cs="Arial"/>
              </w:rPr>
              <w:t xml:space="preserve"> </w:t>
            </w:r>
            <w:r w:rsidRPr="007E27CF">
              <w:rPr>
                <w:rFonts w:cs="Arial"/>
              </w:rPr>
              <w:t>smart message</w:t>
            </w:r>
          </w:p>
          <w:p w14:paraId="77E28AD3" w14:textId="77777777" w:rsidR="00674436" w:rsidRPr="007E27CF" w:rsidRDefault="00674436" w:rsidP="00674436">
            <w:pPr>
              <w:ind w:left="699" w:hanging="10"/>
              <w:jc w:val="both"/>
              <w:rPr>
                <w:rFonts w:cs="Arial"/>
              </w:rPr>
            </w:pPr>
            <w:r w:rsidRPr="007E27CF">
              <w:rPr>
                <w:rFonts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7CF">
              <w:rPr>
                <w:rFonts w:cs="Arial"/>
                <w:b/>
              </w:rPr>
              <w:instrText xml:space="preserve"> FORMCHECKBOX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</w:rPr>
              <w:fldChar w:fldCharType="end"/>
            </w:r>
            <w:r w:rsidRPr="007E27CF">
              <w:rPr>
                <w:rFonts w:cs="Arial"/>
                <w:color w:val="231F20"/>
                <w:vertAlign w:val="superscript"/>
                <w:lang w:eastAsia="it-IT"/>
              </w:rPr>
              <w:t>3</w:t>
            </w:r>
            <w:r w:rsidRPr="007E27CF">
              <w:rPr>
                <w:rFonts w:cs="Arial"/>
                <w:b/>
              </w:rPr>
              <w:t xml:space="preserve"> </w:t>
            </w:r>
            <w:r w:rsidRPr="007E27CF">
              <w:rPr>
                <w:rFonts w:cs="Arial"/>
              </w:rPr>
              <w:t xml:space="preserve">E-MAIL </w:t>
            </w:r>
          </w:p>
          <w:p w14:paraId="77E28AD4" w14:textId="77777777" w:rsidR="00674436" w:rsidRPr="007E27CF" w:rsidRDefault="00674436" w:rsidP="00674436">
            <w:pPr>
              <w:ind w:left="699" w:hanging="10"/>
              <w:jc w:val="both"/>
              <w:rPr>
                <w:rFonts w:cs="Arial"/>
              </w:rPr>
            </w:pPr>
            <w:r w:rsidRPr="007E27CF">
              <w:rPr>
                <w:rFonts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7CF">
              <w:rPr>
                <w:rFonts w:cs="Arial"/>
                <w:b/>
              </w:rPr>
              <w:instrText xml:space="preserve"> FORMCHECKBOX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</w:rPr>
              <w:fldChar w:fldCharType="end"/>
            </w:r>
            <w:r w:rsidRPr="007E27CF">
              <w:rPr>
                <w:rFonts w:cs="Arial"/>
                <w:color w:val="231F20"/>
                <w:vertAlign w:val="superscript"/>
                <w:lang w:eastAsia="it-IT"/>
              </w:rPr>
              <w:t>3</w:t>
            </w:r>
            <w:r w:rsidRPr="007E27CF">
              <w:rPr>
                <w:rFonts w:cs="Arial"/>
                <w:color w:val="231F20"/>
                <w:lang w:eastAsia="it-IT"/>
              </w:rPr>
              <w:t xml:space="preserve"> </w:t>
            </w:r>
            <w:r w:rsidRPr="007E27CF">
              <w:rPr>
                <w:rFonts w:cs="Arial"/>
              </w:rPr>
              <w:t>HLASOVÉ VOLÁNÍ</w:t>
            </w:r>
          </w:p>
          <w:p w14:paraId="77E28AD5" w14:textId="77777777" w:rsidR="00674436" w:rsidRPr="007E27CF" w:rsidRDefault="00674436" w:rsidP="00674436">
            <w:pPr>
              <w:ind w:left="1134"/>
              <w:jc w:val="both"/>
              <w:rPr>
                <w:rFonts w:cs="Arial"/>
              </w:rPr>
            </w:pPr>
          </w:p>
          <w:p w14:paraId="77E28AD6" w14:textId="77777777" w:rsidR="00674436" w:rsidRPr="007E27CF" w:rsidRDefault="00674436" w:rsidP="00674436">
            <w:pPr>
              <w:jc w:val="both"/>
              <w:rPr>
                <w:rFonts w:cs="Arial"/>
              </w:rPr>
            </w:pPr>
            <w:r w:rsidRPr="007E27CF">
              <w:rPr>
                <w:rFonts w:cs="Arial"/>
              </w:rPr>
              <w:t>Souhlas se zasíláním marketingových nabídek od třetích stran společností T-Mobile:</w:t>
            </w:r>
          </w:p>
          <w:p w14:paraId="77E28AD7" w14:textId="1E1737D3" w:rsidR="00674436" w:rsidRPr="007E27CF" w:rsidRDefault="00674436" w:rsidP="00674436">
            <w:pPr>
              <w:jc w:val="both"/>
              <w:rPr>
                <w:rFonts w:cs="Arial"/>
              </w:rPr>
            </w:pPr>
            <w:r w:rsidRPr="007E27CF">
              <w:rPr>
                <w:rFonts w:cs="Arial"/>
                <w:b/>
              </w:rPr>
              <w:tab/>
            </w:r>
            <w:r w:rsidRPr="007E27CF">
              <w:rPr>
                <w:rFonts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7CF">
              <w:rPr>
                <w:rFonts w:cs="Arial"/>
                <w:b/>
              </w:rPr>
              <w:instrText xml:space="preserve"> FORMCHECKBOX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</w:rPr>
              <w:fldChar w:fldCharType="end"/>
            </w:r>
            <w:r w:rsidRPr="007E27CF">
              <w:rPr>
                <w:rFonts w:cs="Arial"/>
                <w:color w:val="231F20"/>
                <w:vertAlign w:val="superscript"/>
                <w:lang w:eastAsia="it-IT"/>
              </w:rPr>
              <w:t>3</w:t>
            </w:r>
            <w:r w:rsidRPr="007E27CF">
              <w:rPr>
                <w:rFonts w:cs="Arial"/>
                <w:b/>
              </w:rPr>
              <w:t xml:space="preserve"> </w:t>
            </w:r>
            <w:r w:rsidRPr="007E27CF">
              <w:rPr>
                <w:rFonts w:cs="Arial"/>
              </w:rPr>
              <w:t>Zájemce uděluje souhlas se zasíláním marketingových sdělení o produktech a službách třetích stran ze strany T-Mobile elektronickými prostředk</w:t>
            </w:r>
            <w:r w:rsidR="00B61C29">
              <w:rPr>
                <w:rFonts w:cs="Arial"/>
              </w:rPr>
              <w:t>y</w:t>
            </w:r>
            <w:r w:rsidR="00022F3E">
              <w:rPr>
                <w:rFonts w:cs="Arial"/>
              </w:rPr>
              <w:t xml:space="preserve"> na všech níže uvedených službách</w:t>
            </w:r>
            <w:r w:rsidRPr="007E27CF">
              <w:rPr>
                <w:rFonts w:cs="Arial"/>
              </w:rPr>
              <w:t xml:space="preserve">. </w:t>
            </w:r>
          </w:p>
          <w:p w14:paraId="77E28AD8" w14:textId="77777777" w:rsidR="007E27CF" w:rsidRPr="007E27CF" w:rsidRDefault="007E27CF" w:rsidP="00674436">
            <w:pPr>
              <w:jc w:val="both"/>
              <w:rPr>
                <w:rFonts w:cs="Arial"/>
              </w:rPr>
            </w:pPr>
          </w:p>
          <w:p w14:paraId="77E28AD9" w14:textId="0DC06483" w:rsidR="00674436" w:rsidRPr="0064012C" w:rsidRDefault="00674436" w:rsidP="00674436">
            <w:pPr>
              <w:jc w:val="both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 xml:space="preserve">Poučení: Souhlas se zpracováním osobních údajů, provozních a lokalizačních údajů (metadata elektronických komunikací) může udělit pouze fyzická osoba (uživatel služeb) a takové souhlasy nejsou součástí této smlouvy. </w:t>
            </w:r>
            <w:r w:rsidR="0064012C">
              <w:rPr>
                <w:rFonts w:cs="Arial"/>
                <w:b/>
              </w:rPr>
              <w:t>Zájemce může</w:t>
            </w:r>
            <w:r w:rsidR="0064012C" w:rsidRPr="0064012C">
              <w:rPr>
                <w:rFonts w:cs="Arial"/>
                <w:b/>
              </w:rPr>
              <w:t xml:space="preserve"> kdykoli požádat o ukončení zpracování Údajů pro výše uvedené účely (vyslovit námitku proti zpracování na základě oprávněného zájmu). Této žádosti T-Mobile bez zbytečného odkladu vyhoví. Více informací o zpracování Vašich údajů a Vašich právech naleznete v Zásadách zpracování osobních údajů na</w:t>
            </w:r>
            <w:r w:rsidR="0064012C">
              <w:rPr>
                <w:rFonts w:cs="Arial"/>
                <w:b/>
              </w:rPr>
              <w:t xml:space="preserve"> </w:t>
            </w:r>
            <w:hyperlink r:id="rId14" w:history="1">
              <w:r w:rsidRPr="007E27CF">
                <w:rPr>
                  <w:rStyle w:val="Hyperlink"/>
                  <w:rFonts w:cs="Arial"/>
                </w:rPr>
                <w:t>www.t-mobile.cz</w:t>
              </w:r>
            </w:hyperlink>
            <w:r w:rsidRPr="007E27CF">
              <w:rPr>
                <w:rFonts w:cs="Arial"/>
                <w:b/>
              </w:rPr>
              <w:t xml:space="preserve"> v sekci Ochrana </w:t>
            </w:r>
            <w:r w:rsidR="0064012C">
              <w:rPr>
                <w:rFonts w:cs="Arial"/>
                <w:b/>
              </w:rPr>
              <w:t>osobních údajů</w:t>
            </w:r>
            <w:r w:rsidRPr="007E27CF">
              <w:rPr>
                <w:rFonts w:cs="Arial"/>
                <w:b/>
              </w:rPr>
              <w:t xml:space="preserve">. </w:t>
            </w:r>
            <w:r w:rsidR="005E6AF2" w:rsidRPr="005E6AF2">
              <w:rPr>
                <w:rFonts w:cs="Arial"/>
                <w:b/>
              </w:rPr>
              <w:t>Svá oprávnění můžete vykonávat a udělené souhlasy jednoduše měnit v Můj T-Mobile.</w:t>
            </w:r>
          </w:p>
          <w:p w14:paraId="77E28ADA" w14:textId="77777777" w:rsidR="00674436" w:rsidRPr="007E27CF" w:rsidRDefault="00674436" w:rsidP="00D40DA3">
            <w:pPr>
              <w:spacing w:line="200" w:lineRule="exact"/>
              <w:jc w:val="both"/>
              <w:rPr>
                <w:rFonts w:cs="Arial"/>
              </w:rPr>
            </w:pPr>
          </w:p>
        </w:tc>
      </w:tr>
      <w:tr w:rsidR="00C41412" w:rsidRPr="007E27CF" w14:paraId="77E28AE7" w14:textId="77777777" w:rsidTr="007E27CF">
        <w:trPr>
          <w:trHeight w:val="1410"/>
        </w:trPr>
        <w:tc>
          <w:tcPr>
            <w:tcW w:w="1639" w:type="dxa"/>
          </w:tcPr>
          <w:p w14:paraId="77E28ADC" w14:textId="77777777" w:rsidR="00344001" w:rsidRDefault="00344001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  <w:p w14:paraId="77E28ADD" w14:textId="77777777" w:rsidR="00C41412" w:rsidRPr="007E27CF" w:rsidRDefault="00674436" w:rsidP="00092ED6">
            <w:pPr>
              <w:spacing w:line="200" w:lineRule="exact"/>
              <w:jc w:val="righ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Závěrečná ujednání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</w:tcBorders>
          </w:tcPr>
          <w:p w14:paraId="77E28ADE" w14:textId="77777777" w:rsidR="00D40DA3" w:rsidRPr="007E27CF" w:rsidRDefault="00D40DA3" w:rsidP="00344001">
            <w:pPr>
              <w:spacing w:before="240" w:line="200" w:lineRule="exact"/>
              <w:jc w:val="both"/>
              <w:rPr>
                <w:rFonts w:cs="Arial"/>
              </w:rPr>
            </w:pPr>
            <w:r w:rsidRPr="007E27CF">
              <w:rPr>
                <w:rFonts w:cs="Arial"/>
              </w:rPr>
              <w:t>Zájemce a Operátor se dohodli, že informace o uzavření a změnách Účastnické smlouvy bude Operátor Zájemci zasílat do schránky T-Box umístěné na zákaznickém účtu Zájemce na portálu Můj T-Mobile (dále jen</w:t>
            </w:r>
            <w:r w:rsidRPr="007E27CF">
              <w:rPr>
                <w:rFonts w:cs="Arial"/>
                <w:b/>
              </w:rPr>
              <w:t>“schránka T-Box“</w:t>
            </w:r>
            <w:r w:rsidRPr="007E27CF">
              <w:rPr>
                <w:rFonts w:cs="Arial"/>
              </w:rPr>
              <w:t>).</w:t>
            </w:r>
          </w:p>
          <w:p w14:paraId="77E28ADF" w14:textId="77777777" w:rsidR="00C41412" w:rsidRPr="007E27CF" w:rsidRDefault="00C41412" w:rsidP="00C41412">
            <w:pPr>
              <w:spacing w:line="200" w:lineRule="exact"/>
              <w:jc w:val="both"/>
              <w:rPr>
                <w:rFonts w:cs="Arial"/>
              </w:rPr>
            </w:pPr>
          </w:p>
          <w:p w14:paraId="77E28AE0" w14:textId="77777777" w:rsidR="00C41412" w:rsidRPr="007E27CF" w:rsidRDefault="00C41412" w:rsidP="00C41412">
            <w:pPr>
              <w:spacing w:line="200" w:lineRule="exact"/>
              <w:jc w:val="both"/>
              <w:rPr>
                <w:rFonts w:cs="Arial"/>
              </w:rPr>
            </w:pPr>
            <w:r w:rsidRPr="007E27CF">
              <w:rPr>
                <w:rFonts w:cs="Arial"/>
              </w:rPr>
              <w:t xml:space="preserve">Původní Účastník bere na vědomí, že ke dni převodu byly telefonní čísla služby </w:t>
            </w:r>
            <w:r w:rsidR="00F87DDA" w:rsidRPr="007E27CF">
              <w:rPr>
                <w:rFonts w:cs="Arial"/>
              </w:rPr>
              <w:t>Telefonní linka Premium</w:t>
            </w:r>
            <w:r w:rsidRPr="007E27CF">
              <w:rPr>
                <w:rFonts w:cs="Arial"/>
              </w:rPr>
              <w:t xml:space="preserve"> vyňaty z Podnikové sítě původního Účastníka. Po převedení Účastnické smlouvy bude novému Účastníkovi automaticky aktivována Podniková síť na převedená telefonní čísla služby </w:t>
            </w:r>
            <w:r w:rsidR="00F87DDA" w:rsidRPr="007E27CF">
              <w:rPr>
                <w:rFonts w:cs="Arial"/>
              </w:rPr>
              <w:t>Telefonní linka Premium</w:t>
            </w:r>
            <w:r w:rsidRPr="007E27CF">
              <w:rPr>
                <w:rFonts w:cs="Arial"/>
              </w:rPr>
              <w:t>.</w:t>
            </w:r>
          </w:p>
          <w:p w14:paraId="77E28AE1" w14:textId="77777777" w:rsidR="00C41412" w:rsidRPr="007E27CF" w:rsidRDefault="00C41412" w:rsidP="00C41412">
            <w:pPr>
              <w:spacing w:line="200" w:lineRule="exact"/>
              <w:jc w:val="both"/>
              <w:rPr>
                <w:rFonts w:cs="Arial"/>
              </w:rPr>
            </w:pPr>
          </w:p>
          <w:p w14:paraId="77E28AE2" w14:textId="77777777" w:rsidR="00C41412" w:rsidRPr="007E27CF" w:rsidRDefault="00C41412" w:rsidP="00C41412">
            <w:pPr>
              <w:spacing w:line="200" w:lineRule="exact"/>
              <w:jc w:val="both"/>
              <w:rPr>
                <w:rFonts w:cs="Arial"/>
              </w:rPr>
            </w:pPr>
            <w:r w:rsidRPr="007E27CF">
              <w:rPr>
                <w:rFonts w:cs="Arial"/>
              </w:rPr>
              <w:t xml:space="preserve">Zájemce se zavazuje využívat službu </w:t>
            </w:r>
            <w:r w:rsidR="00F87DDA" w:rsidRPr="007E27CF">
              <w:rPr>
                <w:rFonts w:cs="Arial"/>
              </w:rPr>
              <w:t>Telefonní linka Premium</w:t>
            </w:r>
            <w:r w:rsidRPr="007E27CF">
              <w:rPr>
                <w:rFonts w:cs="Arial"/>
              </w:rPr>
              <w:t xml:space="preserve"> pouze na adrese instalace uvedené v části Nastavení služeb. Případnou změnu adresy instalace je Zájemce povinen oznámit neprodleně </w:t>
            </w:r>
            <w:r w:rsidR="00D40DA3" w:rsidRPr="007E27CF">
              <w:rPr>
                <w:rFonts w:cs="Arial"/>
              </w:rPr>
              <w:t>Operátorovi</w:t>
            </w:r>
            <w:r w:rsidRPr="007E27CF">
              <w:rPr>
                <w:rFonts w:cs="Arial"/>
              </w:rPr>
              <w:t>.</w:t>
            </w:r>
          </w:p>
          <w:p w14:paraId="77E28AE3" w14:textId="77777777" w:rsidR="007C76E2" w:rsidRPr="007E27CF" w:rsidRDefault="007C76E2" w:rsidP="00C41412">
            <w:pPr>
              <w:spacing w:line="200" w:lineRule="exact"/>
              <w:jc w:val="both"/>
              <w:rPr>
                <w:rFonts w:cs="Arial"/>
              </w:rPr>
            </w:pPr>
          </w:p>
          <w:p w14:paraId="77E28AE4" w14:textId="77777777" w:rsidR="00F92442" w:rsidRPr="007E27CF" w:rsidRDefault="00F92442" w:rsidP="00F9244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</w:rPr>
            </w:pPr>
            <w:r w:rsidRPr="007E27CF">
              <w:rPr>
                <w:rFonts w:cs="Arial"/>
              </w:rPr>
              <w:t>Pokud tato Účastnická smlouva podléhá povinnosti uveřejnit ji v registru smluv, tak v souladu se zákonem č. 340/2015 Sb., o registru smluv, smluvní strany v rámci takového uveřejnění začerní veškeré osobní údaje a obchodní tajemství v této Účastnické smlouvě obsažené.</w:t>
            </w:r>
          </w:p>
          <w:p w14:paraId="77E28AE6" w14:textId="07A3FDDD" w:rsidR="00C41412" w:rsidRPr="007E27CF" w:rsidRDefault="00F92442" w:rsidP="00A412E9">
            <w:pPr>
              <w:spacing w:line="200" w:lineRule="exact"/>
              <w:jc w:val="both"/>
              <w:rPr>
                <w:rFonts w:cs="Arial"/>
                <w:lang w:eastAsia="it-IT"/>
              </w:rPr>
            </w:pPr>
            <w:r w:rsidRPr="007E27CF">
              <w:rPr>
                <w:rFonts w:cs="Arial"/>
              </w:rPr>
              <w:t xml:space="preserve">Zájemce prohlašuje, že měl možnost se zeptat Operátora na vše, co mu v této Smlouvě vč. Dokumentů nebylo jasné či srozumitelné, že jeho otázky byly Operátorem zodpovězeny a po doplňujícím vysvětlení jsou mu již všechna ustanovení zřejmá a srozumitelná. </w:t>
            </w:r>
          </w:p>
        </w:tc>
      </w:tr>
      <w:tr w:rsidR="00674436" w:rsidRPr="007E27CF" w14:paraId="77E28AEA" w14:textId="77777777" w:rsidTr="00567B13">
        <w:trPr>
          <w:trHeight w:val="822"/>
        </w:trPr>
        <w:tc>
          <w:tcPr>
            <w:tcW w:w="1639" w:type="dxa"/>
          </w:tcPr>
          <w:p w14:paraId="77E28AE8" w14:textId="77777777" w:rsidR="00674436" w:rsidRPr="007E27CF" w:rsidRDefault="00674436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</w:tc>
        <w:tc>
          <w:tcPr>
            <w:tcW w:w="9048" w:type="dxa"/>
            <w:gridSpan w:val="3"/>
          </w:tcPr>
          <w:p w14:paraId="77E28AE9" w14:textId="77777777" w:rsidR="00674436" w:rsidRPr="007E27CF" w:rsidRDefault="00674436" w:rsidP="00D40DA3">
            <w:pPr>
              <w:spacing w:line="200" w:lineRule="exact"/>
              <w:jc w:val="both"/>
              <w:rPr>
                <w:rFonts w:cs="Arial"/>
              </w:rPr>
            </w:pPr>
          </w:p>
        </w:tc>
      </w:tr>
      <w:tr w:rsidR="00384E3B" w:rsidRPr="007E27CF" w14:paraId="77E28AF9" w14:textId="77777777" w:rsidTr="00567B13">
        <w:trPr>
          <w:trHeight w:val="2124"/>
        </w:trPr>
        <w:tc>
          <w:tcPr>
            <w:tcW w:w="1639" w:type="dxa"/>
          </w:tcPr>
          <w:p w14:paraId="77E28AEC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Podpisy</w:t>
            </w:r>
          </w:p>
          <w:p w14:paraId="77E28AED" w14:textId="77777777" w:rsidR="00384E3B" w:rsidRPr="007E27CF" w:rsidRDefault="00567B13" w:rsidP="00092ED6">
            <w:pPr>
              <w:spacing w:line="200" w:lineRule="exact"/>
              <w:jc w:val="right"/>
              <w:rPr>
                <w:rFonts w:cs="Arial"/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28B50" wp14:editId="77E28B5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264795</wp:posOffset>
                      </wp:positionV>
                      <wp:extent cx="1969770" cy="723900"/>
                      <wp:effectExtent l="0" t="0" r="1143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977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8B68" w14:textId="5A8F760B" w:rsidR="00567B13" w:rsidRDefault="001D72AE" w:rsidP="001D72AE">
                                  <w:pPr>
                                    <w:jc w:val="center"/>
                                  </w:pPr>
                                  <w:r w:rsidRPr="00A03049">
                                    <w:rPr>
                                      <w:rFonts w:cs="Arial"/>
                                      <w:color w:val="FFFFFF" w:themeColor="background1"/>
                                    </w:rPr>
                                    <w:t>SIGN_S1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28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1pt;margin-top:20.85pt;width:155.1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" strokeweight="1.5pt">
                      <v:textbox>
                        <w:txbxContent>
                          <w:p w14:paraId="77E28B68" w14:textId="5A8F760B" w:rsidR="00567B13" w:rsidRDefault="001D72AE" w:rsidP="001D72AE">
                            <w:pPr>
                              <w:jc w:val="center"/>
                            </w:pPr>
                            <w:r w:rsidRPr="00A03049">
                              <w:rPr>
                                <w:rFonts w:cs="Arial"/>
                                <w:color w:val="FFFFFF" w:themeColor="background1"/>
                              </w:rPr>
                              <w:t>SIGN_S1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24" w:type="dxa"/>
            <w:gridSpan w:val="2"/>
          </w:tcPr>
          <w:p w14:paraId="77E28AEF" w14:textId="77777777" w:rsidR="00384E3B" w:rsidRPr="007E27CF" w:rsidRDefault="00384E3B" w:rsidP="00092ED6">
            <w:pPr>
              <w:spacing w:line="200" w:lineRule="exac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 xml:space="preserve">Dne </w:t>
            </w:r>
            <w:bookmarkStart w:id="26" w:name="Text355"/>
            <w:r w:rsidR="00132C23" w:rsidRPr="007E27CF">
              <w:rPr>
                <w:rFonts w:cs="Arial"/>
                <w:b/>
              </w:rPr>
              <w:fldChar w:fldCharType="begin">
                <w:ffData>
                  <w:name w:val="Text35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E27CF">
              <w:rPr>
                <w:rFonts w:cs="Arial"/>
                <w:b/>
              </w:rPr>
              <w:instrText xml:space="preserve"> FORMTEXT </w:instrText>
            </w:r>
            <w:r w:rsidR="00132C23" w:rsidRPr="007E27CF">
              <w:rPr>
                <w:rFonts w:cs="Arial"/>
                <w:b/>
              </w:rPr>
            </w:r>
            <w:r w:rsidR="00132C23" w:rsidRPr="007E27CF">
              <w:rPr>
                <w:rFonts w:cs="Arial"/>
                <w:b/>
              </w:rPr>
              <w:fldChar w:fldCharType="separate"/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Pr="007E27CF">
              <w:rPr>
                <w:rFonts w:cs="Arial"/>
                <w:b/>
                <w:noProof/>
              </w:rPr>
              <w:t> </w:t>
            </w:r>
            <w:r w:rsidR="00132C23" w:rsidRPr="007E27CF">
              <w:rPr>
                <w:rFonts w:cs="Arial"/>
                <w:b/>
              </w:rPr>
              <w:fldChar w:fldCharType="end"/>
            </w:r>
            <w:bookmarkEnd w:id="26"/>
          </w:p>
          <w:p w14:paraId="77E28AF0" w14:textId="77777777" w:rsidR="00384E3B" w:rsidRPr="007E27CF" w:rsidRDefault="00384E3B" w:rsidP="00092ED6">
            <w:pPr>
              <w:spacing w:line="200" w:lineRule="exact"/>
              <w:rPr>
                <w:rFonts w:cs="Arial"/>
                <w:b/>
              </w:rPr>
            </w:pPr>
          </w:p>
          <w:p w14:paraId="77E28AF1" w14:textId="77777777" w:rsidR="00674436" w:rsidRPr="007E27CF" w:rsidRDefault="00674436" w:rsidP="00092ED6">
            <w:pPr>
              <w:spacing w:line="200" w:lineRule="exact"/>
              <w:rPr>
                <w:rFonts w:cs="Arial"/>
                <w:b/>
              </w:rPr>
            </w:pPr>
          </w:p>
          <w:p w14:paraId="77E28AF2" w14:textId="77777777" w:rsidR="00384E3B" w:rsidRPr="007E27CF" w:rsidRDefault="00567B13" w:rsidP="00092ED6">
            <w:pPr>
              <w:spacing w:line="200" w:lineRule="exact"/>
              <w:rPr>
                <w:rFonts w:cs="Arial"/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28B52" wp14:editId="77E28B53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12700</wp:posOffset>
                      </wp:positionV>
                      <wp:extent cx="1969770" cy="723900"/>
                      <wp:effectExtent l="0" t="0" r="1143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977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8B69" w14:textId="5B71EC79" w:rsidR="00567B13" w:rsidRDefault="001D72AE" w:rsidP="001D72AE">
                                  <w:pPr>
                                    <w:jc w:val="center"/>
                                  </w:pPr>
                                  <w:r w:rsidRPr="00A03049">
                                    <w:rPr>
                                      <w:rFonts w:cs="Arial"/>
                                      <w:color w:val="FFFFFF" w:themeColor="background1"/>
                                    </w:rPr>
                                    <w:t>SIGN_C1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28B52" id="Text Box 4" o:spid="_x0000_s1027" type="#_x0000_t202" style="position:absolute;margin-left:90.1pt;margin-top:1pt;width:155.1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" strokeweight="1.5pt">
                      <v:textbox>
                        <w:txbxContent>
                          <w:p w14:paraId="77E28B69" w14:textId="5B71EC79" w:rsidR="00567B13" w:rsidRDefault="001D72AE" w:rsidP="001D72AE">
                            <w:pPr>
                              <w:jc w:val="center"/>
                            </w:pPr>
                            <w:r w:rsidRPr="00A03049">
                              <w:rPr>
                                <w:rFonts w:cs="Arial"/>
                                <w:color w:val="FFFFFF" w:themeColor="background1"/>
                              </w:rPr>
                              <w:t>SIGN_C1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E28AF3" w14:textId="77777777" w:rsidR="00D40DA3" w:rsidRPr="007E27CF" w:rsidRDefault="00D40DA3" w:rsidP="00092ED6">
            <w:pPr>
              <w:spacing w:line="200" w:lineRule="exact"/>
              <w:rPr>
                <w:rFonts w:cs="Arial"/>
                <w:b/>
              </w:rPr>
            </w:pPr>
          </w:p>
          <w:p w14:paraId="77E28AF4" w14:textId="77777777" w:rsidR="00D40DA3" w:rsidRPr="007E27CF" w:rsidRDefault="00D40DA3" w:rsidP="00092ED6">
            <w:pPr>
              <w:spacing w:line="200" w:lineRule="exact"/>
              <w:rPr>
                <w:rFonts w:cs="Arial"/>
                <w:b/>
              </w:rPr>
            </w:pPr>
          </w:p>
          <w:p w14:paraId="77E28AF5" w14:textId="77777777" w:rsidR="00384E3B" w:rsidRPr="007E27CF" w:rsidRDefault="00384E3B" w:rsidP="00092ED6">
            <w:pPr>
              <w:spacing w:line="200" w:lineRule="exact"/>
              <w:rPr>
                <w:rFonts w:cs="Arial"/>
              </w:rPr>
            </w:pPr>
          </w:p>
        </w:tc>
        <w:tc>
          <w:tcPr>
            <w:tcW w:w="4524" w:type="dxa"/>
          </w:tcPr>
          <w:p w14:paraId="77E28AF7" w14:textId="77777777" w:rsidR="00384E3B" w:rsidRPr="007E27CF" w:rsidRDefault="00384E3B" w:rsidP="00092ED6">
            <w:pPr>
              <w:spacing w:line="200" w:lineRule="exact"/>
              <w:rPr>
                <w:rFonts w:cs="Arial"/>
                <w:b/>
              </w:rPr>
            </w:pPr>
          </w:p>
          <w:p w14:paraId="5C237D48" w14:textId="77777777" w:rsidR="00384E3B" w:rsidRDefault="00384E3B" w:rsidP="00092ED6">
            <w:pPr>
              <w:spacing w:line="200" w:lineRule="exact"/>
              <w:rPr>
                <w:rFonts w:cs="Arial"/>
                <w:b/>
              </w:rPr>
            </w:pPr>
          </w:p>
          <w:p w14:paraId="435801DA" w14:textId="77777777" w:rsidR="000D68D5" w:rsidRDefault="000D68D5" w:rsidP="00092ED6">
            <w:pPr>
              <w:spacing w:line="200" w:lineRule="exact"/>
              <w:rPr>
                <w:rFonts w:cs="Arial"/>
                <w:b/>
              </w:rPr>
            </w:pPr>
          </w:p>
          <w:p w14:paraId="77E28AF8" w14:textId="224BE003" w:rsidR="000D68D5" w:rsidRPr="007E27CF" w:rsidRDefault="000D68D5" w:rsidP="000D68D5">
            <w:pPr>
              <w:spacing w:line="200" w:lineRule="exact"/>
              <w:jc w:val="center"/>
              <w:rPr>
                <w:rFonts w:cs="Arial"/>
                <w:b/>
              </w:rPr>
            </w:pPr>
            <w:r w:rsidRPr="00404220">
              <w:rPr>
                <w:rFonts w:cs="Arial"/>
                <w:color w:val="FFFFFF" w:themeColor="background1"/>
              </w:rPr>
              <w:t>SIGN_Z1</w:t>
            </w:r>
          </w:p>
        </w:tc>
      </w:tr>
      <w:tr w:rsidR="00384E3B" w:rsidRPr="007E27CF" w14:paraId="77E28B00" w14:textId="77777777" w:rsidTr="00092ED6">
        <w:tc>
          <w:tcPr>
            <w:tcW w:w="1639" w:type="dxa"/>
          </w:tcPr>
          <w:p w14:paraId="77E28AFA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</w:tc>
        <w:tc>
          <w:tcPr>
            <w:tcW w:w="2262" w:type="dxa"/>
          </w:tcPr>
          <w:p w14:paraId="77E28AFD" w14:textId="5F2C33F4" w:rsidR="00384E3B" w:rsidRPr="00A412E9" w:rsidRDefault="00384E3B" w:rsidP="00092ED6">
            <w:pPr>
              <w:spacing w:line="200" w:lineRule="exact"/>
              <w:rPr>
                <w:rFonts w:cs="Arial"/>
                <w:b/>
              </w:rPr>
            </w:pPr>
            <w:r w:rsidRPr="007E27CF">
              <w:rPr>
                <w:rFonts w:cs="Arial"/>
                <w:b/>
              </w:rPr>
              <w:t>Účastník</w:t>
            </w:r>
          </w:p>
        </w:tc>
        <w:tc>
          <w:tcPr>
            <w:tcW w:w="2262" w:type="dxa"/>
          </w:tcPr>
          <w:p w14:paraId="77E28AFE" w14:textId="77777777" w:rsidR="00384E3B" w:rsidRPr="007E27CF" w:rsidRDefault="00567B13" w:rsidP="00092ED6">
            <w:pPr>
              <w:spacing w:line="20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 w:rsidR="00384E3B" w:rsidRPr="007E27CF">
              <w:rPr>
                <w:rFonts w:cs="Arial"/>
                <w:b/>
              </w:rPr>
              <w:t>Zájemce</w:t>
            </w:r>
          </w:p>
        </w:tc>
        <w:tc>
          <w:tcPr>
            <w:tcW w:w="4524" w:type="dxa"/>
          </w:tcPr>
          <w:p w14:paraId="77E28AFF" w14:textId="77777777" w:rsidR="00384E3B" w:rsidRPr="007E27CF" w:rsidRDefault="00567B13" w:rsidP="00092ED6">
            <w:pPr>
              <w:spacing w:line="200" w:lineRule="exact"/>
              <w:rPr>
                <w:rFonts w:cs="Arial"/>
              </w:rPr>
            </w:pPr>
            <w:r>
              <w:rPr>
                <w:rFonts w:cs="Arial"/>
                <w:b/>
              </w:rPr>
              <w:tab/>
            </w:r>
            <w:r w:rsidR="00D40DA3" w:rsidRPr="007E27CF">
              <w:rPr>
                <w:rFonts w:cs="Arial"/>
                <w:b/>
              </w:rPr>
              <w:t>Operátor</w:t>
            </w:r>
            <w:r w:rsidR="008A2991">
              <w:rPr>
                <w:rFonts w:cs="Arial"/>
                <w:b/>
              </w:rPr>
              <w:t xml:space="preserve"> </w:t>
            </w:r>
            <w:r w:rsidR="00384E3B" w:rsidRPr="007E27CF">
              <w:rPr>
                <w:rFonts w:cs="Arial"/>
                <w:b/>
              </w:rPr>
              <w:t>/</w:t>
            </w:r>
            <w:r w:rsidR="008A2991">
              <w:rPr>
                <w:rFonts w:cs="Arial"/>
                <w:b/>
              </w:rPr>
              <w:t xml:space="preserve"> </w:t>
            </w:r>
            <w:r w:rsidR="00384E3B" w:rsidRPr="007E27CF">
              <w:rPr>
                <w:rFonts w:cs="Arial"/>
                <w:b/>
              </w:rPr>
              <w:t>Obchodní zástupce</w:t>
            </w:r>
          </w:p>
        </w:tc>
      </w:tr>
      <w:tr w:rsidR="00384E3B" w:rsidRPr="007E27CF" w14:paraId="77E28B03" w14:textId="77777777" w:rsidTr="00092ED6">
        <w:tc>
          <w:tcPr>
            <w:tcW w:w="1639" w:type="dxa"/>
          </w:tcPr>
          <w:p w14:paraId="77E28B01" w14:textId="77777777" w:rsidR="00384E3B" w:rsidRPr="007E27CF" w:rsidRDefault="00384E3B" w:rsidP="00092ED6">
            <w:pPr>
              <w:spacing w:line="200" w:lineRule="exact"/>
              <w:jc w:val="right"/>
              <w:rPr>
                <w:rFonts w:cs="Arial"/>
                <w:b/>
              </w:rPr>
            </w:pPr>
          </w:p>
        </w:tc>
        <w:tc>
          <w:tcPr>
            <w:tcW w:w="9048" w:type="dxa"/>
            <w:gridSpan w:val="3"/>
          </w:tcPr>
          <w:p w14:paraId="77E28B02" w14:textId="77777777" w:rsidR="00384E3B" w:rsidRPr="007E27CF" w:rsidRDefault="00384E3B" w:rsidP="000B65B2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cs="Arial"/>
                <w:b/>
              </w:rPr>
            </w:pPr>
          </w:p>
        </w:tc>
      </w:tr>
    </w:tbl>
    <w:p w14:paraId="77E28B05" w14:textId="49693A16" w:rsidR="00384E3B" w:rsidRDefault="00C67B15">
      <w:r w:rsidRPr="00305286">
        <w:rPr>
          <w:smallCaps/>
          <w:noProof/>
          <w:lang w:eastAsia="cs-CZ"/>
        </w:rPr>
        <w:lastRenderedPageBreak/>
        <w:drawing>
          <wp:anchor distT="0" distB="0" distL="114300" distR="114300" simplePos="0" relativeHeight="251665408" behindDoc="0" locked="0" layoutInCell="1" allowOverlap="1" wp14:anchorId="7A7943EA" wp14:editId="2F86226A">
            <wp:simplePos x="0" y="0"/>
            <wp:positionH relativeFrom="column">
              <wp:posOffset>330620</wp:posOffset>
            </wp:positionH>
            <wp:positionV relativeFrom="paragraph">
              <wp:posOffset>0</wp:posOffset>
            </wp:positionV>
            <wp:extent cx="381000" cy="454526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9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941"/>
      </w:tblGrid>
      <w:tr w:rsidR="00384E3B" w14:paraId="77E28B08" w14:textId="77777777" w:rsidTr="00577029">
        <w:tc>
          <w:tcPr>
            <w:tcW w:w="5954" w:type="dxa"/>
            <w:hideMark/>
          </w:tcPr>
          <w:p w14:paraId="77E28B06" w14:textId="31529D4C" w:rsidR="00384E3B" w:rsidRPr="00E268ED" w:rsidRDefault="00384E3B" w:rsidP="00577029">
            <w:pPr>
              <w:pStyle w:val="Title"/>
              <w:jc w:val="left"/>
              <w:rPr>
                <w:smallCaps/>
              </w:rPr>
            </w:pPr>
          </w:p>
        </w:tc>
        <w:tc>
          <w:tcPr>
            <w:tcW w:w="4941" w:type="dxa"/>
            <w:vAlign w:val="bottom"/>
            <w:hideMark/>
          </w:tcPr>
          <w:p w14:paraId="77E28B07" w14:textId="77777777" w:rsidR="00384E3B" w:rsidRPr="00E268ED" w:rsidRDefault="00384E3B" w:rsidP="00577029">
            <w:pPr>
              <w:pStyle w:val="BodyText"/>
              <w:ind w:left="540" w:right="180"/>
              <w:jc w:val="right"/>
              <w:rPr>
                <w:rFonts w:ascii="Arial" w:hAnsi="Arial" w:cs="Arial"/>
                <w:smallCaps/>
                <w:sz w:val="40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Nastavení služeb</w:t>
            </w:r>
          </w:p>
        </w:tc>
      </w:tr>
    </w:tbl>
    <w:p w14:paraId="77E28B09" w14:textId="77777777" w:rsidR="00384E3B" w:rsidRDefault="00384E3B" w:rsidP="00055FBB">
      <w:pPr>
        <w:pStyle w:val="BodyText"/>
        <w:spacing w:line="180" w:lineRule="exact"/>
      </w:pPr>
    </w:p>
    <w:p w14:paraId="77E28B0A" w14:textId="77777777" w:rsidR="00384E3B" w:rsidRDefault="00384E3B" w:rsidP="00055FBB">
      <w:pPr>
        <w:pStyle w:val="BodyText"/>
        <w:spacing w:line="180" w:lineRule="exact"/>
      </w:pPr>
    </w:p>
    <w:tbl>
      <w:tblPr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1702"/>
        <w:gridCol w:w="4536"/>
        <w:gridCol w:w="4595"/>
      </w:tblGrid>
      <w:tr w:rsidR="00384E3B" w:rsidRPr="006B5CC5" w14:paraId="77E28B10" w14:textId="77777777" w:rsidTr="006B5CC5">
        <w:tc>
          <w:tcPr>
            <w:tcW w:w="1702" w:type="dxa"/>
          </w:tcPr>
          <w:p w14:paraId="77E28B0B" w14:textId="77777777" w:rsidR="00384E3B" w:rsidRPr="00196250" w:rsidRDefault="00384E3B" w:rsidP="00092ED6">
            <w:pPr>
              <w:spacing w:before="120" w:line="200" w:lineRule="exact"/>
              <w:jc w:val="righ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t>Korespondenční adresa</w:t>
            </w:r>
            <w:r w:rsidR="00196250"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4536" w:type="dxa"/>
            <w:tcBorders>
              <w:bottom w:val="single" w:sz="4" w:space="0" w:color="333333"/>
            </w:tcBorders>
          </w:tcPr>
          <w:p w14:paraId="77E28B0C" w14:textId="77777777" w:rsidR="00384E3B" w:rsidRPr="006B5CC5" w:rsidRDefault="00384E3B" w:rsidP="00716C74">
            <w:pPr>
              <w:tabs>
                <w:tab w:val="left" w:pos="1731"/>
              </w:tabs>
              <w:spacing w:before="120" w:line="200" w:lineRule="exact"/>
              <w:ind w:left="2189" w:hanging="2189"/>
              <w:rPr>
                <w:rFonts w:cs="Arial"/>
              </w:rPr>
            </w:pPr>
            <w:r w:rsidRPr="006B5CC5">
              <w:rPr>
                <w:rFonts w:cs="Arial"/>
              </w:rPr>
              <w:t>Obchodní firma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0D" w14:textId="77777777" w:rsidR="00384E3B" w:rsidRPr="006B5CC5" w:rsidRDefault="00384E3B" w:rsidP="00716C74">
            <w:pPr>
              <w:tabs>
                <w:tab w:val="left" w:pos="1731"/>
              </w:tabs>
              <w:spacing w:after="120" w:line="200" w:lineRule="exact"/>
              <w:ind w:left="2189" w:hanging="2189"/>
              <w:rPr>
                <w:rFonts w:cs="Arial"/>
                <w:b/>
              </w:rPr>
            </w:pPr>
            <w:r w:rsidRPr="006B5CC5">
              <w:rPr>
                <w:rFonts w:cs="Arial"/>
              </w:rPr>
              <w:t>Jméno, příjmení, titul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4595" w:type="dxa"/>
            <w:tcBorders>
              <w:bottom w:val="single" w:sz="4" w:space="0" w:color="333333"/>
            </w:tcBorders>
          </w:tcPr>
          <w:p w14:paraId="77E28B0E" w14:textId="77777777" w:rsidR="00384E3B" w:rsidRPr="006B5CC5" w:rsidRDefault="00384E3B" w:rsidP="00716C74">
            <w:pPr>
              <w:tabs>
                <w:tab w:val="left" w:pos="1170"/>
              </w:tabs>
              <w:spacing w:before="120" w:line="200" w:lineRule="exact"/>
              <w:ind w:left="2342" w:hanging="2342"/>
              <w:rPr>
                <w:rFonts w:cs="Arial"/>
              </w:rPr>
            </w:pPr>
            <w:r w:rsidRPr="006B5CC5">
              <w:rPr>
                <w:rFonts w:cs="Arial"/>
              </w:rPr>
              <w:t>Ulice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0F" w14:textId="77777777" w:rsidR="00384E3B" w:rsidRPr="006B5CC5" w:rsidRDefault="00384E3B" w:rsidP="00716C74">
            <w:pPr>
              <w:tabs>
                <w:tab w:val="left" w:pos="1170"/>
              </w:tabs>
              <w:spacing w:line="200" w:lineRule="exact"/>
              <w:ind w:left="2342" w:hanging="2342"/>
              <w:rPr>
                <w:rFonts w:cs="Arial"/>
              </w:rPr>
            </w:pPr>
            <w:r w:rsidRPr="006B5CC5">
              <w:rPr>
                <w:rFonts w:cs="Arial"/>
              </w:rPr>
              <w:t>Město, PSČ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</w:tc>
      </w:tr>
      <w:tr w:rsidR="00384E3B" w:rsidRPr="006B5CC5" w14:paraId="77E28B1A" w14:textId="77777777" w:rsidTr="006B5CC5">
        <w:tc>
          <w:tcPr>
            <w:tcW w:w="1702" w:type="dxa"/>
          </w:tcPr>
          <w:p w14:paraId="77E28B11" w14:textId="77777777" w:rsidR="00384E3B" w:rsidRPr="006B5CC5" w:rsidRDefault="00384E3B" w:rsidP="00092ED6">
            <w:pPr>
              <w:spacing w:before="120" w:line="200" w:lineRule="exact"/>
              <w:jc w:val="righ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t>Kontaktní údaje a hesla zodpovědné osoby</w:t>
            </w:r>
          </w:p>
          <w:p w14:paraId="77E28B12" w14:textId="77777777" w:rsidR="00384E3B" w:rsidRPr="006B5CC5" w:rsidRDefault="00384E3B" w:rsidP="00092ED6">
            <w:pPr>
              <w:spacing w:line="200" w:lineRule="exact"/>
              <w:rPr>
                <w:rFonts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333333"/>
              <w:bottom w:val="single" w:sz="4" w:space="0" w:color="333333"/>
            </w:tcBorders>
          </w:tcPr>
          <w:p w14:paraId="77E28B13" w14:textId="77777777" w:rsidR="00384E3B" w:rsidRPr="006B5CC5" w:rsidRDefault="00384E3B" w:rsidP="00716C74">
            <w:pPr>
              <w:tabs>
                <w:tab w:val="left" w:pos="1731"/>
              </w:tabs>
              <w:spacing w:before="120" w:line="200" w:lineRule="exact"/>
              <w:ind w:left="2189" w:hanging="2189"/>
              <w:rPr>
                <w:rFonts w:cs="Arial"/>
              </w:rPr>
            </w:pPr>
            <w:r w:rsidRPr="006B5CC5">
              <w:rPr>
                <w:rFonts w:cs="Arial"/>
              </w:rPr>
              <w:t>Jméno, příjmení zodp. osoby</w:t>
            </w:r>
            <w:r w:rsidR="006B5CC5">
              <w:rPr>
                <w:rFonts w:cs="Arial"/>
              </w:rPr>
              <w:t xml:space="preserve"> </w:t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14" w14:textId="77777777" w:rsidR="00384E3B" w:rsidRPr="006B5CC5" w:rsidRDefault="00384E3B" w:rsidP="00716C74">
            <w:pPr>
              <w:tabs>
                <w:tab w:val="left" w:pos="1731"/>
              </w:tabs>
              <w:spacing w:line="200" w:lineRule="exact"/>
              <w:ind w:left="2189" w:hanging="2189"/>
              <w:rPr>
                <w:rFonts w:cs="Arial"/>
                <w:b/>
              </w:rPr>
            </w:pPr>
            <w:r w:rsidRPr="006B5CC5">
              <w:rPr>
                <w:rFonts w:cs="Arial"/>
              </w:rPr>
              <w:t>Administrátorské tel. číslo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15" w14:textId="77777777" w:rsidR="00384E3B" w:rsidRPr="006B5CC5" w:rsidRDefault="00384E3B" w:rsidP="00716C74">
            <w:pPr>
              <w:tabs>
                <w:tab w:val="left" w:pos="1731"/>
              </w:tabs>
              <w:spacing w:line="200" w:lineRule="exact"/>
              <w:ind w:left="2189" w:hanging="2189"/>
              <w:rPr>
                <w:rFonts w:cs="Arial"/>
                <w:b/>
              </w:rPr>
            </w:pPr>
            <w:r w:rsidRPr="006B5CC5">
              <w:rPr>
                <w:rFonts w:cs="Arial"/>
              </w:rPr>
              <w:t>Kontaktní telefon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16" w14:textId="77777777" w:rsidR="00384E3B" w:rsidRPr="006B5CC5" w:rsidRDefault="00384E3B" w:rsidP="00716C74">
            <w:pPr>
              <w:tabs>
                <w:tab w:val="left" w:pos="1731"/>
              </w:tabs>
              <w:spacing w:after="120" w:line="200" w:lineRule="exact"/>
              <w:ind w:left="2189" w:hanging="2189"/>
              <w:rPr>
                <w:rFonts w:cs="Arial"/>
              </w:rPr>
            </w:pPr>
            <w:r w:rsidRPr="006B5CC5">
              <w:rPr>
                <w:rFonts w:cs="Arial"/>
              </w:rPr>
              <w:t>E-mail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</w:rPr>
              <w:instrText xml:space="preserve"> FORMTEXT </w:instrText>
            </w:r>
            <w:r w:rsidR="00132C23" w:rsidRPr="006B5CC5">
              <w:rPr>
                <w:rFonts w:cs="Arial"/>
              </w:rPr>
            </w:r>
            <w:r w:rsidR="00132C23" w:rsidRPr="006B5CC5">
              <w:rPr>
                <w:rFonts w:cs="Arial"/>
              </w:rPr>
              <w:fldChar w:fldCharType="separate"/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="00132C23" w:rsidRPr="006B5CC5">
              <w:rPr>
                <w:rFonts w:cs="Arial"/>
              </w:rPr>
              <w:fldChar w:fldCharType="end"/>
            </w:r>
          </w:p>
        </w:tc>
        <w:tc>
          <w:tcPr>
            <w:tcW w:w="4595" w:type="dxa"/>
            <w:tcBorders>
              <w:top w:val="single" w:sz="4" w:space="0" w:color="333333"/>
              <w:bottom w:val="single" w:sz="4" w:space="0" w:color="333333"/>
            </w:tcBorders>
          </w:tcPr>
          <w:p w14:paraId="77E28B17" w14:textId="77777777" w:rsidR="00384E3B" w:rsidRPr="006B5CC5" w:rsidRDefault="00384E3B" w:rsidP="00092ED6">
            <w:pPr>
              <w:tabs>
                <w:tab w:val="left" w:pos="2342"/>
              </w:tabs>
              <w:spacing w:before="120" w:line="200" w:lineRule="exact"/>
              <w:ind w:left="2342" w:right="-155" w:hanging="2342"/>
              <w:rPr>
                <w:rFonts w:cs="Arial"/>
              </w:rPr>
            </w:pPr>
            <w:r w:rsidRPr="006B5CC5">
              <w:rPr>
                <w:rFonts w:cs="Arial"/>
              </w:rPr>
              <w:t>Heslo nové zodp. osoby</w:t>
            </w:r>
            <w:r w:rsidR="00196250">
              <w:rPr>
                <w:rStyle w:val="FootnoteReference"/>
              </w:rPr>
              <w:footnoteReference w:id="5"/>
            </w:r>
            <w:r w:rsidRPr="006B5CC5">
              <w:rPr>
                <w:rFonts w:cs="Arial"/>
                <w:vertAlign w:val="superscript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18" w14:textId="77777777" w:rsidR="00384E3B" w:rsidRPr="006B5CC5" w:rsidRDefault="00384E3B" w:rsidP="00092ED6">
            <w:pPr>
              <w:tabs>
                <w:tab w:val="left" w:pos="2342"/>
              </w:tabs>
              <w:spacing w:line="200" w:lineRule="exact"/>
              <w:ind w:left="2342" w:right="-155" w:hanging="2342"/>
              <w:rPr>
                <w:rFonts w:cs="Arial"/>
              </w:rPr>
            </w:pPr>
            <w:r w:rsidRPr="006B5CC5">
              <w:rPr>
                <w:rFonts w:cs="Arial"/>
              </w:rPr>
              <w:t>Heslo stávající zodp. osoby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19" w14:textId="77777777" w:rsidR="00384E3B" w:rsidRPr="006B5CC5" w:rsidRDefault="00384E3B" w:rsidP="00092ED6">
            <w:pPr>
              <w:tabs>
                <w:tab w:val="left" w:pos="2342"/>
              </w:tabs>
              <w:spacing w:line="200" w:lineRule="exact"/>
              <w:ind w:left="2342" w:right="-155" w:hanging="2342"/>
              <w:rPr>
                <w:rFonts w:cs="Arial"/>
                <w:b/>
              </w:rPr>
            </w:pPr>
            <w:r w:rsidRPr="006B5CC5">
              <w:rPr>
                <w:rFonts w:cs="Arial"/>
              </w:rPr>
              <w:t>Heslo pro blokování (číselné)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</w:tc>
      </w:tr>
      <w:tr w:rsidR="00384E3B" w:rsidRPr="006B5CC5" w14:paraId="77E28B25" w14:textId="77777777" w:rsidTr="006B5CC5">
        <w:tc>
          <w:tcPr>
            <w:tcW w:w="1702" w:type="dxa"/>
          </w:tcPr>
          <w:p w14:paraId="77E28B1B" w14:textId="77777777" w:rsidR="00384E3B" w:rsidRPr="006B5CC5" w:rsidRDefault="00384E3B" w:rsidP="00092ED6">
            <w:pPr>
              <w:spacing w:before="120" w:line="200" w:lineRule="exact"/>
              <w:jc w:val="right"/>
              <w:rPr>
                <w:rFonts w:cs="Arial"/>
                <w:b/>
              </w:rPr>
            </w:pPr>
            <w:bookmarkStart w:id="27" w:name="OLE_LINK1"/>
            <w:bookmarkStart w:id="28" w:name="OLE_LINK2"/>
            <w:r w:rsidRPr="006B5CC5">
              <w:rPr>
                <w:rFonts w:cs="Arial"/>
                <w:b/>
              </w:rPr>
              <w:t>Instalační adresa</w:t>
            </w:r>
          </w:p>
        </w:tc>
        <w:tc>
          <w:tcPr>
            <w:tcW w:w="4536" w:type="dxa"/>
            <w:tcBorders>
              <w:top w:val="single" w:sz="4" w:space="0" w:color="333333"/>
            </w:tcBorders>
          </w:tcPr>
          <w:p w14:paraId="77E28B1C" w14:textId="77777777" w:rsidR="00384E3B" w:rsidRPr="006B5CC5" w:rsidRDefault="00384E3B" w:rsidP="00716C74">
            <w:pPr>
              <w:tabs>
                <w:tab w:val="left" w:pos="1731"/>
              </w:tabs>
              <w:spacing w:before="120" w:line="200" w:lineRule="exact"/>
              <w:ind w:left="2189" w:hanging="2189"/>
              <w:rPr>
                <w:rFonts w:cs="Arial"/>
              </w:rPr>
            </w:pPr>
            <w:r w:rsidRPr="006B5CC5">
              <w:rPr>
                <w:rFonts w:cs="Arial"/>
              </w:rPr>
              <w:t>Jméno, příjmení / Firma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1D" w14:textId="77777777" w:rsidR="00384E3B" w:rsidRPr="006B5CC5" w:rsidRDefault="00384E3B" w:rsidP="00716C74">
            <w:pPr>
              <w:tabs>
                <w:tab w:val="left" w:pos="1731"/>
              </w:tabs>
              <w:spacing w:line="200" w:lineRule="exact"/>
              <w:ind w:left="2189" w:hanging="2189"/>
              <w:rPr>
                <w:rFonts w:cs="Arial"/>
                <w:b/>
              </w:rPr>
            </w:pPr>
            <w:r w:rsidRPr="006B5CC5">
              <w:rPr>
                <w:rFonts w:cs="Arial"/>
              </w:rPr>
              <w:t>Ulice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1E" w14:textId="77777777" w:rsidR="00384E3B" w:rsidRPr="006B5CC5" w:rsidRDefault="00384E3B" w:rsidP="00716C74">
            <w:pPr>
              <w:tabs>
                <w:tab w:val="left" w:pos="1731"/>
              </w:tabs>
              <w:spacing w:line="200" w:lineRule="exact"/>
              <w:ind w:left="2189" w:hanging="2189"/>
              <w:rPr>
                <w:rFonts w:cs="Arial"/>
                <w:b/>
              </w:rPr>
            </w:pPr>
            <w:r w:rsidRPr="006B5CC5">
              <w:rPr>
                <w:rFonts w:cs="Arial"/>
              </w:rPr>
              <w:t>Město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1F" w14:textId="77777777" w:rsidR="00384E3B" w:rsidRPr="006B5CC5" w:rsidRDefault="00384E3B" w:rsidP="00716C74">
            <w:pPr>
              <w:tabs>
                <w:tab w:val="left" w:pos="1731"/>
              </w:tabs>
              <w:spacing w:after="15"/>
              <w:ind w:left="2190" w:hanging="2190"/>
              <w:rPr>
                <w:rFonts w:cs="Arial"/>
              </w:rPr>
            </w:pPr>
            <w:r w:rsidRPr="006B5CC5">
              <w:rPr>
                <w:rFonts w:cs="Arial"/>
              </w:rPr>
              <w:t>Kraj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</w:rPr>
              <w:instrText xml:space="preserve"> FORMTEXT </w:instrText>
            </w:r>
            <w:r w:rsidR="00132C23" w:rsidRPr="006B5CC5">
              <w:rPr>
                <w:rFonts w:cs="Arial"/>
              </w:rPr>
            </w:r>
            <w:r w:rsidR="00132C23" w:rsidRPr="006B5CC5">
              <w:rPr>
                <w:rFonts w:cs="Arial"/>
              </w:rPr>
              <w:fldChar w:fldCharType="separate"/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="00132C23" w:rsidRPr="006B5CC5">
              <w:rPr>
                <w:rFonts w:cs="Arial"/>
              </w:rPr>
              <w:fldChar w:fldCharType="end"/>
            </w:r>
            <w:r w:rsidRPr="006B5CC5">
              <w:rPr>
                <w:rFonts w:cs="Arial"/>
              </w:rPr>
              <w:t xml:space="preserve"> </w:t>
            </w:r>
          </w:p>
          <w:p w14:paraId="77E28B20" w14:textId="77777777" w:rsidR="00384E3B" w:rsidRPr="006B5CC5" w:rsidRDefault="00384E3B" w:rsidP="00716C74">
            <w:pPr>
              <w:tabs>
                <w:tab w:val="left" w:pos="1731"/>
              </w:tabs>
              <w:spacing w:after="15"/>
              <w:ind w:left="2190" w:hanging="2190"/>
              <w:rPr>
                <w:rFonts w:cs="Arial"/>
              </w:rPr>
            </w:pPr>
            <w:r w:rsidRPr="006B5CC5">
              <w:rPr>
                <w:rFonts w:cs="Arial"/>
              </w:rPr>
              <w:t>E-mail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</w:rPr>
              <w:instrText xml:space="preserve"> FORMTEXT </w:instrText>
            </w:r>
            <w:r w:rsidR="00132C23" w:rsidRPr="006B5CC5">
              <w:rPr>
                <w:rFonts w:cs="Arial"/>
              </w:rPr>
            </w:r>
            <w:r w:rsidR="00132C23" w:rsidRPr="006B5CC5">
              <w:rPr>
                <w:rFonts w:cs="Arial"/>
              </w:rPr>
              <w:fldChar w:fldCharType="separate"/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Pr="006B5CC5">
              <w:rPr>
                <w:rFonts w:cs="Arial"/>
                <w:noProof/>
              </w:rPr>
              <w:t> </w:t>
            </w:r>
            <w:r w:rsidR="00132C23" w:rsidRPr="006B5CC5">
              <w:rPr>
                <w:rFonts w:cs="Arial"/>
              </w:rPr>
              <w:fldChar w:fldCharType="end"/>
            </w:r>
            <w:r w:rsidRPr="006B5CC5">
              <w:rPr>
                <w:rFonts w:cs="Arial"/>
              </w:rPr>
              <w:t xml:space="preserve"> </w:t>
            </w:r>
          </w:p>
          <w:p w14:paraId="77E28B21" w14:textId="77777777" w:rsidR="00384E3B" w:rsidRPr="006B5CC5" w:rsidRDefault="00384E3B" w:rsidP="00716C74">
            <w:pPr>
              <w:tabs>
                <w:tab w:val="left" w:pos="1731"/>
              </w:tabs>
              <w:spacing w:before="120" w:line="200" w:lineRule="exact"/>
              <w:ind w:left="2189" w:hanging="2189"/>
              <w:rPr>
                <w:rFonts w:cs="Arial"/>
              </w:rPr>
            </w:pPr>
          </w:p>
        </w:tc>
        <w:tc>
          <w:tcPr>
            <w:tcW w:w="4595" w:type="dxa"/>
            <w:tcBorders>
              <w:top w:val="single" w:sz="4" w:space="0" w:color="333333"/>
            </w:tcBorders>
          </w:tcPr>
          <w:p w14:paraId="77E28B22" w14:textId="77777777" w:rsidR="00384E3B" w:rsidRPr="006B5CC5" w:rsidRDefault="00384E3B" w:rsidP="00716C74">
            <w:pPr>
              <w:tabs>
                <w:tab w:val="left" w:pos="1170"/>
              </w:tabs>
              <w:spacing w:before="120" w:line="200" w:lineRule="exact"/>
              <w:ind w:left="2342" w:right="-155" w:hanging="2342"/>
              <w:rPr>
                <w:rFonts w:cs="Arial"/>
              </w:rPr>
            </w:pPr>
            <w:r w:rsidRPr="006B5CC5">
              <w:rPr>
                <w:rFonts w:cs="Arial"/>
              </w:rPr>
              <w:t>Číslo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23" w14:textId="77777777" w:rsidR="00384E3B" w:rsidRPr="006B5CC5" w:rsidRDefault="00384E3B" w:rsidP="00716C74">
            <w:pPr>
              <w:tabs>
                <w:tab w:val="left" w:pos="1170"/>
              </w:tabs>
              <w:spacing w:line="200" w:lineRule="exact"/>
              <w:ind w:left="2342" w:right="-155" w:hanging="2342"/>
              <w:rPr>
                <w:rFonts w:cs="Arial"/>
                <w:b/>
              </w:rPr>
            </w:pPr>
            <w:r w:rsidRPr="006B5CC5">
              <w:rPr>
                <w:rFonts w:cs="Arial"/>
              </w:rPr>
              <w:t>PSČ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24" w14:textId="77777777" w:rsidR="00384E3B" w:rsidRPr="006B5CC5" w:rsidRDefault="00384E3B" w:rsidP="00181D98">
            <w:pPr>
              <w:tabs>
                <w:tab w:val="left" w:pos="2342"/>
              </w:tabs>
              <w:spacing w:before="120" w:line="200" w:lineRule="exact"/>
              <w:ind w:left="2342" w:right="-155" w:hanging="2342"/>
              <w:rPr>
                <w:rFonts w:cs="Arial"/>
              </w:rPr>
            </w:pPr>
            <w:r w:rsidRPr="006B5CC5">
              <w:rPr>
                <w:rFonts w:cs="Arial"/>
              </w:rPr>
              <w:tab/>
            </w:r>
          </w:p>
        </w:tc>
      </w:tr>
      <w:tr w:rsidR="00384E3B" w:rsidRPr="006B5CC5" w14:paraId="77E28B30" w14:textId="77777777" w:rsidTr="006B5CC5">
        <w:trPr>
          <w:trHeight w:val="1544"/>
        </w:trPr>
        <w:tc>
          <w:tcPr>
            <w:tcW w:w="1702" w:type="dxa"/>
          </w:tcPr>
          <w:p w14:paraId="77E28B26" w14:textId="77777777" w:rsidR="00384E3B" w:rsidRPr="006B5CC5" w:rsidRDefault="00384E3B" w:rsidP="00092ED6">
            <w:pPr>
              <w:spacing w:before="120" w:line="200" w:lineRule="exact"/>
              <w:jc w:val="righ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t>Vyúčtování a placení služeb</w:t>
            </w:r>
          </w:p>
        </w:tc>
        <w:tc>
          <w:tcPr>
            <w:tcW w:w="4536" w:type="dxa"/>
          </w:tcPr>
          <w:p w14:paraId="77E28B27" w14:textId="77777777" w:rsidR="00384E3B" w:rsidRPr="006B5CC5" w:rsidRDefault="00384E3B" w:rsidP="00716C74">
            <w:pPr>
              <w:tabs>
                <w:tab w:val="left" w:pos="1731"/>
              </w:tabs>
              <w:spacing w:before="120" w:line="200" w:lineRule="exact"/>
              <w:rPr>
                <w:rFonts w:cs="Arial"/>
              </w:rPr>
            </w:pPr>
            <w:r w:rsidRPr="006B5CC5">
              <w:rPr>
                <w:rFonts w:cs="Arial"/>
              </w:rPr>
              <w:t>Vyúčtování služeb</w:t>
            </w:r>
            <w:r w:rsidRPr="006B5CC5">
              <w:rPr>
                <w:rFonts w:cs="Arial"/>
              </w:rPr>
              <w:tab/>
            </w:r>
            <w:r w:rsidR="0080322C">
              <w:rPr>
                <w:rFonts w:cs="Arial"/>
                <w:b/>
              </w:rPr>
              <w:fldChar w:fldCharType="begin">
                <w:ffData>
                  <w:name w:val="Dropdown31"/>
                  <w:enabled/>
                  <w:calcOnExit w:val="0"/>
                  <w:ddList>
                    <w:listEntry w:val="         "/>
                    <w:listEntry w:val="tištěné"/>
                    <w:listEntry w:val="elektronické"/>
                  </w:ddList>
                </w:ffData>
              </w:fldChar>
            </w:r>
            <w:bookmarkStart w:id="29" w:name="Dropdown31"/>
            <w:r w:rsidR="0080322C">
              <w:rPr>
                <w:rFonts w:cs="Arial"/>
                <w:b/>
              </w:rPr>
              <w:instrText xml:space="preserve"> FORMDROPDOWN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="0080322C">
              <w:rPr>
                <w:rFonts w:cs="Arial"/>
                <w:b/>
              </w:rPr>
              <w:fldChar w:fldCharType="end"/>
            </w:r>
            <w:bookmarkEnd w:id="29"/>
          </w:p>
          <w:p w14:paraId="77E28B28" w14:textId="77777777" w:rsidR="00384E3B" w:rsidRPr="006B5CC5" w:rsidRDefault="00384E3B" w:rsidP="00716C74">
            <w:pPr>
              <w:tabs>
                <w:tab w:val="left" w:pos="1731"/>
              </w:tabs>
              <w:spacing w:line="200" w:lineRule="exact"/>
              <w:ind w:right="-143"/>
              <w:rPr>
                <w:rFonts w:cs="Arial"/>
              </w:rPr>
            </w:pPr>
            <w:r w:rsidRPr="006B5CC5">
              <w:rPr>
                <w:rFonts w:cs="Arial"/>
              </w:rPr>
              <w:t>Způsob úhrady</w:t>
            </w:r>
            <w:r w:rsidR="00196250">
              <w:rPr>
                <w:rStyle w:val="FootnoteReference"/>
              </w:rPr>
              <w:footnoteReference w:id="6"/>
            </w:r>
            <w:r w:rsidRPr="006B5CC5">
              <w:rPr>
                <w:rFonts w:cs="Arial"/>
                <w:vertAlign w:val="superscript"/>
              </w:rPr>
              <w:tab/>
            </w:r>
            <w:r w:rsidR="0080322C">
              <w:rPr>
                <w:b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"/>
                    <w:listEntry w:val="poštovní poukázkou"/>
                    <w:listEntry w:val="bankovním převodem"/>
                    <w:listEntry w:val="inkasem z účtu"/>
                    <w:listEntry w:val="inkasem z platební karty"/>
                  </w:ddList>
                </w:ffData>
              </w:fldChar>
            </w:r>
            <w:bookmarkStart w:id="30" w:name="Dropdown7"/>
            <w:r w:rsidR="0080322C">
              <w:rPr>
                <w:b/>
              </w:rPr>
              <w:instrText xml:space="preserve"> FORMDROPDOWN </w:instrText>
            </w:r>
            <w:r w:rsidR="003A6EBA">
              <w:rPr>
                <w:b/>
              </w:rPr>
            </w:r>
            <w:r w:rsidR="003A6EBA">
              <w:rPr>
                <w:b/>
              </w:rPr>
              <w:fldChar w:fldCharType="separate"/>
            </w:r>
            <w:r w:rsidR="0080322C">
              <w:rPr>
                <w:b/>
              </w:rPr>
              <w:fldChar w:fldCharType="end"/>
            </w:r>
            <w:bookmarkEnd w:id="30"/>
          </w:p>
          <w:p w14:paraId="77E28B29" w14:textId="77777777" w:rsidR="00384E3B" w:rsidRPr="006B5CC5" w:rsidRDefault="00384E3B" w:rsidP="00716C74">
            <w:pPr>
              <w:tabs>
                <w:tab w:val="left" w:pos="1731"/>
              </w:tabs>
              <w:spacing w:line="200" w:lineRule="exact"/>
              <w:ind w:left="2189" w:hanging="2189"/>
              <w:rPr>
                <w:rFonts w:cs="Arial"/>
                <w:b/>
              </w:rPr>
            </w:pPr>
            <w:r w:rsidRPr="006B5CC5">
              <w:rPr>
                <w:rFonts w:cs="Arial"/>
              </w:rPr>
              <w:t>Limit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3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  <w:r w:rsidRPr="006B5CC5">
              <w:rPr>
                <w:rFonts w:cs="Arial"/>
                <w:b/>
              </w:rPr>
              <w:t xml:space="preserve"> Kč</w:t>
            </w:r>
          </w:p>
          <w:p w14:paraId="77E28B2A" w14:textId="77777777" w:rsidR="00384E3B" w:rsidRPr="006B5CC5" w:rsidRDefault="00384E3B" w:rsidP="00716C74">
            <w:pPr>
              <w:tabs>
                <w:tab w:val="left" w:pos="1731"/>
              </w:tabs>
              <w:spacing w:line="200" w:lineRule="exact"/>
              <w:ind w:left="2189" w:right="-143" w:hanging="2189"/>
              <w:rPr>
                <w:rFonts w:cs="Arial"/>
              </w:rPr>
            </w:pPr>
            <w:r w:rsidRPr="006B5CC5">
              <w:rPr>
                <w:rFonts w:cs="Arial"/>
              </w:rPr>
              <w:t>Banka Zájemce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2B" w14:textId="77777777" w:rsidR="00384E3B" w:rsidRPr="006B5CC5" w:rsidRDefault="00384E3B" w:rsidP="00716C74">
            <w:pPr>
              <w:tabs>
                <w:tab w:val="left" w:pos="1731"/>
              </w:tabs>
              <w:spacing w:line="200" w:lineRule="exact"/>
              <w:ind w:left="2189" w:right="-143" w:hanging="2189"/>
              <w:rPr>
                <w:rFonts w:cs="Arial"/>
              </w:rPr>
            </w:pPr>
            <w:r w:rsidRPr="006B5CC5">
              <w:rPr>
                <w:rFonts w:cs="Arial"/>
              </w:rPr>
              <w:t>Číslo účtu/kód banky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  <w:r w:rsidRPr="006B5CC5">
              <w:rPr>
                <w:rFonts w:cs="Arial"/>
                <w:b/>
              </w:rPr>
              <w:t>/</w:t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  <w:p w14:paraId="77E28B2C" w14:textId="77777777" w:rsidR="00384E3B" w:rsidRPr="006B5CC5" w:rsidRDefault="00384E3B" w:rsidP="00716C74">
            <w:pPr>
              <w:tabs>
                <w:tab w:val="left" w:pos="1731"/>
              </w:tabs>
              <w:spacing w:after="120" w:line="200" w:lineRule="exact"/>
              <w:ind w:left="2189" w:hanging="2189"/>
              <w:rPr>
                <w:rFonts w:cs="Arial"/>
              </w:rPr>
            </w:pPr>
            <w:r w:rsidRPr="006B5CC5">
              <w:rPr>
                <w:rFonts w:cs="Arial"/>
              </w:rPr>
              <w:t>Zúčtovací období</w:t>
            </w:r>
            <w:r w:rsidRPr="006B5CC5">
              <w:rPr>
                <w:rFonts w:cs="Arial"/>
              </w:rPr>
              <w:tab/>
            </w:r>
            <w:r w:rsidR="00132C23" w:rsidRPr="006B5CC5">
              <w:rPr>
                <w:rFonts w:cs="Arial"/>
                <w:b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="00132C23" w:rsidRPr="006B5CC5">
              <w:rPr>
                <w:rFonts w:cs="Arial"/>
                <w:b/>
              </w:rPr>
            </w:r>
            <w:r w:rsidR="00132C23"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="00132C23"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4595" w:type="dxa"/>
          </w:tcPr>
          <w:p w14:paraId="77E28B2D" w14:textId="77777777" w:rsidR="00384E3B" w:rsidRPr="006B5CC5" w:rsidRDefault="00384E3B" w:rsidP="00092ED6">
            <w:pPr>
              <w:tabs>
                <w:tab w:val="left" w:pos="2189"/>
              </w:tabs>
              <w:spacing w:line="200" w:lineRule="exact"/>
              <w:ind w:left="2189" w:right="-143" w:hanging="2189"/>
              <w:rPr>
                <w:rFonts w:cs="Arial"/>
                <w:b/>
              </w:rPr>
            </w:pPr>
          </w:p>
          <w:p w14:paraId="77E28B2E" w14:textId="77777777" w:rsidR="00384E3B" w:rsidRPr="006B5CC5" w:rsidRDefault="00384E3B" w:rsidP="00092ED6">
            <w:pPr>
              <w:tabs>
                <w:tab w:val="left" w:pos="2189"/>
              </w:tabs>
              <w:spacing w:line="200" w:lineRule="exact"/>
              <w:ind w:left="2189" w:right="-143" w:hanging="2189"/>
              <w:rPr>
                <w:rFonts w:cs="Arial"/>
                <w:b/>
              </w:rPr>
            </w:pPr>
          </w:p>
          <w:p w14:paraId="77E28B2F" w14:textId="77777777" w:rsidR="00384E3B" w:rsidRPr="006B5CC5" w:rsidRDefault="00384E3B" w:rsidP="00092ED6">
            <w:pPr>
              <w:tabs>
                <w:tab w:val="left" w:pos="2189"/>
              </w:tabs>
              <w:spacing w:line="200" w:lineRule="exact"/>
              <w:ind w:left="2189" w:right="-143" w:hanging="2189"/>
              <w:rPr>
                <w:rFonts w:cs="Arial"/>
              </w:rPr>
            </w:pPr>
          </w:p>
        </w:tc>
      </w:tr>
    </w:tbl>
    <w:p w14:paraId="77E28B31" w14:textId="77777777" w:rsidR="00384E3B" w:rsidRPr="009654C2" w:rsidRDefault="00384E3B" w:rsidP="00FE7469">
      <w:pPr>
        <w:spacing w:line="200" w:lineRule="exact"/>
        <w:rPr>
          <w:rFonts w:cs="Arial"/>
          <w:b/>
          <w:sz w:val="15"/>
          <w:szCs w:val="15"/>
        </w:rPr>
      </w:pPr>
    </w:p>
    <w:tbl>
      <w:tblPr>
        <w:tblpPr w:leftFromText="141" w:rightFromText="141" w:vertAnchor="text" w:tblpX="-284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266"/>
        <w:gridCol w:w="1983"/>
        <w:gridCol w:w="2195"/>
        <w:gridCol w:w="2202"/>
      </w:tblGrid>
      <w:tr w:rsidR="006B5CC5" w:rsidRPr="006B5CC5" w14:paraId="77E28B37" w14:textId="77777777" w:rsidTr="0024695B">
        <w:trPr>
          <w:trHeight w:val="339"/>
        </w:trPr>
        <w:tc>
          <w:tcPr>
            <w:tcW w:w="1089" w:type="pct"/>
            <w:vAlign w:val="center"/>
          </w:tcPr>
          <w:bookmarkEnd w:id="27"/>
          <w:bookmarkEnd w:id="28"/>
          <w:p w14:paraId="77E28B32" w14:textId="77777777" w:rsidR="006B5CC5" w:rsidRPr="006B5CC5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t>Telefonní číslo</w:t>
            </w:r>
          </w:p>
        </w:tc>
        <w:tc>
          <w:tcPr>
            <w:tcW w:w="1025" w:type="pct"/>
            <w:vAlign w:val="center"/>
          </w:tcPr>
          <w:p w14:paraId="77E28B33" w14:textId="77777777" w:rsidR="006B5CC5" w:rsidRPr="006B5CC5" w:rsidRDefault="006B5CC5" w:rsidP="00D21AB4">
            <w:pPr>
              <w:rPr>
                <w:rFonts w:cs="Arial"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Pr="006B5CC5">
              <w:rPr>
                <w:rFonts w:cs="Arial"/>
                <w:b/>
              </w:rPr>
            </w:r>
            <w:r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897" w:type="pct"/>
            <w:vAlign w:val="center"/>
          </w:tcPr>
          <w:p w14:paraId="77E28B34" w14:textId="77777777" w:rsidR="006B5CC5" w:rsidRPr="006B5CC5" w:rsidRDefault="006B5CC5" w:rsidP="00D21AB4">
            <w:pPr>
              <w:rPr>
                <w:rFonts w:cs="Arial"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Pr="006B5CC5">
              <w:rPr>
                <w:rFonts w:cs="Arial"/>
                <w:b/>
              </w:rPr>
            </w:r>
            <w:r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993" w:type="pct"/>
            <w:vAlign w:val="center"/>
          </w:tcPr>
          <w:p w14:paraId="77E28B35" w14:textId="77777777" w:rsidR="006B5CC5" w:rsidRPr="006B5CC5" w:rsidRDefault="006B5CC5" w:rsidP="00D21AB4">
            <w:pPr>
              <w:rPr>
                <w:rFonts w:cs="Arial"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Pr="006B5CC5">
              <w:rPr>
                <w:rFonts w:cs="Arial"/>
                <w:b/>
              </w:rPr>
            </w:r>
            <w:r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996" w:type="pct"/>
            <w:vAlign w:val="center"/>
          </w:tcPr>
          <w:p w14:paraId="77E28B36" w14:textId="77777777" w:rsidR="006B5CC5" w:rsidRPr="006B5CC5" w:rsidRDefault="006B5CC5" w:rsidP="00D21AB4">
            <w:pPr>
              <w:rPr>
                <w:rFonts w:cs="Arial"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Pr="006B5CC5">
              <w:rPr>
                <w:rFonts w:cs="Arial"/>
                <w:b/>
              </w:rPr>
            </w:r>
            <w:r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</w:rPr>
              <w:fldChar w:fldCharType="end"/>
            </w:r>
          </w:p>
        </w:tc>
      </w:tr>
      <w:tr w:rsidR="006B5CC5" w:rsidRPr="006B5CC5" w14:paraId="77E28B3D" w14:textId="77777777" w:rsidTr="0024695B">
        <w:trPr>
          <w:trHeight w:val="339"/>
        </w:trPr>
        <w:tc>
          <w:tcPr>
            <w:tcW w:w="1089" w:type="pct"/>
            <w:vAlign w:val="center"/>
          </w:tcPr>
          <w:p w14:paraId="77E28B38" w14:textId="77777777" w:rsidR="006B5CC5" w:rsidRPr="006B5CC5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t>Číslo přístupové karty</w:t>
            </w:r>
          </w:p>
        </w:tc>
        <w:tc>
          <w:tcPr>
            <w:tcW w:w="1025" w:type="pct"/>
            <w:vAlign w:val="center"/>
          </w:tcPr>
          <w:p w14:paraId="77E28B39" w14:textId="77777777" w:rsidR="006B5CC5" w:rsidRPr="006B5CC5" w:rsidRDefault="006B5CC5" w:rsidP="00D21AB4">
            <w:pPr>
              <w:rPr>
                <w:rFonts w:cs="Arial"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Pr="006B5CC5">
              <w:rPr>
                <w:rFonts w:cs="Arial"/>
                <w:b/>
              </w:rPr>
            </w:r>
            <w:r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897" w:type="pct"/>
            <w:vAlign w:val="center"/>
          </w:tcPr>
          <w:p w14:paraId="77E28B3A" w14:textId="77777777" w:rsidR="006B5CC5" w:rsidRPr="006B5CC5" w:rsidRDefault="006B5CC5" w:rsidP="00D21AB4">
            <w:pPr>
              <w:rPr>
                <w:rFonts w:cs="Arial"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Pr="006B5CC5">
              <w:rPr>
                <w:rFonts w:cs="Arial"/>
                <w:b/>
              </w:rPr>
            </w:r>
            <w:r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993" w:type="pct"/>
            <w:vAlign w:val="center"/>
          </w:tcPr>
          <w:p w14:paraId="77E28B3B" w14:textId="77777777" w:rsidR="006B5CC5" w:rsidRPr="006B5CC5" w:rsidRDefault="006B5CC5" w:rsidP="00D21AB4">
            <w:pPr>
              <w:rPr>
                <w:rFonts w:cs="Arial"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Pr="006B5CC5">
              <w:rPr>
                <w:rFonts w:cs="Arial"/>
                <w:b/>
              </w:rPr>
            </w:r>
            <w:r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996" w:type="pct"/>
            <w:vAlign w:val="center"/>
          </w:tcPr>
          <w:p w14:paraId="77E28B3C" w14:textId="77777777" w:rsidR="006B5CC5" w:rsidRPr="006B5CC5" w:rsidRDefault="006B5CC5" w:rsidP="00D21AB4">
            <w:pPr>
              <w:rPr>
                <w:rFonts w:cs="Arial"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B5CC5">
              <w:rPr>
                <w:rFonts w:cs="Arial"/>
                <w:b/>
              </w:rPr>
              <w:instrText xml:space="preserve"> FORMTEXT </w:instrText>
            </w:r>
            <w:r w:rsidRPr="006B5CC5">
              <w:rPr>
                <w:rFonts w:cs="Arial"/>
                <w:b/>
              </w:rPr>
            </w:r>
            <w:r w:rsidRPr="006B5CC5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  <w:noProof/>
              </w:rPr>
              <w:t> </w:t>
            </w:r>
            <w:r w:rsidRPr="006B5CC5">
              <w:rPr>
                <w:rFonts w:cs="Arial"/>
                <w:b/>
              </w:rPr>
              <w:fldChar w:fldCharType="end"/>
            </w:r>
          </w:p>
        </w:tc>
      </w:tr>
      <w:tr w:rsidR="006B5CC5" w:rsidRPr="006B5CC5" w14:paraId="77E28B43" w14:textId="77777777" w:rsidTr="0024695B">
        <w:trPr>
          <w:trHeight w:val="339"/>
        </w:trPr>
        <w:tc>
          <w:tcPr>
            <w:tcW w:w="1089" w:type="pct"/>
            <w:vAlign w:val="center"/>
          </w:tcPr>
          <w:p w14:paraId="77E28B3E" w14:textId="77777777" w:rsidR="006B5CC5" w:rsidRPr="006B5CC5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t>Tarif</w:t>
            </w:r>
          </w:p>
        </w:tc>
        <w:tc>
          <w:tcPr>
            <w:tcW w:w="1025" w:type="pct"/>
            <w:vAlign w:val="center"/>
          </w:tcPr>
          <w:p w14:paraId="77E28B3F" w14:textId="77777777" w:rsidR="006B5CC5" w:rsidRPr="006B5CC5" w:rsidRDefault="006B5CC5" w:rsidP="00D21AB4">
            <w:pPr>
              <w:pStyle w:val="BodyText"/>
              <w:spacing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5C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Telefonní linka Premium "/>
                    <w:listEntry w:val="Telefonní linka Premium HIT"/>
                    <w:listEntry w:val="Telefonní linka Premium 12"/>
                    <w:listEntry w:val="Telefonní linka Premium v síti a pevné"/>
                    <w:listEntry w:val="Telefonní linka Premium v síti a pevné HIT"/>
                    <w:listEntry w:val="Telefonní linka Premium do všech sítí"/>
                    <w:listEntry w:val="Telefonní linka Premium do všech sítí HIT"/>
                    <w:listEntry w:val="Telefonní linka Premium 1+1"/>
                    <w:listEntry w:val="Telefonní linka Premium 1+1 HIT"/>
                  </w:ddList>
                </w:ffData>
              </w:fldChar>
            </w:r>
            <w:r w:rsidRPr="006B5CC5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3A6EBA">
              <w:rPr>
                <w:rFonts w:ascii="Arial" w:hAnsi="Arial" w:cs="Arial"/>
                <w:sz w:val="18"/>
                <w:szCs w:val="18"/>
              </w:rPr>
            </w:r>
            <w:r w:rsidR="003A6E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5CC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pct"/>
            <w:vAlign w:val="center"/>
          </w:tcPr>
          <w:p w14:paraId="77E28B40" w14:textId="77777777" w:rsidR="006B5CC5" w:rsidRPr="006B5CC5" w:rsidRDefault="006B5CC5" w:rsidP="00D21AB4">
            <w:pPr>
              <w:pStyle w:val="BodyText"/>
              <w:spacing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5C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Telefonní linka Premium "/>
                    <w:listEntry w:val="Telefonní linka Premium HIT"/>
                    <w:listEntry w:val="Telefonní linka Premium 12"/>
                    <w:listEntry w:val="Telefonní linka Premium v síti a pevné"/>
                    <w:listEntry w:val="Telefonní linka Premium v síti a pevné HIT"/>
                    <w:listEntry w:val="Telefonní linka Premium do všech sítí"/>
                    <w:listEntry w:val="Telefonní linka Premium do všech sítí HIT"/>
                    <w:listEntry w:val="Telefonní linka Premium 1+1"/>
                    <w:listEntry w:val="Telefonní linka Premium 1+1 HIT"/>
                  </w:ddList>
                </w:ffData>
              </w:fldChar>
            </w:r>
            <w:r w:rsidRPr="006B5CC5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3A6EBA">
              <w:rPr>
                <w:rFonts w:ascii="Arial" w:hAnsi="Arial" w:cs="Arial"/>
                <w:sz w:val="18"/>
                <w:szCs w:val="18"/>
              </w:rPr>
            </w:r>
            <w:r w:rsidR="003A6E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5CC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pct"/>
            <w:vAlign w:val="center"/>
          </w:tcPr>
          <w:p w14:paraId="77E28B41" w14:textId="77777777" w:rsidR="006B5CC5" w:rsidRPr="006B5CC5" w:rsidRDefault="006B5CC5" w:rsidP="00D21AB4">
            <w:pPr>
              <w:pStyle w:val="BodyText"/>
              <w:spacing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5C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Telefonní linka Premium "/>
                    <w:listEntry w:val="Telefonní linka Premium HIT"/>
                    <w:listEntry w:val="Telefonní linka Premium 12"/>
                    <w:listEntry w:val="Telefonní linka Premium v síti a pevné"/>
                    <w:listEntry w:val="Telefonní linka Premium v síti a pevné HIT"/>
                    <w:listEntry w:val="Telefonní linka Premium do všech sítí"/>
                    <w:listEntry w:val="Telefonní linka Premium do všech sítí HIT"/>
                    <w:listEntry w:val="Telefonní linka Premium 1+1"/>
                    <w:listEntry w:val="Telefonní linka Premium 1+1 HIT"/>
                  </w:ddList>
                </w:ffData>
              </w:fldChar>
            </w:r>
            <w:r w:rsidRPr="006B5CC5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3A6EBA">
              <w:rPr>
                <w:rFonts w:ascii="Arial" w:hAnsi="Arial" w:cs="Arial"/>
                <w:sz w:val="18"/>
                <w:szCs w:val="18"/>
              </w:rPr>
            </w:r>
            <w:r w:rsidR="003A6E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5CC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pct"/>
            <w:vAlign w:val="center"/>
          </w:tcPr>
          <w:p w14:paraId="77E28B42" w14:textId="77777777" w:rsidR="006B5CC5" w:rsidRPr="006B5CC5" w:rsidRDefault="006B5CC5" w:rsidP="00D21AB4">
            <w:pPr>
              <w:pStyle w:val="BodyText"/>
              <w:spacing w:line="2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5C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Telefonní linka Premium "/>
                    <w:listEntry w:val="Telefonní linka Premium HIT"/>
                    <w:listEntry w:val="Telefonní linka Premium 12"/>
                    <w:listEntry w:val="Telefonní linka Premium v síti a pevné"/>
                    <w:listEntry w:val="Telefonní linka Premium v síti a pevné HIT"/>
                    <w:listEntry w:val="Telefonní linka Premium do všech sítí"/>
                    <w:listEntry w:val="Telefonní linka Premium do všech sítí HIT"/>
                    <w:listEntry w:val="Telefonní linka Premium 1+1"/>
                    <w:listEntry w:val="Telefonní linka Premium 1+1 HIT"/>
                  </w:ddList>
                </w:ffData>
              </w:fldChar>
            </w:r>
            <w:r w:rsidRPr="006B5CC5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3A6EBA">
              <w:rPr>
                <w:rFonts w:ascii="Arial" w:hAnsi="Arial" w:cs="Arial"/>
                <w:sz w:val="18"/>
                <w:szCs w:val="18"/>
              </w:rPr>
            </w:r>
            <w:r w:rsidR="003A6E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5CC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5CC5" w:rsidRPr="006B5CC5" w14:paraId="77E28B46" w14:textId="77777777" w:rsidTr="0024695B">
        <w:trPr>
          <w:gridAfter w:val="3"/>
          <w:wAfter w:w="2886" w:type="pct"/>
          <w:trHeight w:val="339"/>
        </w:trPr>
        <w:tc>
          <w:tcPr>
            <w:tcW w:w="1089" w:type="pct"/>
            <w:vAlign w:val="center"/>
          </w:tcPr>
          <w:p w14:paraId="77E28B44" w14:textId="77777777" w:rsidR="006B5CC5" w:rsidRPr="00196250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t>Fakturační skupina</w:t>
            </w:r>
            <w:r w:rsidR="00196250">
              <w:rPr>
                <w:rStyle w:val="FootnoteReference"/>
                <w:b/>
              </w:rPr>
              <w:footnoteReference w:id="7"/>
            </w:r>
          </w:p>
        </w:tc>
        <w:tc>
          <w:tcPr>
            <w:tcW w:w="1025" w:type="pct"/>
            <w:vAlign w:val="center"/>
          </w:tcPr>
          <w:p w14:paraId="77E28B45" w14:textId="77777777" w:rsidR="006B5CC5" w:rsidRPr="006B5CC5" w:rsidRDefault="0080322C" w:rsidP="0024695B">
            <w:pPr>
              <w:spacing w:line="200" w:lineRule="exact"/>
              <w:ind w:right="-25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stávající"/>
                    <w:listEntry w:val="nová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A6EBA">
              <w:rPr>
                <w:rFonts w:cs="Arial"/>
              </w:rPr>
            </w:r>
            <w:r w:rsidR="003A6EBA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6B5CC5" w:rsidRPr="006B5CC5" w14:paraId="77E28B4C" w14:textId="77777777" w:rsidTr="0024695B">
        <w:trPr>
          <w:trHeight w:val="339"/>
        </w:trPr>
        <w:tc>
          <w:tcPr>
            <w:tcW w:w="1089" w:type="pct"/>
            <w:vAlign w:val="center"/>
          </w:tcPr>
          <w:p w14:paraId="77E28B47" w14:textId="77777777" w:rsidR="006B5CC5" w:rsidRPr="006B5CC5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t>Jazyk pro komunikaci – anglický</w:t>
            </w:r>
            <w:r w:rsidR="00196250">
              <w:rPr>
                <w:rStyle w:val="FootnoteReference"/>
                <w:b/>
              </w:rPr>
              <w:footnoteReference w:id="8"/>
            </w:r>
          </w:p>
        </w:tc>
        <w:tc>
          <w:tcPr>
            <w:tcW w:w="1025" w:type="pct"/>
            <w:vAlign w:val="center"/>
          </w:tcPr>
          <w:p w14:paraId="77E28B48" w14:textId="77777777" w:rsidR="006B5CC5" w:rsidRPr="006B5CC5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C5">
              <w:rPr>
                <w:rFonts w:cs="Arial"/>
                <w:b/>
              </w:rPr>
              <w:instrText xml:space="preserve"> FORMCHECKBOX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897" w:type="pct"/>
            <w:vAlign w:val="center"/>
          </w:tcPr>
          <w:p w14:paraId="77E28B49" w14:textId="77777777" w:rsidR="006B5CC5" w:rsidRPr="006B5CC5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C5">
              <w:rPr>
                <w:rFonts w:cs="Arial"/>
                <w:b/>
              </w:rPr>
              <w:instrText xml:space="preserve"> FORMCHECKBOX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993" w:type="pct"/>
            <w:vAlign w:val="center"/>
          </w:tcPr>
          <w:p w14:paraId="77E28B4A" w14:textId="77777777" w:rsidR="006B5CC5" w:rsidRPr="006B5CC5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C5">
              <w:rPr>
                <w:rFonts w:cs="Arial"/>
                <w:b/>
              </w:rPr>
              <w:instrText xml:space="preserve"> FORMCHECKBOX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</w:rPr>
              <w:fldChar w:fldCharType="end"/>
            </w:r>
          </w:p>
        </w:tc>
        <w:tc>
          <w:tcPr>
            <w:tcW w:w="996" w:type="pct"/>
            <w:vAlign w:val="center"/>
          </w:tcPr>
          <w:p w14:paraId="77E28B4B" w14:textId="77777777" w:rsidR="006B5CC5" w:rsidRPr="006B5CC5" w:rsidRDefault="006B5CC5" w:rsidP="00D21AB4">
            <w:pPr>
              <w:spacing w:line="200" w:lineRule="exact"/>
              <w:rPr>
                <w:rFonts w:cs="Arial"/>
                <w:b/>
              </w:rPr>
            </w:pPr>
            <w:r w:rsidRPr="006B5CC5">
              <w:rPr>
                <w:rFonts w:cs="Arial"/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C5">
              <w:rPr>
                <w:rFonts w:cs="Arial"/>
                <w:b/>
              </w:rPr>
              <w:instrText xml:space="preserve"> FORMCHECKBOX </w:instrText>
            </w:r>
            <w:r w:rsidR="003A6EBA">
              <w:rPr>
                <w:rFonts w:cs="Arial"/>
                <w:b/>
              </w:rPr>
            </w:r>
            <w:r w:rsidR="003A6EBA">
              <w:rPr>
                <w:rFonts w:cs="Arial"/>
                <w:b/>
              </w:rPr>
              <w:fldChar w:fldCharType="separate"/>
            </w:r>
            <w:r w:rsidRPr="006B5CC5">
              <w:rPr>
                <w:rFonts w:cs="Arial"/>
                <w:b/>
              </w:rPr>
              <w:fldChar w:fldCharType="end"/>
            </w:r>
          </w:p>
        </w:tc>
      </w:tr>
    </w:tbl>
    <w:p w14:paraId="77E28B4D" w14:textId="77777777" w:rsidR="00384E3B" w:rsidRDefault="00384E3B" w:rsidP="00CB452D">
      <w:pPr>
        <w:tabs>
          <w:tab w:val="right" w:pos="10490"/>
          <w:tab w:val="left" w:pos="13440"/>
        </w:tabs>
        <w:spacing w:after="20"/>
        <w:ind w:right="63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ab/>
      </w:r>
    </w:p>
    <w:sectPr w:rsidR="00384E3B" w:rsidSect="00975E08">
      <w:footerReference w:type="default" r:id="rId15"/>
      <w:footerReference w:type="first" r:id="rId16"/>
      <w:pgSz w:w="11909" w:h="16834" w:code="9"/>
      <w:pgMar w:top="851" w:right="680" w:bottom="567" w:left="680" w:header="567" w:footer="65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92E7" w14:textId="77777777" w:rsidR="002C5881" w:rsidRDefault="002C5881">
      <w:r>
        <w:separator/>
      </w:r>
    </w:p>
  </w:endnote>
  <w:endnote w:type="continuationSeparator" w:id="0">
    <w:p w14:paraId="6939E868" w14:textId="77777777" w:rsidR="002C5881" w:rsidRDefault="002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55 Helvetica CE Roman">
    <w:altName w:val="Courier New"/>
    <w:charset w:val="58"/>
    <w:family w:val="auto"/>
    <w:pitch w:val="variable"/>
    <w:sig w:usb0="05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8B5A" w14:textId="79806AAC" w:rsidR="00384E3B" w:rsidRPr="00DD3B72" w:rsidRDefault="00384E3B" w:rsidP="00DD3B72">
    <w:pPr>
      <w:pStyle w:val="Footer"/>
      <w:tabs>
        <w:tab w:val="clear" w:pos="4153"/>
        <w:tab w:val="clear" w:pos="8306"/>
        <w:tab w:val="center" w:pos="5954"/>
        <w:tab w:val="right" w:pos="10490"/>
      </w:tabs>
      <w:spacing w:before="60"/>
      <w:ind w:left="1560" w:firstLine="7"/>
      <w:rPr>
        <w:rFonts w:cs="Arial"/>
        <w:sz w:val="16"/>
        <w:szCs w:val="16"/>
      </w:rPr>
    </w:pPr>
    <w:r w:rsidRPr="00225B8F">
      <w:rPr>
        <w:rFonts w:cs="Arial"/>
        <w:sz w:val="16"/>
        <w:szCs w:val="16"/>
      </w:rPr>
      <w:t>0</w:t>
    </w:r>
    <w:r>
      <w:rPr>
        <w:rFonts w:cs="Arial"/>
        <w:sz w:val="16"/>
        <w:szCs w:val="16"/>
      </w:rPr>
      <w:t>4</w:t>
    </w:r>
    <w:r w:rsidRPr="00225B8F">
      <w:rPr>
        <w:rFonts w:cs="Arial"/>
        <w:sz w:val="16"/>
        <w:szCs w:val="16"/>
      </w:rPr>
      <w:t>-KAS-0-</w:t>
    </w:r>
    <w:r w:rsidR="008A2991">
      <w:rPr>
        <w:rFonts w:cs="Arial"/>
        <w:sz w:val="16"/>
        <w:szCs w:val="16"/>
      </w:rPr>
      <w:t>2</w:t>
    </w:r>
    <w:r w:rsidR="00C5388D">
      <w:rPr>
        <w:rFonts w:cs="Arial"/>
        <w:sz w:val="16"/>
        <w:szCs w:val="16"/>
      </w:rPr>
      <w:t>3</w:t>
    </w:r>
    <w:r w:rsidR="008A785D">
      <w:rPr>
        <w:rFonts w:cs="Arial"/>
        <w:sz w:val="16"/>
        <w:szCs w:val="16"/>
      </w:rPr>
      <w:tab/>
      <w:t xml:space="preserve">Formulář je platný od </w:t>
    </w:r>
    <w:r w:rsidR="00C5388D">
      <w:rPr>
        <w:rFonts w:cs="Arial"/>
        <w:sz w:val="16"/>
        <w:szCs w:val="16"/>
      </w:rPr>
      <w:t>29</w:t>
    </w:r>
    <w:r w:rsidR="00D21AB4">
      <w:rPr>
        <w:rFonts w:cs="Arial"/>
        <w:sz w:val="16"/>
        <w:szCs w:val="16"/>
      </w:rPr>
      <w:t xml:space="preserve">. </w:t>
    </w:r>
    <w:r w:rsidR="00A412E9">
      <w:rPr>
        <w:rFonts w:cs="Arial"/>
        <w:sz w:val="16"/>
        <w:szCs w:val="16"/>
      </w:rPr>
      <w:t>1</w:t>
    </w:r>
    <w:r w:rsidR="008A2991">
      <w:rPr>
        <w:rFonts w:cs="Arial"/>
        <w:sz w:val="16"/>
        <w:szCs w:val="16"/>
      </w:rPr>
      <w:t>. 202</w:t>
    </w:r>
    <w:r w:rsidR="00C5388D">
      <w:rPr>
        <w:rFonts w:cs="Arial"/>
        <w:sz w:val="16"/>
        <w:szCs w:val="16"/>
      </w:rPr>
      <w:t>4</w:t>
    </w:r>
    <w:r>
      <w:rPr>
        <w:rFonts w:cs="Arial"/>
        <w:sz w:val="16"/>
        <w:szCs w:val="16"/>
      </w:rPr>
      <w:tab/>
    </w:r>
    <w:r w:rsidR="00132C23" w:rsidRPr="00DD3B72">
      <w:rPr>
        <w:rFonts w:cs="Arial"/>
        <w:sz w:val="16"/>
        <w:szCs w:val="16"/>
      </w:rPr>
      <w:fldChar w:fldCharType="begin"/>
    </w:r>
    <w:r w:rsidRPr="00DD3B72">
      <w:rPr>
        <w:rFonts w:cs="Arial"/>
        <w:sz w:val="16"/>
        <w:szCs w:val="16"/>
      </w:rPr>
      <w:instrText>PAGE  \* Arabic  \* MERGEFORMAT</w:instrText>
    </w:r>
    <w:r w:rsidR="00132C23" w:rsidRPr="00DD3B72">
      <w:rPr>
        <w:rFonts w:cs="Arial"/>
        <w:sz w:val="16"/>
        <w:szCs w:val="16"/>
      </w:rPr>
      <w:fldChar w:fldCharType="separate"/>
    </w:r>
    <w:r w:rsidR="00D929B8">
      <w:rPr>
        <w:rFonts w:cs="Arial"/>
        <w:noProof/>
        <w:sz w:val="16"/>
        <w:szCs w:val="16"/>
      </w:rPr>
      <w:t>1</w:t>
    </w:r>
    <w:r w:rsidR="00132C23" w:rsidRPr="00DD3B72">
      <w:rPr>
        <w:rFonts w:cs="Arial"/>
        <w:sz w:val="16"/>
        <w:szCs w:val="16"/>
      </w:rPr>
      <w:fldChar w:fldCharType="end"/>
    </w:r>
    <w:r w:rsidRPr="00DD3B72">
      <w:rPr>
        <w:rFonts w:cs="Arial"/>
        <w:sz w:val="16"/>
        <w:szCs w:val="16"/>
      </w:rPr>
      <w:t>/</w:t>
    </w:r>
    <w:r w:rsidR="00E74C79">
      <w:rPr>
        <w:rFonts w:cs="Arial"/>
        <w:noProof/>
        <w:sz w:val="16"/>
        <w:szCs w:val="16"/>
      </w:rPr>
      <w:fldChar w:fldCharType="begin"/>
    </w:r>
    <w:r w:rsidR="00E74C79">
      <w:rPr>
        <w:rFonts w:cs="Arial"/>
        <w:noProof/>
        <w:sz w:val="16"/>
        <w:szCs w:val="16"/>
      </w:rPr>
      <w:instrText>NUMPAGES  \* Arabic  \* MERGEFORMAT</w:instrText>
    </w:r>
    <w:r w:rsidR="00E74C79">
      <w:rPr>
        <w:rFonts w:cs="Arial"/>
        <w:noProof/>
        <w:sz w:val="16"/>
        <w:szCs w:val="16"/>
      </w:rPr>
      <w:fldChar w:fldCharType="separate"/>
    </w:r>
    <w:r w:rsidR="00D929B8">
      <w:rPr>
        <w:rFonts w:cs="Arial"/>
        <w:noProof/>
        <w:sz w:val="16"/>
        <w:szCs w:val="16"/>
      </w:rPr>
      <w:t>3</w:t>
    </w:r>
    <w:r w:rsidR="00E74C79">
      <w:rPr>
        <w:rFonts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8B5B" w14:textId="77777777" w:rsidR="00384E3B" w:rsidRDefault="00384E3B" w:rsidP="00DD3B72">
    <w:pPr>
      <w:pStyle w:val="Footer"/>
      <w:tabs>
        <w:tab w:val="clear" w:pos="4153"/>
        <w:tab w:val="clear" w:pos="8306"/>
        <w:tab w:val="center" w:pos="5954"/>
        <w:tab w:val="right" w:pos="10490"/>
      </w:tabs>
      <w:spacing w:before="60"/>
      <w:ind w:left="1560" w:firstLine="7"/>
      <w:rPr>
        <w:rFonts w:cs="Arial"/>
        <w:sz w:val="16"/>
        <w:szCs w:val="16"/>
      </w:rPr>
    </w:pPr>
    <w:r w:rsidRPr="00225B8F">
      <w:rPr>
        <w:rFonts w:cs="Arial"/>
        <w:sz w:val="16"/>
        <w:szCs w:val="16"/>
      </w:rPr>
      <w:t>0</w:t>
    </w:r>
    <w:r>
      <w:rPr>
        <w:rFonts w:cs="Arial"/>
        <w:sz w:val="16"/>
        <w:szCs w:val="16"/>
      </w:rPr>
      <w:t>4</w:t>
    </w:r>
    <w:r w:rsidRPr="00225B8F">
      <w:rPr>
        <w:rFonts w:cs="Arial"/>
        <w:sz w:val="16"/>
        <w:szCs w:val="16"/>
      </w:rPr>
      <w:t>-KAS-0-0</w:t>
    </w:r>
    <w:r>
      <w:rPr>
        <w:rFonts w:cs="Arial"/>
        <w:sz w:val="16"/>
        <w:szCs w:val="16"/>
      </w:rPr>
      <w:t>9</w:t>
    </w:r>
    <w:r>
      <w:rPr>
        <w:rFonts w:cs="Arial"/>
        <w:sz w:val="16"/>
        <w:szCs w:val="16"/>
      </w:rPr>
      <w:tab/>
      <w:t>Formulář je platný od 1. 10. 2012</w:t>
    </w:r>
    <w:r>
      <w:rPr>
        <w:rFonts w:cs="Arial"/>
        <w:sz w:val="16"/>
        <w:szCs w:val="16"/>
      </w:rPr>
      <w:tab/>
    </w:r>
    <w:r w:rsidR="00132C23" w:rsidRPr="00DD3B72">
      <w:rPr>
        <w:rFonts w:cs="Arial"/>
        <w:sz w:val="16"/>
        <w:szCs w:val="16"/>
      </w:rPr>
      <w:fldChar w:fldCharType="begin"/>
    </w:r>
    <w:r w:rsidRPr="00DD3B72">
      <w:rPr>
        <w:rFonts w:cs="Arial"/>
        <w:sz w:val="16"/>
        <w:szCs w:val="16"/>
      </w:rPr>
      <w:instrText>PAGE  \* Arabic  \* MERGEFORMAT</w:instrText>
    </w:r>
    <w:r w:rsidR="00132C23" w:rsidRPr="00DD3B7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="00132C23" w:rsidRPr="00DD3B72">
      <w:rPr>
        <w:rFonts w:cs="Arial"/>
        <w:sz w:val="16"/>
        <w:szCs w:val="16"/>
      </w:rPr>
      <w:fldChar w:fldCharType="end"/>
    </w:r>
    <w:r w:rsidRPr="00DD3B72">
      <w:rPr>
        <w:rFonts w:cs="Arial"/>
        <w:sz w:val="16"/>
        <w:szCs w:val="16"/>
      </w:rPr>
      <w:t>/</w:t>
    </w:r>
    <w:r w:rsidR="00E74C79">
      <w:rPr>
        <w:rFonts w:cs="Arial"/>
        <w:noProof/>
        <w:sz w:val="16"/>
        <w:szCs w:val="16"/>
      </w:rPr>
      <w:fldChar w:fldCharType="begin"/>
    </w:r>
    <w:r w:rsidR="00E74C79">
      <w:rPr>
        <w:rFonts w:cs="Arial"/>
        <w:noProof/>
        <w:sz w:val="16"/>
        <w:szCs w:val="16"/>
      </w:rPr>
      <w:instrText>NUMPAGES  \* Arabic  \* MERGEFORMAT</w:instrText>
    </w:r>
    <w:r w:rsidR="00E74C79">
      <w:rPr>
        <w:rFonts w:cs="Arial"/>
        <w:noProof/>
        <w:sz w:val="16"/>
        <w:szCs w:val="16"/>
      </w:rPr>
      <w:fldChar w:fldCharType="separate"/>
    </w:r>
    <w:r w:rsidR="0089519F" w:rsidRPr="0089519F">
      <w:rPr>
        <w:rFonts w:cs="Arial"/>
        <w:noProof/>
        <w:sz w:val="16"/>
        <w:szCs w:val="16"/>
      </w:rPr>
      <w:t>3</w:t>
    </w:r>
    <w:r w:rsidR="00E74C79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7492" w14:textId="77777777" w:rsidR="002C5881" w:rsidRDefault="002C5881">
      <w:r>
        <w:separator/>
      </w:r>
    </w:p>
  </w:footnote>
  <w:footnote w:type="continuationSeparator" w:id="0">
    <w:p w14:paraId="7315897A" w14:textId="77777777" w:rsidR="002C5881" w:rsidRDefault="002C5881">
      <w:r>
        <w:continuationSeparator/>
      </w:r>
    </w:p>
  </w:footnote>
  <w:footnote w:id="1">
    <w:p w14:paraId="77E28B5C" w14:textId="77777777" w:rsidR="00384E3B" w:rsidRPr="007E27CF" w:rsidRDefault="00384E3B" w:rsidP="00987428">
      <w:pPr>
        <w:pStyle w:val="FootnoteText"/>
        <w:rPr>
          <w:rFonts w:ascii="Arial" w:hAnsi="Arial" w:cs="Arial"/>
          <w:sz w:val="16"/>
          <w:szCs w:val="16"/>
        </w:rPr>
      </w:pPr>
      <w:r w:rsidRPr="007E27CF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 w:rsidRPr="007E27CF">
        <w:rPr>
          <w:rFonts w:ascii="Arial" w:hAnsi="Arial" w:cs="Arial"/>
          <w:sz w:val="16"/>
          <w:szCs w:val="16"/>
        </w:rPr>
        <w:t xml:space="preserve"> Vyplňte údaje o fyzické osobě, fyzické osobě – podnikateli, zodpovědné osobě nebo statutárním orgánu právnické osoby.</w:t>
      </w:r>
    </w:p>
  </w:footnote>
  <w:footnote w:id="2">
    <w:p w14:paraId="77E28B5D" w14:textId="77777777" w:rsidR="00AB5414" w:rsidRPr="00983DC0" w:rsidRDefault="00AB5414" w:rsidP="00AB5414">
      <w:pPr>
        <w:spacing w:before="60"/>
        <w:rPr>
          <w:rFonts w:cs="Arial"/>
          <w:sz w:val="16"/>
          <w:szCs w:val="16"/>
          <w:lang w:eastAsia="cs-CZ"/>
        </w:rPr>
      </w:pPr>
      <w:r w:rsidRPr="007E27CF">
        <w:rPr>
          <w:rStyle w:val="FootnoteReference"/>
          <w:rFonts w:cs="Arial"/>
          <w:sz w:val="16"/>
          <w:szCs w:val="16"/>
          <w:vertAlign w:val="baseline"/>
        </w:rPr>
        <w:footnoteRef/>
      </w:r>
      <w:r w:rsidRPr="007E27CF">
        <w:rPr>
          <w:rStyle w:val="FootnoteReference"/>
          <w:rFonts w:cs="Arial"/>
          <w:sz w:val="16"/>
          <w:szCs w:val="16"/>
          <w:vertAlign w:val="baseline"/>
        </w:rPr>
        <w:t xml:space="preserve"> </w:t>
      </w:r>
      <w:r w:rsidRPr="007E27CF">
        <w:rPr>
          <w:rFonts w:cs="Arial"/>
          <w:sz w:val="16"/>
          <w:szCs w:val="16"/>
          <w:lang w:eastAsia="cs-CZ"/>
        </w:rPr>
        <w:t>Označte „Ano“ v případě, že podmiňuje-li zákon č. 340/2015 Sb., o registru smluv, ve znění pozdějších předpisů, nabytí účinnosti Účastnické smlouvy jejím uveřejněním v registru smluv. V opačném případě označte „Ne“.</w:t>
      </w:r>
      <w:r w:rsidR="00983DC0">
        <w:rPr>
          <w:rFonts w:cs="Arial"/>
          <w:sz w:val="16"/>
          <w:szCs w:val="16"/>
          <w:lang w:eastAsia="cs-CZ"/>
        </w:rPr>
        <w:t xml:space="preserve"> </w:t>
      </w:r>
      <w:r w:rsidR="00983DC0" w:rsidRPr="00983DC0">
        <w:rPr>
          <w:rFonts w:cs="Arial"/>
          <w:b/>
          <w:sz w:val="16"/>
          <w:szCs w:val="16"/>
          <w:lang w:eastAsia="cs-CZ"/>
        </w:rPr>
        <w:t>Povinné pole.</w:t>
      </w:r>
    </w:p>
  </w:footnote>
  <w:footnote w:id="3">
    <w:p w14:paraId="77E28B5E" w14:textId="77777777" w:rsidR="001063FE" w:rsidRPr="007E27CF" w:rsidRDefault="001063FE">
      <w:pPr>
        <w:pStyle w:val="FootnoteText"/>
        <w:rPr>
          <w:rFonts w:ascii="Arial" w:hAnsi="Arial" w:cs="Arial"/>
          <w:sz w:val="16"/>
          <w:szCs w:val="16"/>
        </w:rPr>
      </w:pPr>
      <w:r w:rsidRPr="007E27CF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 w:rsidRPr="007E27CF">
        <w:rPr>
          <w:rFonts w:ascii="Arial" w:hAnsi="Arial" w:cs="Arial"/>
          <w:sz w:val="16"/>
          <w:szCs w:val="16"/>
        </w:rPr>
        <w:t xml:space="preserve"> Za vyjádření souhlasu se považuje zaškrtnutí kolonky křížkem.</w:t>
      </w:r>
    </w:p>
  </w:footnote>
  <w:footnote w:id="4">
    <w:p w14:paraId="77E28B5F" w14:textId="77777777" w:rsidR="00196250" w:rsidRPr="00F2249B" w:rsidRDefault="00196250" w:rsidP="00196250">
      <w:pPr>
        <w:spacing w:line="276" w:lineRule="auto"/>
        <w:rPr>
          <w:rFonts w:cs="Arial"/>
          <w:sz w:val="16"/>
          <w:szCs w:val="16"/>
        </w:rPr>
      </w:pPr>
      <w:r w:rsidRPr="00F2249B">
        <w:rPr>
          <w:rStyle w:val="FootnoteReference"/>
          <w:rFonts w:cs="Arial"/>
          <w:sz w:val="16"/>
          <w:szCs w:val="16"/>
          <w:vertAlign w:val="baseline"/>
        </w:rPr>
        <w:footnoteRef/>
      </w:r>
      <w:r w:rsidRPr="00F2249B">
        <w:rPr>
          <w:rFonts w:cs="Arial"/>
          <w:sz w:val="16"/>
          <w:szCs w:val="16"/>
        </w:rPr>
        <w:t xml:space="preserve"> Korespondenční adresa: Vyplňuje se pouze, pokud je odlišná od sídla, místa podnikání nebo bydliště.</w:t>
      </w:r>
    </w:p>
    <w:p w14:paraId="77E28B60" w14:textId="77777777" w:rsidR="00196250" w:rsidRPr="00F2249B" w:rsidRDefault="00196250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5">
    <w:p w14:paraId="77E28B61" w14:textId="77777777" w:rsidR="00196250" w:rsidRPr="00F2249B" w:rsidRDefault="00196250" w:rsidP="00196250">
      <w:pPr>
        <w:spacing w:line="276" w:lineRule="auto"/>
        <w:rPr>
          <w:rFonts w:cs="Arial"/>
          <w:sz w:val="16"/>
          <w:szCs w:val="16"/>
        </w:rPr>
      </w:pPr>
      <w:r w:rsidRPr="00F2249B">
        <w:rPr>
          <w:rStyle w:val="FootnoteReference"/>
          <w:rFonts w:cs="Arial"/>
          <w:sz w:val="16"/>
          <w:szCs w:val="16"/>
          <w:vertAlign w:val="baseline"/>
        </w:rPr>
        <w:footnoteRef/>
      </w:r>
      <w:r w:rsidRPr="00F2249B">
        <w:rPr>
          <w:rFonts w:cs="Arial"/>
          <w:sz w:val="16"/>
          <w:szCs w:val="16"/>
        </w:rPr>
        <w:t xml:space="preserve"> Heslo nové zodpovědné osoby: Vyplňuje se pouze, pokud vzniká nová zodpovědná osoba.</w:t>
      </w:r>
    </w:p>
    <w:p w14:paraId="77E28B62" w14:textId="77777777" w:rsidR="00196250" w:rsidRPr="00F2249B" w:rsidRDefault="00196250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6">
    <w:p w14:paraId="77E28B63" w14:textId="77777777" w:rsidR="00196250" w:rsidRPr="00F2249B" w:rsidRDefault="00196250" w:rsidP="00196250">
      <w:pPr>
        <w:spacing w:line="276" w:lineRule="auto"/>
        <w:rPr>
          <w:rFonts w:cs="Arial"/>
          <w:sz w:val="16"/>
          <w:szCs w:val="16"/>
        </w:rPr>
      </w:pPr>
      <w:r w:rsidRPr="00F2249B">
        <w:rPr>
          <w:rStyle w:val="FootnoteReference"/>
          <w:rFonts w:cs="Arial"/>
          <w:sz w:val="16"/>
          <w:szCs w:val="16"/>
          <w:vertAlign w:val="baseline"/>
        </w:rPr>
        <w:footnoteRef/>
      </w:r>
      <w:r w:rsidRPr="00F2249B">
        <w:rPr>
          <w:rFonts w:cs="Arial"/>
          <w:sz w:val="16"/>
          <w:szCs w:val="16"/>
        </w:rPr>
        <w:t xml:space="preserve"> Způsob úhrady: Platba inkasem z platební karty bude zavedena poté, co Operátor obdrží od účastníka potvrzený autorizační formulář. Při volbě elektronického Vyúčtování není možné mít nastavenu jako platební metodu poštovní poukázku.</w:t>
      </w:r>
    </w:p>
    <w:p w14:paraId="77E28B64" w14:textId="77777777" w:rsidR="00196250" w:rsidRPr="00F2249B" w:rsidRDefault="00196250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7">
    <w:p w14:paraId="77E28B65" w14:textId="77777777" w:rsidR="00196250" w:rsidRPr="00F2249B" w:rsidRDefault="00196250" w:rsidP="00196250">
      <w:pPr>
        <w:spacing w:line="276" w:lineRule="auto"/>
        <w:rPr>
          <w:rFonts w:cs="Arial"/>
          <w:sz w:val="16"/>
          <w:szCs w:val="16"/>
        </w:rPr>
      </w:pPr>
      <w:r w:rsidRPr="00F2249B">
        <w:rPr>
          <w:rStyle w:val="FootnoteReference"/>
          <w:rFonts w:cs="Arial"/>
          <w:sz w:val="16"/>
          <w:szCs w:val="16"/>
          <w:vertAlign w:val="baseline"/>
        </w:rPr>
        <w:footnoteRef/>
      </w:r>
      <w:r w:rsidRPr="00F2249B">
        <w:rPr>
          <w:rFonts w:cs="Arial"/>
          <w:sz w:val="16"/>
          <w:szCs w:val="16"/>
        </w:rPr>
        <w:t xml:space="preserve"> Fakturační skupina: Pokud chcete SIM kartu přidružit ke stávajícímu Vyúčtování služeb, vyplňte do Poznámky číslo nebo název vybraného existujícího Vyúčtování služeb a již nevyplňujte Typ Vyúčtování služeb, Způsob úhrady, Limit, Banka Zájemce a Číslo účtu/kód banky.</w:t>
      </w:r>
    </w:p>
    <w:p w14:paraId="77E28B66" w14:textId="77777777" w:rsidR="00196250" w:rsidRPr="00F2249B" w:rsidRDefault="00196250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8">
    <w:p w14:paraId="77E28B67" w14:textId="77777777" w:rsidR="00196250" w:rsidRDefault="00196250">
      <w:pPr>
        <w:pStyle w:val="FootnoteText"/>
      </w:pPr>
      <w:r w:rsidRPr="00F2249B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 w:rsidRPr="00F2249B">
        <w:rPr>
          <w:rFonts w:ascii="Arial" w:hAnsi="Arial" w:cs="Arial"/>
          <w:sz w:val="16"/>
          <w:szCs w:val="16"/>
        </w:rPr>
        <w:t xml:space="preserve"> Platí v případě, že je kolonka označena křížkem.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EF9"/>
    <w:multiLevelType w:val="hybridMultilevel"/>
    <w:tmpl w:val="E52C62BA"/>
    <w:lvl w:ilvl="0" w:tplc="6BA64A6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1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8174DF"/>
    <w:multiLevelType w:val="multilevel"/>
    <w:tmpl w:val="585EA9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12"/>
        <w:szCs w:val="1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D3675"/>
    <w:multiLevelType w:val="hybridMultilevel"/>
    <w:tmpl w:val="B520FC9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3B3CE2"/>
    <w:multiLevelType w:val="multilevel"/>
    <w:tmpl w:val="84C01E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12"/>
        <w:szCs w:val="1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ED7985"/>
    <w:multiLevelType w:val="hybridMultilevel"/>
    <w:tmpl w:val="905A50F6"/>
    <w:lvl w:ilvl="0" w:tplc="040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225468"/>
    <w:multiLevelType w:val="multilevel"/>
    <w:tmpl w:val="CBD40110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4C7A5B"/>
    <w:multiLevelType w:val="hybridMultilevel"/>
    <w:tmpl w:val="EBB058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BF2AE6"/>
    <w:multiLevelType w:val="hybridMultilevel"/>
    <w:tmpl w:val="6F70A982"/>
    <w:lvl w:ilvl="0" w:tplc="69E60E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17742"/>
    <w:multiLevelType w:val="hybridMultilevel"/>
    <w:tmpl w:val="042C64B6"/>
    <w:lvl w:ilvl="0" w:tplc="C9FE88B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80808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78DC"/>
    <w:multiLevelType w:val="hybridMultilevel"/>
    <w:tmpl w:val="84C01E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505404"/>
    <w:multiLevelType w:val="hybridMultilevel"/>
    <w:tmpl w:val="2F8432E8"/>
    <w:lvl w:ilvl="0" w:tplc="389CFF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084665"/>
    <w:multiLevelType w:val="hybridMultilevel"/>
    <w:tmpl w:val="754A3A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B730F9"/>
    <w:multiLevelType w:val="hybridMultilevel"/>
    <w:tmpl w:val="DB7A78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E54D4D"/>
    <w:multiLevelType w:val="multilevel"/>
    <w:tmpl w:val="0BFCFF0C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cs="Times New Roman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BF5B62"/>
    <w:multiLevelType w:val="hybridMultilevel"/>
    <w:tmpl w:val="1D3023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FE5DD5"/>
    <w:multiLevelType w:val="hybridMultilevel"/>
    <w:tmpl w:val="E146D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344060"/>
    <w:multiLevelType w:val="singleLevel"/>
    <w:tmpl w:val="A6FE0204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</w:abstractNum>
  <w:abstractNum w:abstractNumId="17" w15:restartNumberingAfterBreak="0">
    <w:nsid w:val="41ED58F2"/>
    <w:multiLevelType w:val="hybridMultilevel"/>
    <w:tmpl w:val="B896DC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405357D"/>
    <w:multiLevelType w:val="singleLevel"/>
    <w:tmpl w:val="83B66C92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</w:abstractNum>
  <w:abstractNum w:abstractNumId="19" w15:restartNumberingAfterBreak="0">
    <w:nsid w:val="464B71D1"/>
    <w:multiLevelType w:val="multilevel"/>
    <w:tmpl w:val="585EA9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12"/>
        <w:szCs w:val="1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BA6B2D"/>
    <w:multiLevelType w:val="multilevel"/>
    <w:tmpl w:val="C51088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7FA4"/>
    <w:multiLevelType w:val="singleLevel"/>
    <w:tmpl w:val="EFCC1144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</w:abstractNum>
  <w:abstractNum w:abstractNumId="22" w15:restartNumberingAfterBreak="0">
    <w:nsid w:val="527D44EB"/>
    <w:multiLevelType w:val="hybridMultilevel"/>
    <w:tmpl w:val="CBD40110"/>
    <w:lvl w:ilvl="0" w:tplc="48485E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516938"/>
    <w:multiLevelType w:val="multilevel"/>
    <w:tmpl w:val="585EA9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12"/>
        <w:szCs w:val="1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D4025"/>
    <w:multiLevelType w:val="hybridMultilevel"/>
    <w:tmpl w:val="3DB83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9E187B"/>
    <w:multiLevelType w:val="hybridMultilevel"/>
    <w:tmpl w:val="A9A4A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586BF0"/>
    <w:multiLevelType w:val="hybridMultilevel"/>
    <w:tmpl w:val="601ED702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 w15:restartNumberingAfterBreak="0">
    <w:nsid w:val="6242414D"/>
    <w:multiLevelType w:val="hybridMultilevel"/>
    <w:tmpl w:val="F36277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554A1A"/>
    <w:multiLevelType w:val="hybridMultilevel"/>
    <w:tmpl w:val="BF18868A"/>
    <w:lvl w:ilvl="0" w:tplc="E0385D0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57577A0"/>
    <w:multiLevelType w:val="hybridMultilevel"/>
    <w:tmpl w:val="0BFCFF0C"/>
    <w:lvl w:ilvl="0" w:tplc="FFFFFFFF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cs="Times New Roman" w:hint="default"/>
        <w:b w:val="0"/>
        <w:i w:val="0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F224D0B"/>
    <w:multiLevelType w:val="hybridMultilevel"/>
    <w:tmpl w:val="C510885A"/>
    <w:lvl w:ilvl="0" w:tplc="8354CA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D001E"/>
    <w:multiLevelType w:val="hybridMultilevel"/>
    <w:tmpl w:val="74986F16"/>
    <w:lvl w:ilvl="0" w:tplc="891684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81CAE"/>
    <w:multiLevelType w:val="hybridMultilevel"/>
    <w:tmpl w:val="B520FC9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9D0FEA"/>
    <w:multiLevelType w:val="hybridMultilevel"/>
    <w:tmpl w:val="B520FC9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A71A8B"/>
    <w:multiLevelType w:val="singleLevel"/>
    <w:tmpl w:val="0B480DCC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</w:abstractNum>
  <w:num w:numId="1" w16cid:durableId="1210996009">
    <w:abstractNumId w:val="26"/>
  </w:num>
  <w:num w:numId="2" w16cid:durableId="1228951721">
    <w:abstractNumId w:val="25"/>
  </w:num>
  <w:num w:numId="3" w16cid:durableId="781151432">
    <w:abstractNumId w:val="8"/>
  </w:num>
  <w:num w:numId="4" w16cid:durableId="192304971">
    <w:abstractNumId w:val="4"/>
  </w:num>
  <w:num w:numId="5" w16cid:durableId="1983466846">
    <w:abstractNumId w:val="29"/>
  </w:num>
  <w:num w:numId="6" w16cid:durableId="359206085">
    <w:abstractNumId w:val="34"/>
  </w:num>
  <w:num w:numId="7" w16cid:durableId="618297158">
    <w:abstractNumId w:val="18"/>
  </w:num>
  <w:num w:numId="8" w16cid:durableId="615916580">
    <w:abstractNumId w:val="21"/>
  </w:num>
  <w:num w:numId="9" w16cid:durableId="2019694904">
    <w:abstractNumId w:val="16"/>
  </w:num>
  <w:num w:numId="10" w16cid:durableId="1387875836">
    <w:abstractNumId w:val="9"/>
  </w:num>
  <w:num w:numId="11" w16cid:durableId="884020695">
    <w:abstractNumId w:val="3"/>
  </w:num>
  <w:num w:numId="12" w16cid:durableId="913006633">
    <w:abstractNumId w:val="32"/>
  </w:num>
  <w:num w:numId="13" w16cid:durableId="1525826306">
    <w:abstractNumId w:val="10"/>
  </w:num>
  <w:num w:numId="14" w16cid:durableId="1871263277">
    <w:abstractNumId w:val="30"/>
  </w:num>
  <w:num w:numId="15" w16cid:durableId="1729767628">
    <w:abstractNumId w:val="23"/>
  </w:num>
  <w:num w:numId="16" w16cid:durableId="1179202318">
    <w:abstractNumId w:val="14"/>
  </w:num>
  <w:num w:numId="17" w16cid:durableId="1092552526">
    <w:abstractNumId w:val="27"/>
  </w:num>
  <w:num w:numId="18" w16cid:durableId="748111436">
    <w:abstractNumId w:val="28"/>
  </w:num>
  <w:num w:numId="19" w16cid:durableId="1253121382">
    <w:abstractNumId w:val="7"/>
  </w:num>
  <w:num w:numId="20" w16cid:durableId="2017880749">
    <w:abstractNumId w:val="22"/>
  </w:num>
  <w:num w:numId="21" w16cid:durableId="1903246949">
    <w:abstractNumId w:val="1"/>
  </w:num>
  <w:num w:numId="22" w16cid:durableId="685445311">
    <w:abstractNumId w:val="5"/>
  </w:num>
  <w:num w:numId="23" w16cid:durableId="2142142307">
    <w:abstractNumId w:val="13"/>
  </w:num>
  <w:num w:numId="24" w16cid:durableId="1573126449">
    <w:abstractNumId w:val="12"/>
  </w:num>
  <w:num w:numId="25" w16cid:durableId="1195730857">
    <w:abstractNumId w:val="0"/>
  </w:num>
  <w:num w:numId="26" w16cid:durableId="2110199375">
    <w:abstractNumId w:val="20"/>
  </w:num>
  <w:num w:numId="27" w16cid:durableId="2110077314">
    <w:abstractNumId w:val="31"/>
  </w:num>
  <w:num w:numId="28" w16cid:durableId="2108386509">
    <w:abstractNumId w:val="19"/>
  </w:num>
  <w:num w:numId="29" w16cid:durableId="1962032758">
    <w:abstractNumId w:val="6"/>
  </w:num>
  <w:num w:numId="30" w16cid:durableId="1750618751">
    <w:abstractNumId w:val="24"/>
  </w:num>
  <w:num w:numId="31" w16cid:durableId="1038504829">
    <w:abstractNumId w:val="17"/>
  </w:num>
  <w:num w:numId="32" w16cid:durableId="458426377">
    <w:abstractNumId w:val="11"/>
  </w:num>
  <w:num w:numId="33" w16cid:durableId="146438876">
    <w:abstractNumId w:val="33"/>
  </w:num>
  <w:num w:numId="34" w16cid:durableId="1756314874">
    <w:abstractNumId w:val="2"/>
  </w:num>
  <w:num w:numId="35" w16cid:durableId="20891849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37"/>
    <w:rsid w:val="00001D73"/>
    <w:rsid w:val="00001F34"/>
    <w:rsid w:val="00003D93"/>
    <w:rsid w:val="000063EC"/>
    <w:rsid w:val="000155A2"/>
    <w:rsid w:val="0001648B"/>
    <w:rsid w:val="00017299"/>
    <w:rsid w:val="00022F3E"/>
    <w:rsid w:val="00024843"/>
    <w:rsid w:val="0004382C"/>
    <w:rsid w:val="00044679"/>
    <w:rsid w:val="00047790"/>
    <w:rsid w:val="00055F7A"/>
    <w:rsid w:val="00055FBB"/>
    <w:rsid w:val="000562F2"/>
    <w:rsid w:val="00061D52"/>
    <w:rsid w:val="00062883"/>
    <w:rsid w:val="00062EFE"/>
    <w:rsid w:val="00067E09"/>
    <w:rsid w:val="0007013C"/>
    <w:rsid w:val="00072B3C"/>
    <w:rsid w:val="00077BBF"/>
    <w:rsid w:val="0008730E"/>
    <w:rsid w:val="00091825"/>
    <w:rsid w:val="00092ED6"/>
    <w:rsid w:val="00096F27"/>
    <w:rsid w:val="000B4D08"/>
    <w:rsid w:val="000B512E"/>
    <w:rsid w:val="000B65B2"/>
    <w:rsid w:val="000C6278"/>
    <w:rsid w:val="000D0909"/>
    <w:rsid w:val="000D3153"/>
    <w:rsid w:val="000D3405"/>
    <w:rsid w:val="000D5157"/>
    <w:rsid w:val="000D68D5"/>
    <w:rsid w:val="000E313C"/>
    <w:rsid w:val="000E478B"/>
    <w:rsid w:val="000E5236"/>
    <w:rsid w:val="000E733A"/>
    <w:rsid w:val="000F5976"/>
    <w:rsid w:val="000F7736"/>
    <w:rsid w:val="00100B28"/>
    <w:rsid w:val="00102F34"/>
    <w:rsid w:val="0010602F"/>
    <w:rsid w:val="001063FE"/>
    <w:rsid w:val="00111A38"/>
    <w:rsid w:val="001125E5"/>
    <w:rsid w:val="001172B6"/>
    <w:rsid w:val="00120A98"/>
    <w:rsid w:val="00123A89"/>
    <w:rsid w:val="00132C23"/>
    <w:rsid w:val="001450CB"/>
    <w:rsid w:val="00145D92"/>
    <w:rsid w:val="00146467"/>
    <w:rsid w:val="00160642"/>
    <w:rsid w:val="00161CDA"/>
    <w:rsid w:val="0016261E"/>
    <w:rsid w:val="00181D98"/>
    <w:rsid w:val="001835BE"/>
    <w:rsid w:val="0018422F"/>
    <w:rsid w:val="0018548B"/>
    <w:rsid w:val="00190C79"/>
    <w:rsid w:val="00191222"/>
    <w:rsid w:val="001937F3"/>
    <w:rsid w:val="00196250"/>
    <w:rsid w:val="001A08B7"/>
    <w:rsid w:val="001A3902"/>
    <w:rsid w:val="001B2E45"/>
    <w:rsid w:val="001B7C80"/>
    <w:rsid w:val="001C5225"/>
    <w:rsid w:val="001C74D0"/>
    <w:rsid w:val="001D0873"/>
    <w:rsid w:val="001D4507"/>
    <w:rsid w:val="001D72AE"/>
    <w:rsid w:val="001E028E"/>
    <w:rsid w:val="001E06AF"/>
    <w:rsid w:val="001E1F9A"/>
    <w:rsid w:val="001E5A6D"/>
    <w:rsid w:val="001E6ABF"/>
    <w:rsid w:val="001F5512"/>
    <w:rsid w:val="001F5E3F"/>
    <w:rsid w:val="001F74A4"/>
    <w:rsid w:val="00200857"/>
    <w:rsid w:val="00201355"/>
    <w:rsid w:val="00201569"/>
    <w:rsid w:val="00202AEA"/>
    <w:rsid w:val="00205FEA"/>
    <w:rsid w:val="0021045C"/>
    <w:rsid w:val="00211DC6"/>
    <w:rsid w:val="00213583"/>
    <w:rsid w:val="0021469A"/>
    <w:rsid w:val="00223673"/>
    <w:rsid w:val="00225B8F"/>
    <w:rsid w:val="0022742A"/>
    <w:rsid w:val="00237B77"/>
    <w:rsid w:val="0024087F"/>
    <w:rsid w:val="0024695B"/>
    <w:rsid w:val="002535CC"/>
    <w:rsid w:val="00255809"/>
    <w:rsid w:val="002572E8"/>
    <w:rsid w:val="002577FB"/>
    <w:rsid w:val="00261F01"/>
    <w:rsid w:val="00262739"/>
    <w:rsid w:val="00263AC9"/>
    <w:rsid w:val="00263E8B"/>
    <w:rsid w:val="00274E23"/>
    <w:rsid w:val="00280821"/>
    <w:rsid w:val="00281B1B"/>
    <w:rsid w:val="002834B5"/>
    <w:rsid w:val="002932F3"/>
    <w:rsid w:val="00296168"/>
    <w:rsid w:val="002978CD"/>
    <w:rsid w:val="002B5C79"/>
    <w:rsid w:val="002C1BAF"/>
    <w:rsid w:val="002C2535"/>
    <w:rsid w:val="002C27FC"/>
    <w:rsid w:val="002C5881"/>
    <w:rsid w:val="002C58FC"/>
    <w:rsid w:val="002C6191"/>
    <w:rsid w:val="002C66AA"/>
    <w:rsid w:val="002C6EF3"/>
    <w:rsid w:val="002D0A90"/>
    <w:rsid w:val="002D1B9A"/>
    <w:rsid w:val="002D674D"/>
    <w:rsid w:val="002E11C9"/>
    <w:rsid w:val="002E1E1A"/>
    <w:rsid w:val="002F0946"/>
    <w:rsid w:val="002F3FE0"/>
    <w:rsid w:val="00300D13"/>
    <w:rsid w:val="00305512"/>
    <w:rsid w:val="003061FA"/>
    <w:rsid w:val="00306C29"/>
    <w:rsid w:val="0031147C"/>
    <w:rsid w:val="00311D28"/>
    <w:rsid w:val="00324A97"/>
    <w:rsid w:val="003256FB"/>
    <w:rsid w:val="00325C0D"/>
    <w:rsid w:val="00326B43"/>
    <w:rsid w:val="003302DA"/>
    <w:rsid w:val="003320FA"/>
    <w:rsid w:val="00333F9C"/>
    <w:rsid w:val="00335B85"/>
    <w:rsid w:val="00340120"/>
    <w:rsid w:val="003402DA"/>
    <w:rsid w:val="00342A74"/>
    <w:rsid w:val="00343076"/>
    <w:rsid w:val="0034399C"/>
    <w:rsid w:val="00344001"/>
    <w:rsid w:val="003527B1"/>
    <w:rsid w:val="00356FEC"/>
    <w:rsid w:val="00357BFF"/>
    <w:rsid w:val="003606BF"/>
    <w:rsid w:val="0036412E"/>
    <w:rsid w:val="00380DB8"/>
    <w:rsid w:val="0038219D"/>
    <w:rsid w:val="00384E3B"/>
    <w:rsid w:val="00385C6E"/>
    <w:rsid w:val="00393B08"/>
    <w:rsid w:val="003A02DC"/>
    <w:rsid w:val="003A1F5C"/>
    <w:rsid w:val="003A2C58"/>
    <w:rsid w:val="003A3F8E"/>
    <w:rsid w:val="003A433F"/>
    <w:rsid w:val="003A5D0D"/>
    <w:rsid w:val="003A6EBA"/>
    <w:rsid w:val="003A7010"/>
    <w:rsid w:val="003B01F8"/>
    <w:rsid w:val="003B3EAD"/>
    <w:rsid w:val="003B6B52"/>
    <w:rsid w:val="003C2742"/>
    <w:rsid w:val="003C46F5"/>
    <w:rsid w:val="003C4C14"/>
    <w:rsid w:val="003D09E3"/>
    <w:rsid w:val="003D4377"/>
    <w:rsid w:val="003D5B4E"/>
    <w:rsid w:val="003D61E2"/>
    <w:rsid w:val="003E3FF9"/>
    <w:rsid w:val="003F2854"/>
    <w:rsid w:val="003F3447"/>
    <w:rsid w:val="003F45B5"/>
    <w:rsid w:val="00402242"/>
    <w:rsid w:val="00404220"/>
    <w:rsid w:val="00405900"/>
    <w:rsid w:val="00407C90"/>
    <w:rsid w:val="00412B8A"/>
    <w:rsid w:val="004244F0"/>
    <w:rsid w:val="004248F0"/>
    <w:rsid w:val="00424B97"/>
    <w:rsid w:val="00424F8E"/>
    <w:rsid w:val="00426598"/>
    <w:rsid w:val="004272CB"/>
    <w:rsid w:val="0042795E"/>
    <w:rsid w:val="00432930"/>
    <w:rsid w:val="004359C4"/>
    <w:rsid w:val="00440B52"/>
    <w:rsid w:val="00444222"/>
    <w:rsid w:val="004463D1"/>
    <w:rsid w:val="00450A59"/>
    <w:rsid w:val="0045125C"/>
    <w:rsid w:val="00456E8E"/>
    <w:rsid w:val="00457A59"/>
    <w:rsid w:val="00460CE5"/>
    <w:rsid w:val="00461DE5"/>
    <w:rsid w:val="0046283D"/>
    <w:rsid w:val="0047484E"/>
    <w:rsid w:val="0047618C"/>
    <w:rsid w:val="00477312"/>
    <w:rsid w:val="004863F3"/>
    <w:rsid w:val="00490B1E"/>
    <w:rsid w:val="00491126"/>
    <w:rsid w:val="00495D16"/>
    <w:rsid w:val="004A0653"/>
    <w:rsid w:val="004A0BEA"/>
    <w:rsid w:val="004A1057"/>
    <w:rsid w:val="004A2324"/>
    <w:rsid w:val="004A53CF"/>
    <w:rsid w:val="004A78F7"/>
    <w:rsid w:val="004B041D"/>
    <w:rsid w:val="004B3EB8"/>
    <w:rsid w:val="004B62A3"/>
    <w:rsid w:val="004B7D37"/>
    <w:rsid w:val="004C1321"/>
    <w:rsid w:val="004C3490"/>
    <w:rsid w:val="004C51DE"/>
    <w:rsid w:val="004D28FD"/>
    <w:rsid w:val="004F3145"/>
    <w:rsid w:val="005040B4"/>
    <w:rsid w:val="005072CC"/>
    <w:rsid w:val="005117F0"/>
    <w:rsid w:val="0051296C"/>
    <w:rsid w:val="00522528"/>
    <w:rsid w:val="005338DF"/>
    <w:rsid w:val="00534FBB"/>
    <w:rsid w:val="0054003E"/>
    <w:rsid w:val="005424FA"/>
    <w:rsid w:val="00547B75"/>
    <w:rsid w:val="00553EC6"/>
    <w:rsid w:val="00554726"/>
    <w:rsid w:val="005549F6"/>
    <w:rsid w:val="00560F78"/>
    <w:rsid w:val="00567B13"/>
    <w:rsid w:val="00567BB4"/>
    <w:rsid w:val="00573D7C"/>
    <w:rsid w:val="005763F5"/>
    <w:rsid w:val="00577029"/>
    <w:rsid w:val="00585116"/>
    <w:rsid w:val="00593571"/>
    <w:rsid w:val="005948C8"/>
    <w:rsid w:val="00595048"/>
    <w:rsid w:val="005A26AC"/>
    <w:rsid w:val="005A327F"/>
    <w:rsid w:val="005A6E28"/>
    <w:rsid w:val="005A714C"/>
    <w:rsid w:val="005B5F1D"/>
    <w:rsid w:val="005C5CF2"/>
    <w:rsid w:val="005C6192"/>
    <w:rsid w:val="005C64E4"/>
    <w:rsid w:val="005D3B1B"/>
    <w:rsid w:val="005D7B2C"/>
    <w:rsid w:val="005D7FEB"/>
    <w:rsid w:val="005E21B5"/>
    <w:rsid w:val="005E4B9D"/>
    <w:rsid w:val="005E6AF2"/>
    <w:rsid w:val="005F4D7B"/>
    <w:rsid w:val="005F5746"/>
    <w:rsid w:val="005F59A6"/>
    <w:rsid w:val="005F5E5B"/>
    <w:rsid w:val="005F69C2"/>
    <w:rsid w:val="00606EDF"/>
    <w:rsid w:val="00607D06"/>
    <w:rsid w:val="00610169"/>
    <w:rsid w:val="00613B5E"/>
    <w:rsid w:val="006177DA"/>
    <w:rsid w:val="006225E8"/>
    <w:rsid w:val="00624F20"/>
    <w:rsid w:val="00625828"/>
    <w:rsid w:val="00625A87"/>
    <w:rsid w:val="00625CE2"/>
    <w:rsid w:val="00637FED"/>
    <w:rsid w:val="0064012C"/>
    <w:rsid w:val="006407C7"/>
    <w:rsid w:val="006420BF"/>
    <w:rsid w:val="00642563"/>
    <w:rsid w:val="006453D6"/>
    <w:rsid w:val="0065041D"/>
    <w:rsid w:val="006548D1"/>
    <w:rsid w:val="00663602"/>
    <w:rsid w:val="0067017C"/>
    <w:rsid w:val="00672ED9"/>
    <w:rsid w:val="00674436"/>
    <w:rsid w:val="0067775E"/>
    <w:rsid w:val="00677974"/>
    <w:rsid w:val="0068048C"/>
    <w:rsid w:val="0068197F"/>
    <w:rsid w:val="00684143"/>
    <w:rsid w:val="0068419E"/>
    <w:rsid w:val="00684D62"/>
    <w:rsid w:val="00691B86"/>
    <w:rsid w:val="00692CBD"/>
    <w:rsid w:val="0069460D"/>
    <w:rsid w:val="0069716B"/>
    <w:rsid w:val="006A1523"/>
    <w:rsid w:val="006A19E5"/>
    <w:rsid w:val="006A1A6B"/>
    <w:rsid w:val="006A39B5"/>
    <w:rsid w:val="006B19D9"/>
    <w:rsid w:val="006B5CC5"/>
    <w:rsid w:val="006C2AD2"/>
    <w:rsid w:val="006D1C32"/>
    <w:rsid w:val="006D5A42"/>
    <w:rsid w:val="006E46E8"/>
    <w:rsid w:val="006E7C1F"/>
    <w:rsid w:val="006F606C"/>
    <w:rsid w:val="0070683A"/>
    <w:rsid w:val="00706E53"/>
    <w:rsid w:val="00710A57"/>
    <w:rsid w:val="00713AA3"/>
    <w:rsid w:val="0071607C"/>
    <w:rsid w:val="00716C74"/>
    <w:rsid w:val="00717AF6"/>
    <w:rsid w:val="007206E0"/>
    <w:rsid w:val="00725310"/>
    <w:rsid w:val="00725BD2"/>
    <w:rsid w:val="00725F84"/>
    <w:rsid w:val="007310BD"/>
    <w:rsid w:val="00731555"/>
    <w:rsid w:val="0073549D"/>
    <w:rsid w:val="007377CE"/>
    <w:rsid w:val="00740250"/>
    <w:rsid w:val="00745CAD"/>
    <w:rsid w:val="00754C04"/>
    <w:rsid w:val="0075742C"/>
    <w:rsid w:val="00767915"/>
    <w:rsid w:val="0077172D"/>
    <w:rsid w:val="00772F09"/>
    <w:rsid w:val="0077763C"/>
    <w:rsid w:val="00777EE0"/>
    <w:rsid w:val="00783CB8"/>
    <w:rsid w:val="00784329"/>
    <w:rsid w:val="00785541"/>
    <w:rsid w:val="0078653B"/>
    <w:rsid w:val="00787BC2"/>
    <w:rsid w:val="007A00AD"/>
    <w:rsid w:val="007A7AB4"/>
    <w:rsid w:val="007B10BF"/>
    <w:rsid w:val="007C478F"/>
    <w:rsid w:val="007C5EE2"/>
    <w:rsid w:val="007C63D6"/>
    <w:rsid w:val="007C7123"/>
    <w:rsid w:val="007C76E2"/>
    <w:rsid w:val="007C7DFE"/>
    <w:rsid w:val="007C7F11"/>
    <w:rsid w:val="007C7FCB"/>
    <w:rsid w:val="007D690E"/>
    <w:rsid w:val="007E09AD"/>
    <w:rsid w:val="007E22E6"/>
    <w:rsid w:val="007E27CF"/>
    <w:rsid w:val="007E4FFE"/>
    <w:rsid w:val="007E5CE3"/>
    <w:rsid w:val="007E7417"/>
    <w:rsid w:val="008021BB"/>
    <w:rsid w:val="0080322C"/>
    <w:rsid w:val="008034B2"/>
    <w:rsid w:val="00805395"/>
    <w:rsid w:val="00824FDD"/>
    <w:rsid w:val="0083119C"/>
    <w:rsid w:val="0083192D"/>
    <w:rsid w:val="00837C46"/>
    <w:rsid w:val="008404B1"/>
    <w:rsid w:val="008408AC"/>
    <w:rsid w:val="00845490"/>
    <w:rsid w:val="00845B50"/>
    <w:rsid w:val="008477B3"/>
    <w:rsid w:val="00847A34"/>
    <w:rsid w:val="00851E71"/>
    <w:rsid w:val="008543E5"/>
    <w:rsid w:val="008630A7"/>
    <w:rsid w:val="00867A04"/>
    <w:rsid w:val="00871CAC"/>
    <w:rsid w:val="00872517"/>
    <w:rsid w:val="00874F85"/>
    <w:rsid w:val="00881BD1"/>
    <w:rsid w:val="008831B5"/>
    <w:rsid w:val="00885D3D"/>
    <w:rsid w:val="008909B9"/>
    <w:rsid w:val="00891FC8"/>
    <w:rsid w:val="0089200E"/>
    <w:rsid w:val="0089519F"/>
    <w:rsid w:val="008A16B4"/>
    <w:rsid w:val="008A270F"/>
    <w:rsid w:val="008A2991"/>
    <w:rsid w:val="008A785D"/>
    <w:rsid w:val="008B2FDB"/>
    <w:rsid w:val="008B45CD"/>
    <w:rsid w:val="008B6D1F"/>
    <w:rsid w:val="008C5132"/>
    <w:rsid w:val="008C646E"/>
    <w:rsid w:val="008D5883"/>
    <w:rsid w:val="008E1A01"/>
    <w:rsid w:val="008E4DF6"/>
    <w:rsid w:val="008E5D0A"/>
    <w:rsid w:val="008F3EC4"/>
    <w:rsid w:val="009026D9"/>
    <w:rsid w:val="00903218"/>
    <w:rsid w:val="00907CCE"/>
    <w:rsid w:val="009134AB"/>
    <w:rsid w:val="0091541E"/>
    <w:rsid w:val="009162FD"/>
    <w:rsid w:val="0091707D"/>
    <w:rsid w:val="00924F73"/>
    <w:rsid w:val="00926451"/>
    <w:rsid w:val="00932544"/>
    <w:rsid w:val="0093666C"/>
    <w:rsid w:val="0094082F"/>
    <w:rsid w:val="00942ABB"/>
    <w:rsid w:val="00945044"/>
    <w:rsid w:val="00945932"/>
    <w:rsid w:val="00950226"/>
    <w:rsid w:val="00956D1F"/>
    <w:rsid w:val="009637FD"/>
    <w:rsid w:val="009654C2"/>
    <w:rsid w:val="00970C7E"/>
    <w:rsid w:val="00975E08"/>
    <w:rsid w:val="00981A5E"/>
    <w:rsid w:val="009822AE"/>
    <w:rsid w:val="00983DC0"/>
    <w:rsid w:val="009849E4"/>
    <w:rsid w:val="00987428"/>
    <w:rsid w:val="009877E1"/>
    <w:rsid w:val="009931BC"/>
    <w:rsid w:val="009936EF"/>
    <w:rsid w:val="00993FD4"/>
    <w:rsid w:val="0099652A"/>
    <w:rsid w:val="0099774D"/>
    <w:rsid w:val="009A02C0"/>
    <w:rsid w:val="009A12E1"/>
    <w:rsid w:val="009B0CE5"/>
    <w:rsid w:val="009B4672"/>
    <w:rsid w:val="009C0DCF"/>
    <w:rsid w:val="009C16B5"/>
    <w:rsid w:val="009C4A5F"/>
    <w:rsid w:val="009D4CA4"/>
    <w:rsid w:val="009D5550"/>
    <w:rsid w:val="009E67DA"/>
    <w:rsid w:val="009F0045"/>
    <w:rsid w:val="009F3758"/>
    <w:rsid w:val="009F4529"/>
    <w:rsid w:val="009F7298"/>
    <w:rsid w:val="009F7496"/>
    <w:rsid w:val="009F7585"/>
    <w:rsid w:val="00A12736"/>
    <w:rsid w:val="00A130DF"/>
    <w:rsid w:val="00A158D5"/>
    <w:rsid w:val="00A16963"/>
    <w:rsid w:val="00A2020C"/>
    <w:rsid w:val="00A212A9"/>
    <w:rsid w:val="00A22CBC"/>
    <w:rsid w:val="00A23242"/>
    <w:rsid w:val="00A35568"/>
    <w:rsid w:val="00A360B8"/>
    <w:rsid w:val="00A36244"/>
    <w:rsid w:val="00A37F8C"/>
    <w:rsid w:val="00A412E9"/>
    <w:rsid w:val="00A459E3"/>
    <w:rsid w:val="00A47E0E"/>
    <w:rsid w:val="00A50EE3"/>
    <w:rsid w:val="00A53DEA"/>
    <w:rsid w:val="00A5603B"/>
    <w:rsid w:val="00A60F89"/>
    <w:rsid w:val="00A615C9"/>
    <w:rsid w:val="00A65CF1"/>
    <w:rsid w:val="00A65D42"/>
    <w:rsid w:val="00A729AC"/>
    <w:rsid w:val="00A80C68"/>
    <w:rsid w:val="00A84E3A"/>
    <w:rsid w:val="00A93A9C"/>
    <w:rsid w:val="00AA311A"/>
    <w:rsid w:val="00AA54E8"/>
    <w:rsid w:val="00AA632B"/>
    <w:rsid w:val="00AB2B9F"/>
    <w:rsid w:val="00AB376B"/>
    <w:rsid w:val="00AB5414"/>
    <w:rsid w:val="00AB669B"/>
    <w:rsid w:val="00AC636D"/>
    <w:rsid w:val="00AC64BD"/>
    <w:rsid w:val="00AD3094"/>
    <w:rsid w:val="00AD3738"/>
    <w:rsid w:val="00AE21BC"/>
    <w:rsid w:val="00AE2D41"/>
    <w:rsid w:val="00AF4CD2"/>
    <w:rsid w:val="00B00258"/>
    <w:rsid w:val="00B01ECC"/>
    <w:rsid w:val="00B02891"/>
    <w:rsid w:val="00B028C6"/>
    <w:rsid w:val="00B14B62"/>
    <w:rsid w:val="00B17CF7"/>
    <w:rsid w:val="00B224DC"/>
    <w:rsid w:val="00B23D4E"/>
    <w:rsid w:val="00B26DDB"/>
    <w:rsid w:val="00B32B6A"/>
    <w:rsid w:val="00B334C7"/>
    <w:rsid w:val="00B34054"/>
    <w:rsid w:val="00B433BA"/>
    <w:rsid w:val="00B455F3"/>
    <w:rsid w:val="00B50B99"/>
    <w:rsid w:val="00B51042"/>
    <w:rsid w:val="00B55CB6"/>
    <w:rsid w:val="00B564E7"/>
    <w:rsid w:val="00B60C5C"/>
    <w:rsid w:val="00B60DC1"/>
    <w:rsid w:val="00B61C29"/>
    <w:rsid w:val="00B665BD"/>
    <w:rsid w:val="00B71CF1"/>
    <w:rsid w:val="00B84818"/>
    <w:rsid w:val="00B85475"/>
    <w:rsid w:val="00B875B0"/>
    <w:rsid w:val="00B901C8"/>
    <w:rsid w:val="00B93432"/>
    <w:rsid w:val="00B94E80"/>
    <w:rsid w:val="00BA2D0D"/>
    <w:rsid w:val="00BB0A37"/>
    <w:rsid w:val="00BB133C"/>
    <w:rsid w:val="00BB212C"/>
    <w:rsid w:val="00BB28CB"/>
    <w:rsid w:val="00BB3BB3"/>
    <w:rsid w:val="00BB4E4B"/>
    <w:rsid w:val="00BC20A5"/>
    <w:rsid w:val="00BC5F96"/>
    <w:rsid w:val="00BE0AEF"/>
    <w:rsid w:val="00BE0B88"/>
    <w:rsid w:val="00BE1DF3"/>
    <w:rsid w:val="00BE5830"/>
    <w:rsid w:val="00BF0C16"/>
    <w:rsid w:val="00BF1675"/>
    <w:rsid w:val="00BF235E"/>
    <w:rsid w:val="00BF7886"/>
    <w:rsid w:val="00C00A0B"/>
    <w:rsid w:val="00C0227D"/>
    <w:rsid w:val="00C02F87"/>
    <w:rsid w:val="00C15DF4"/>
    <w:rsid w:val="00C20FB4"/>
    <w:rsid w:val="00C307C3"/>
    <w:rsid w:val="00C41412"/>
    <w:rsid w:val="00C46A3C"/>
    <w:rsid w:val="00C518B8"/>
    <w:rsid w:val="00C53293"/>
    <w:rsid w:val="00C5388D"/>
    <w:rsid w:val="00C53E84"/>
    <w:rsid w:val="00C54F19"/>
    <w:rsid w:val="00C55EAD"/>
    <w:rsid w:val="00C6202D"/>
    <w:rsid w:val="00C6555A"/>
    <w:rsid w:val="00C67B15"/>
    <w:rsid w:val="00C81A64"/>
    <w:rsid w:val="00C85CC1"/>
    <w:rsid w:val="00C86FEC"/>
    <w:rsid w:val="00C93037"/>
    <w:rsid w:val="00C94A02"/>
    <w:rsid w:val="00C95E63"/>
    <w:rsid w:val="00CA354E"/>
    <w:rsid w:val="00CB1966"/>
    <w:rsid w:val="00CB1B09"/>
    <w:rsid w:val="00CB3C5C"/>
    <w:rsid w:val="00CB452D"/>
    <w:rsid w:val="00CB7468"/>
    <w:rsid w:val="00CD0036"/>
    <w:rsid w:val="00CE5F0A"/>
    <w:rsid w:val="00CF1AB9"/>
    <w:rsid w:val="00CF5657"/>
    <w:rsid w:val="00D045AD"/>
    <w:rsid w:val="00D07EF0"/>
    <w:rsid w:val="00D21AB4"/>
    <w:rsid w:val="00D23E9C"/>
    <w:rsid w:val="00D269F6"/>
    <w:rsid w:val="00D33704"/>
    <w:rsid w:val="00D40DA3"/>
    <w:rsid w:val="00D5044B"/>
    <w:rsid w:val="00D52FBE"/>
    <w:rsid w:val="00D53A2B"/>
    <w:rsid w:val="00D55A52"/>
    <w:rsid w:val="00D57E71"/>
    <w:rsid w:val="00D6064E"/>
    <w:rsid w:val="00D610B2"/>
    <w:rsid w:val="00D62D57"/>
    <w:rsid w:val="00D724BB"/>
    <w:rsid w:val="00D739E0"/>
    <w:rsid w:val="00D90000"/>
    <w:rsid w:val="00D92861"/>
    <w:rsid w:val="00D929B8"/>
    <w:rsid w:val="00D92BF8"/>
    <w:rsid w:val="00D93DA9"/>
    <w:rsid w:val="00DA2941"/>
    <w:rsid w:val="00DA7B56"/>
    <w:rsid w:val="00DB3621"/>
    <w:rsid w:val="00DB4E70"/>
    <w:rsid w:val="00DC06FB"/>
    <w:rsid w:val="00DD3B72"/>
    <w:rsid w:val="00DD496D"/>
    <w:rsid w:val="00DD53DB"/>
    <w:rsid w:val="00DD5549"/>
    <w:rsid w:val="00DD7850"/>
    <w:rsid w:val="00DF3DBE"/>
    <w:rsid w:val="00DF54CF"/>
    <w:rsid w:val="00E06F60"/>
    <w:rsid w:val="00E0719B"/>
    <w:rsid w:val="00E12755"/>
    <w:rsid w:val="00E179BA"/>
    <w:rsid w:val="00E20732"/>
    <w:rsid w:val="00E222CE"/>
    <w:rsid w:val="00E268ED"/>
    <w:rsid w:val="00E305BF"/>
    <w:rsid w:val="00E32BCE"/>
    <w:rsid w:val="00E33352"/>
    <w:rsid w:val="00E33664"/>
    <w:rsid w:val="00E351B9"/>
    <w:rsid w:val="00E41E0F"/>
    <w:rsid w:val="00E456C0"/>
    <w:rsid w:val="00E51C81"/>
    <w:rsid w:val="00E56F1E"/>
    <w:rsid w:val="00E60900"/>
    <w:rsid w:val="00E60938"/>
    <w:rsid w:val="00E6371B"/>
    <w:rsid w:val="00E74C79"/>
    <w:rsid w:val="00E82753"/>
    <w:rsid w:val="00E865DD"/>
    <w:rsid w:val="00E93CEF"/>
    <w:rsid w:val="00E9551E"/>
    <w:rsid w:val="00E97709"/>
    <w:rsid w:val="00EA74E3"/>
    <w:rsid w:val="00EB0265"/>
    <w:rsid w:val="00EB0815"/>
    <w:rsid w:val="00EB498F"/>
    <w:rsid w:val="00EB580A"/>
    <w:rsid w:val="00EC15C5"/>
    <w:rsid w:val="00ED2A2B"/>
    <w:rsid w:val="00ED57A8"/>
    <w:rsid w:val="00EE315E"/>
    <w:rsid w:val="00EE3D95"/>
    <w:rsid w:val="00EE7140"/>
    <w:rsid w:val="00F0123E"/>
    <w:rsid w:val="00F013E2"/>
    <w:rsid w:val="00F02007"/>
    <w:rsid w:val="00F0241B"/>
    <w:rsid w:val="00F12A2C"/>
    <w:rsid w:val="00F13B59"/>
    <w:rsid w:val="00F1419B"/>
    <w:rsid w:val="00F144AB"/>
    <w:rsid w:val="00F17246"/>
    <w:rsid w:val="00F20C21"/>
    <w:rsid w:val="00F21BD6"/>
    <w:rsid w:val="00F2249B"/>
    <w:rsid w:val="00F313B4"/>
    <w:rsid w:val="00F32170"/>
    <w:rsid w:val="00F37637"/>
    <w:rsid w:val="00F44D65"/>
    <w:rsid w:val="00F515C3"/>
    <w:rsid w:val="00F5230B"/>
    <w:rsid w:val="00F54452"/>
    <w:rsid w:val="00F62A97"/>
    <w:rsid w:val="00F72648"/>
    <w:rsid w:val="00F76FB9"/>
    <w:rsid w:val="00F802A1"/>
    <w:rsid w:val="00F84A00"/>
    <w:rsid w:val="00F86F1F"/>
    <w:rsid w:val="00F87DDA"/>
    <w:rsid w:val="00F92442"/>
    <w:rsid w:val="00F95E2E"/>
    <w:rsid w:val="00F95F5D"/>
    <w:rsid w:val="00F960E9"/>
    <w:rsid w:val="00FA005E"/>
    <w:rsid w:val="00FA71B5"/>
    <w:rsid w:val="00FB7AC7"/>
    <w:rsid w:val="00FC182E"/>
    <w:rsid w:val="00FC78C5"/>
    <w:rsid w:val="00FD1C97"/>
    <w:rsid w:val="00FD7C09"/>
    <w:rsid w:val="00FE5799"/>
    <w:rsid w:val="00FE62AC"/>
    <w:rsid w:val="00FE7469"/>
    <w:rsid w:val="00FF0A93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28A6B"/>
  <w15:docId w15:val="{73267696-CA19-416E-8BED-658DB762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9C4"/>
    <w:rPr>
      <w:rFonts w:ascii="Arial" w:hAnsi="Arial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9C4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59C4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qFormat/>
    <w:rsid w:val="004359C4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4359C4"/>
    <w:pPr>
      <w:keepNext/>
      <w:spacing w:before="240" w:after="6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qFormat/>
    <w:rsid w:val="003A433F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Heading6">
    <w:name w:val="heading 6"/>
    <w:basedOn w:val="Normal"/>
    <w:next w:val="Normal"/>
    <w:link w:val="Heading6Char"/>
    <w:uiPriority w:val="9"/>
    <w:qFormat/>
    <w:rsid w:val="003A433F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Heading7">
    <w:name w:val="heading 7"/>
    <w:basedOn w:val="Normal"/>
    <w:next w:val="Normal"/>
    <w:link w:val="Heading7Char"/>
    <w:uiPriority w:val="9"/>
    <w:qFormat/>
    <w:rsid w:val="003A433F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Heading8">
    <w:name w:val="heading 8"/>
    <w:basedOn w:val="Normal"/>
    <w:next w:val="Normal"/>
    <w:link w:val="Heading8Char"/>
    <w:uiPriority w:val="9"/>
    <w:qFormat/>
    <w:rsid w:val="003A433F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Heading9">
    <w:name w:val="heading 9"/>
    <w:basedOn w:val="Normal"/>
    <w:next w:val="Normal"/>
    <w:link w:val="Heading9Char"/>
    <w:uiPriority w:val="9"/>
    <w:qFormat/>
    <w:rsid w:val="003A433F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D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D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D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D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D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D1"/>
    <w:rPr>
      <w:rFonts w:ascii="Cambria" w:eastAsia="Times New Roman" w:hAnsi="Cambri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359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6D1"/>
    <w:rPr>
      <w:rFonts w:ascii="Arial" w:hAnsi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4359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3B1B"/>
    <w:rPr>
      <w:rFonts w:ascii="Arial" w:hAnsi="Arial" w:cs="Times New Roman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rsid w:val="004359C4"/>
    <w:rPr>
      <w:rFonts w:cs="Times New Roman"/>
      <w:sz w:val="16"/>
    </w:rPr>
  </w:style>
  <w:style w:type="table" w:styleId="TableGrid">
    <w:name w:val="Table Grid"/>
    <w:basedOn w:val="TableNormal"/>
    <w:uiPriority w:val="59"/>
    <w:rsid w:val="0064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1F0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54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D1"/>
    <w:rPr>
      <w:sz w:val="0"/>
      <w:szCs w:val="0"/>
      <w:lang w:eastAsia="en-US"/>
    </w:rPr>
  </w:style>
  <w:style w:type="paragraph" w:styleId="BodyText">
    <w:name w:val="Body Text"/>
    <w:basedOn w:val="Normal"/>
    <w:link w:val="BodyTextChar"/>
    <w:uiPriority w:val="99"/>
    <w:rsid w:val="00691B86"/>
    <w:pPr>
      <w:jc w:val="both"/>
    </w:pPr>
    <w:rPr>
      <w:rFonts w:ascii="Verdana" w:hAnsi="Verdana"/>
      <w:sz w:val="1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6D1"/>
    <w:rPr>
      <w:rFonts w:ascii="Arial" w:hAnsi="Arial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91B86"/>
    <w:rPr>
      <w:rFonts w:ascii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6D1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691B86"/>
    <w:rPr>
      <w:rFonts w:cs="Times New Roman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3A433F"/>
    <w:pPr>
      <w:pBdr>
        <w:bottom w:val="single" w:sz="6" w:space="1" w:color="auto"/>
      </w:pBdr>
      <w:tabs>
        <w:tab w:val="left" w:pos="2835"/>
        <w:tab w:val="left" w:pos="4536"/>
        <w:tab w:val="left" w:pos="6237"/>
        <w:tab w:val="left" w:pos="7938"/>
      </w:tabs>
      <w:ind w:left="1701"/>
    </w:pPr>
    <w:rPr>
      <w:rFonts w:ascii="Times New Roman" w:hAnsi="Times New Roman"/>
      <w:color w:val="808080"/>
      <w:sz w:val="14"/>
      <w:szCs w:val="20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56D1"/>
    <w:rPr>
      <w:rFonts w:ascii="Arial" w:hAnsi="Arial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A433F"/>
    <w:pPr>
      <w:tabs>
        <w:tab w:val="left" w:pos="3402"/>
        <w:tab w:val="left" w:pos="6804"/>
      </w:tabs>
      <w:ind w:left="1701"/>
    </w:pPr>
    <w:rPr>
      <w:rFonts w:ascii="55 Helvetica CE Roman" w:hAnsi="55 Helvetica CE Roman"/>
      <w:sz w:val="16"/>
      <w:szCs w:val="20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56D1"/>
    <w:rPr>
      <w:rFonts w:ascii="Arial" w:hAnsi="Arial"/>
      <w:sz w:val="18"/>
      <w:szCs w:val="18"/>
      <w:lang w:eastAsia="en-US"/>
    </w:rPr>
  </w:style>
  <w:style w:type="paragraph" w:styleId="BodyText2">
    <w:name w:val="Body Text 2"/>
    <w:basedOn w:val="Normal"/>
    <w:link w:val="BodyText2Char"/>
    <w:uiPriority w:val="99"/>
    <w:rsid w:val="003A433F"/>
    <w:pPr>
      <w:jc w:val="both"/>
    </w:pPr>
    <w:rPr>
      <w:rFonts w:ascii="Verdana" w:hAnsi="Verdana"/>
      <w:sz w:val="12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56D1"/>
    <w:rPr>
      <w:rFonts w:ascii="Arial" w:hAnsi="Arial"/>
      <w:sz w:val="18"/>
      <w:szCs w:val="18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3A433F"/>
    <w:pPr>
      <w:ind w:left="1701"/>
      <w:jc w:val="both"/>
    </w:pPr>
    <w:rPr>
      <w:rFonts w:ascii="55 Helvetica CE Roman" w:hAnsi="55 Helvetica CE Roman"/>
      <w:sz w:val="16"/>
      <w:szCs w:val="20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56D1"/>
    <w:rPr>
      <w:rFonts w:ascii="Arial" w:hAnsi="Arial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rsid w:val="003A433F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3A433F"/>
    <w:pPr>
      <w:pBdr>
        <w:top w:val="single" w:sz="12" w:space="1" w:color="auto"/>
      </w:pBdr>
      <w:jc w:val="both"/>
    </w:pPr>
    <w:rPr>
      <w:rFonts w:ascii="Verdana" w:hAnsi="Verdana"/>
      <w:sz w:val="16"/>
      <w:szCs w:val="20"/>
      <w:lang w:eastAsia="cs-CZ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56D1"/>
    <w:rPr>
      <w:rFonts w:ascii="Arial" w:hAnsi="Arial"/>
      <w:sz w:val="16"/>
      <w:szCs w:val="16"/>
      <w:lang w:eastAsia="en-US"/>
    </w:rPr>
  </w:style>
  <w:style w:type="paragraph" w:customStyle="1" w:styleId="Textsmlouvy">
    <w:name w:val="Text smlouvy"/>
    <w:basedOn w:val="Normal"/>
    <w:rsid w:val="003A433F"/>
    <w:pPr>
      <w:spacing w:after="120" w:line="276" w:lineRule="auto"/>
      <w:ind w:left="567" w:hanging="567"/>
      <w:jc w:val="both"/>
    </w:pPr>
    <w:rPr>
      <w:sz w:val="24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851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5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6D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5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6D1"/>
    <w:rPr>
      <w:rFonts w:ascii="Arial" w:hAnsi="Arial"/>
      <w:b/>
      <w:bCs/>
      <w:lang w:eastAsia="en-US"/>
    </w:rPr>
  </w:style>
  <w:style w:type="paragraph" w:customStyle="1" w:styleId="Styl1">
    <w:name w:val="Styl1"/>
    <w:next w:val="DocumentMap"/>
    <w:rsid w:val="009D5550"/>
    <w:pPr>
      <w:tabs>
        <w:tab w:val="num" w:pos="454"/>
      </w:tabs>
      <w:spacing w:before="40"/>
      <w:ind w:left="454" w:hanging="454"/>
    </w:pPr>
    <w:rPr>
      <w:rFonts w:ascii="Arial" w:hAnsi="Arial"/>
      <w:sz w:val="14"/>
    </w:rPr>
  </w:style>
  <w:style w:type="paragraph" w:styleId="DocumentMap">
    <w:name w:val="Document Map"/>
    <w:basedOn w:val="Normal"/>
    <w:link w:val="DocumentMapChar"/>
    <w:uiPriority w:val="99"/>
    <w:semiHidden/>
    <w:rsid w:val="009D5550"/>
    <w:pPr>
      <w:widowControl w:val="0"/>
      <w:shd w:val="clear" w:color="auto" w:fill="000080"/>
    </w:pPr>
    <w:rPr>
      <w:rFonts w:ascii="Tahoma" w:hAnsi="Tahoma"/>
      <w:sz w:val="24"/>
      <w:szCs w:val="20"/>
      <w:lang w:eastAsia="cs-CZ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56D1"/>
    <w:rPr>
      <w:sz w:val="0"/>
      <w:szCs w:val="0"/>
      <w:lang w:eastAsia="en-US"/>
    </w:rPr>
  </w:style>
  <w:style w:type="paragraph" w:customStyle="1" w:styleId="Nadpisbodu">
    <w:name w:val="Nadpis bodu"/>
    <w:basedOn w:val="Textsmlouvy"/>
    <w:rsid w:val="009D5550"/>
    <w:pPr>
      <w:keepNext/>
      <w:keepLines/>
      <w:spacing w:before="240" w:after="240"/>
    </w:pPr>
    <w:rPr>
      <w:b/>
      <w:sz w:val="28"/>
    </w:rPr>
  </w:style>
  <w:style w:type="paragraph" w:customStyle="1" w:styleId="VP-text">
    <w:name w:val="VP - text"/>
    <w:basedOn w:val="Normal"/>
    <w:rsid w:val="009D5550"/>
    <w:pPr>
      <w:ind w:left="454"/>
      <w:jc w:val="both"/>
    </w:pPr>
    <w:rPr>
      <w:sz w:val="14"/>
      <w:szCs w:val="20"/>
      <w:lang w:eastAsia="cs-CZ"/>
    </w:rPr>
  </w:style>
  <w:style w:type="paragraph" w:customStyle="1" w:styleId="VP-nadpis">
    <w:name w:val="VP - nadpis"/>
    <w:basedOn w:val="Normal"/>
    <w:rsid w:val="009D5550"/>
    <w:pPr>
      <w:keepNext/>
      <w:ind w:left="284" w:hanging="284"/>
    </w:pPr>
    <w:rPr>
      <w:b/>
      <w:i/>
      <w:sz w:val="14"/>
      <w:szCs w:val="20"/>
      <w:lang w:eastAsia="cs-CZ"/>
    </w:rPr>
  </w:style>
  <w:style w:type="character" w:styleId="Strong">
    <w:name w:val="Strong"/>
    <w:basedOn w:val="DefaultParagraphFont"/>
    <w:uiPriority w:val="22"/>
    <w:qFormat/>
    <w:rsid w:val="009D5550"/>
    <w:rPr>
      <w:rFonts w:cs="Times New Roman"/>
      <w:b/>
      <w:bCs/>
    </w:rPr>
  </w:style>
  <w:style w:type="paragraph" w:styleId="BlockText">
    <w:name w:val="Block Text"/>
    <w:basedOn w:val="Normal"/>
    <w:uiPriority w:val="99"/>
    <w:rsid w:val="009D5550"/>
    <w:pPr>
      <w:tabs>
        <w:tab w:val="right" w:pos="10490"/>
      </w:tabs>
      <w:spacing w:after="20"/>
      <w:ind w:left="-2" w:right="213"/>
      <w:jc w:val="both"/>
    </w:pPr>
    <w:rPr>
      <w:sz w:val="15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1B2E45"/>
    <w:pPr>
      <w:ind w:left="720"/>
    </w:pPr>
    <w:rPr>
      <w:rFonts w:ascii="Times New Roman" w:hAnsi="Times New Roman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DD3B72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DD3B72"/>
    <w:rPr>
      <w:rFonts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5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-mobile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siness@t-mobil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-mobil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8913ED8307245ADC9B75FF520B54B" ma:contentTypeVersion="0" ma:contentTypeDescription="Create a new document." ma:contentTypeScope="" ma:versionID="943ad04e743a6442724785d11dc611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C496C-09A0-4734-B6F4-0FE9A8DFF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259E5-A7A2-4F32-9C65-615805ACB6A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3FF1B5-7503-44F7-AF45-EB992379D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FFAE5F-A469-43AB-94CF-8D67AC12EF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1320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T-Mobile Czech Republic a.s.</Company>
  <LinksUpToDate>false</LinksUpToDate>
  <CharactersWithSpaces>9095</CharactersWithSpaces>
  <SharedDoc>false</SharedDoc>
  <HLinks>
    <vt:vector size="18" baseType="variant"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http://www.solus.cz/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http://www.t-mobile.cz/</vt:lpwstr>
      </vt:variant>
      <vt:variant>
        <vt:lpwstr/>
      </vt:variant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mailto:business@t-mobile.cz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Martin Novan</dc:creator>
  <cp:keywords>Normal; Template; Word; Office</cp:keywords>
  <cp:lastModifiedBy>Prášilová Eva</cp:lastModifiedBy>
  <cp:revision>17</cp:revision>
  <cp:lastPrinted>2011-06-02T13:32:00Z</cp:lastPrinted>
  <dcterms:created xsi:type="dcterms:W3CDTF">2020-12-15T14:56:00Z</dcterms:created>
  <dcterms:modified xsi:type="dcterms:W3CDTF">2024-01-19T14:44:00Z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0x0101002E78913ED8307245ADC9B75FF520B54B</vt:lpwstr>
  </property>
  <property fmtid="{D5CDD505-2E9C-101B-9397-08002B2CF9AE}" pid="3" name="MSIP_Label_e3e41b38-373c-4b3a-9137-5c0b023d0bef_Enabled">
    <vt:lpwstr>true</vt:lpwstr>
  </property>
  <property fmtid="{D5CDD505-2E9C-101B-9397-08002B2CF9AE}" pid="4" name="MSIP_Label_e3e41b38-373c-4b3a-9137-5c0b023d0bef_SetDate">
    <vt:lpwstr>2021-12-17T04:25:14Z</vt:lpwstr>
  </property>
  <property fmtid="{D5CDD505-2E9C-101B-9397-08002B2CF9AE}" pid="5" name="MSIP_Label_e3e41b38-373c-4b3a-9137-5c0b023d0bef_Method">
    <vt:lpwstr>Standard</vt:lpwstr>
  </property>
  <property fmtid="{D5CDD505-2E9C-101B-9397-08002B2CF9AE}" pid="6" name="MSIP_Label_e3e41b38-373c-4b3a-9137-5c0b023d0bef_Name">
    <vt:lpwstr>C2-Internal</vt:lpwstr>
  </property>
  <property fmtid="{D5CDD505-2E9C-101B-9397-08002B2CF9AE}" pid="7" name="MSIP_Label_e3e41b38-373c-4b3a-9137-5c0b023d0bef_SiteId">
    <vt:lpwstr>b213b057-1008-4204-8c53-8147bc602a29</vt:lpwstr>
  </property>
  <property fmtid="{D5CDD505-2E9C-101B-9397-08002B2CF9AE}" pid="8" name="MSIP_Label_e3e41b38-373c-4b3a-9137-5c0b023d0bef_ActionId">
    <vt:lpwstr>fb87defc-bae8-4359-bea6-5a734d396f81</vt:lpwstr>
  </property>
  <property fmtid="{D5CDD505-2E9C-101B-9397-08002B2CF9AE}" pid="9" name="MSIP_Label_e3e41b38-373c-4b3a-9137-5c0b023d0bef_ContentBits">
    <vt:lpwstr>0</vt:lpwstr>
  </property>
</Properties>
</file>