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1" w:type="dxa"/>
        <w:tblCellMar>
          <w:left w:w="0" w:type="dxa"/>
          <w:right w:w="0" w:type="dxa"/>
        </w:tblCellMar>
        <w:tblLook w:val="04A0" w:firstRow="1" w:lastRow="0" w:firstColumn="1" w:lastColumn="0" w:noHBand="0" w:noVBand="1"/>
      </w:tblPr>
      <w:tblGrid>
        <w:gridCol w:w="1717"/>
        <w:gridCol w:w="4215"/>
        <w:gridCol w:w="250"/>
        <w:gridCol w:w="4429"/>
      </w:tblGrid>
      <w:tr w:rsidR="007D317B" w:rsidRPr="008650D6" w14:paraId="71B1D035" w14:textId="77777777" w:rsidTr="001639BE">
        <w:trPr>
          <w:trHeight w:val="1269"/>
        </w:trPr>
        <w:tc>
          <w:tcPr>
            <w:tcW w:w="10611" w:type="dxa"/>
            <w:gridSpan w:val="4"/>
            <w:shd w:val="clear" w:color="auto" w:fill="auto"/>
            <w:hideMark/>
          </w:tcPr>
          <w:p w14:paraId="71B1D033" w14:textId="2516FF10" w:rsidR="007D317B" w:rsidRPr="00F10EC2" w:rsidRDefault="007D317B" w:rsidP="00ED5467">
            <w:pPr>
              <w:pStyle w:val="Title"/>
              <w:ind w:left="254"/>
              <w:jc w:val="left"/>
              <w:rPr>
                <w:smallCaps/>
                <w:lang w:val="en-GB"/>
              </w:rPr>
            </w:pPr>
          </w:p>
          <w:p w14:paraId="558E8785" w14:textId="7E43D576" w:rsidR="00337462" w:rsidRDefault="00457474" w:rsidP="007D317B">
            <w:pPr>
              <w:pStyle w:val="BodyText"/>
              <w:ind w:left="168" w:right="180"/>
              <w:jc w:val="right"/>
              <w:rPr>
                <w:rFonts w:ascii="Arial" w:hAnsi="Arial" w:cs="Arial"/>
                <w:b/>
                <w:sz w:val="40"/>
                <w:szCs w:val="40"/>
                <w:lang w:val="en-GB"/>
              </w:rPr>
            </w:pPr>
            <w:r w:rsidRPr="00305286">
              <w:rPr>
                <w:smallCaps/>
                <w:noProof/>
              </w:rPr>
              <w:drawing>
                <wp:anchor distT="0" distB="0" distL="114300" distR="114300" simplePos="0" relativeHeight="251660289" behindDoc="0" locked="0" layoutInCell="1" allowOverlap="1" wp14:anchorId="450471CB" wp14:editId="462AF029">
                  <wp:simplePos x="0" y="0"/>
                  <wp:positionH relativeFrom="column">
                    <wp:posOffset>546520</wp:posOffset>
                  </wp:positionH>
                  <wp:positionV relativeFrom="paragraph">
                    <wp:posOffset>84455</wp:posOffset>
                  </wp:positionV>
                  <wp:extent cx="381000" cy="454526"/>
                  <wp:effectExtent l="0" t="0" r="0" b="3175"/>
                  <wp:wrapSquare wrapText="bothSides"/>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81000" cy="454526"/>
                          </a:xfrm>
                          <a:prstGeom prst="rect">
                            <a:avLst/>
                          </a:prstGeom>
                          <a:noFill/>
                          <a:ln>
                            <a:noFill/>
                          </a:ln>
                        </pic:spPr>
                      </pic:pic>
                    </a:graphicData>
                  </a:graphic>
                  <wp14:sizeRelH relativeFrom="page">
                    <wp14:pctWidth>0</wp14:pctWidth>
                  </wp14:sizeRelH>
                  <wp14:sizeRelV relativeFrom="page">
                    <wp14:pctHeight>0</wp14:pctHeight>
                  </wp14:sizeRelV>
                </wp:anchor>
              </w:drawing>
            </w:r>
            <w:r w:rsidR="007D317B" w:rsidRPr="008650D6">
              <w:rPr>
                <w:rFonts w:ascii="Arial" w:hAnsi="Arial" w:cs="Arial"/>
                <w:b/>
                <w:sz w:val="40"/>
                <w:szCs w:val="40"/>
                <w:lang w:val="en-GB"/>
              </w:rPr>
              <w:t>Subscriber contract T</w:t>
            </w:r>
            <w:r w:rsidR="00337462">
              <w:rPr>
                <w:rFonts w:ascii="Arial" w:hAnsi="Arial" w:cs="Arial"/>
                <w:b/>
                <w:sz w:val="40"/>
                <w:szCs w:val="40"/>
                <w:lang w:val="en-GB"/>
              </w:rPr>
              <w:t>-</w:t>
            </w:r>
            <w:r w:rsidR="007D317B" w:rsidRPr="008650D6">
              <w:rPr>
                <w:rFonts w:ascii="Arial" w:hAnsi="Arial" w:cs="Arial"/>
                <w:b/>
                <w:sz w:val="40"/>
                <w:szCs w:val="40"/>
                <w:lang w:val="en-GB"/>
              </w:rPr>
              <w:t>Mobile Autopark Multiple</w:t>
            </w:r>
          </w:p>
          <w:p w14:paraId="71B1D034" w14:textId="23AD9735" w:rsidR="007D317B" w:rsidRPr="007D317B" w:rsidRDefault="007D317B" w:rsidP="007D317B">
            <w:pPr>
              <w:pStyle w:val="BodyText"/>
              <w:ind w:left="168" w:right="180"/>
              <w:jc w:val="right"/>
              <w:rPr>
                <w:rFonts w:ascii="Arial" w:hAnsi="Arial" w:cs="Arial"/>
                <w:b/>
                <w:sz w:val="40"/>
                <w:szCs w:val="40"/>
                <w:lang w:val="en-GB"/>
              </w:rPr>
            </w:pPr>
            <w:r w:rsidRPr="008650D6">
              <w:rPr>
                <w:rFonts w:ascii="Arial" w:hAnsi="Arial" w:cs="Arial"/>
                <w:b/>
                <w:sz w:val="40"/>
                <w:szCs w:val="40"/>
                <w:lang w:val="en-GB"/>
              </w:rPr>
              <w:t xml:space="preserve">for physical persons - entrepreneurs </w:t>
            </w:r>
          </w:p>
        </w:tc>
      </w:tr>
      <w:tr w:rsidR="00C95EFB" w:rsidRPr="00F10EC2" w14:paraId="71B1D03F" w14:textId="77777777" w:rsidTr="007D317B">
        <w:tblPrEx>
          <w:tblCellMar>
            <w:left w:w="108" w:type="dxa"/>
            <w:right w:w="108" w:type="dxa"/>
          </w:tblCellMar>
          <w:tblLook w:val="01E0" w:firstRow="1" w:lastRow="1" w:firstColumn="1" w:lastColumn="1" w:noHBand="0" w:noVBand="0"/>
        </w:tblPrEx>
        <w:trPr>
          <w:trHeight w:val="926"/>
        </w:trPr>
        <w:tc>
          <w:tcPr>
            <w:tcW w:w="1717" w:type="dxa"/>
          </w:tcPr>
          <w:p w14:paraId="71B1D036" w14:textId="77777777" w:rsidR="00C95EFB" w:rsidRPr="0042192F" w:rsidRDefault="00C95EFB" w:rsidP="00361169">
            <w:pPr>
              <w:spacing w:line="200" w:lineRule="exact"/>
              <w:jc w:val="right"/>
              <w:rPr>
                <w:rFonts w:cs="Arial"/>
                <w:b/>
                <w:lang w:val="en-GB"/>
              </w:rPr>
            </w:pPr>
          </w:p>
        </w:tc>
        <w:tc>
          <w:tcPr>
            <w:tcW w:w="4215" w:type="dxa"/>
            <w:tcBorders>
              <w:bottom w:val="single" w:sz="4" w:space="0" w:color="auto"/>
            </w:tcBorders>
          </w:tcPr>
          <w:p w14:paraId="71B1D037" w14:textId="77777777" w:rsidR="00C95EFB" w:rsidRPr="0042192F" w:rsidRDefault="00C95EFB" w:rsidP="00361169">
            <w:pPr>
              <w:tabs>
                <w:tab w:val="left" w:pos="3168"/>
              </w:tabs>
              <w:spacing w:line="200" w:lineRule="exact"/>
              <w:ind w:hanging="79"/>
              <w:rPr>
                <w:rFonts w:cs="Arial"/>
                <w:b/>
                <w:lang w:val="en-GB"/>
              </w:rPr>
            </w:pPr>
            <w:r w:rsidRPr="0042192F">
              <w:rPr>
                <w:rFonts w:cs="Arial"/>
                <w:b/>
                <w:lang w:val="en-GB"/>
              </w:rPr>
              <w:tab/>
            </w:r>
          </w:p>
          <w:p w14:paraId="71B1D038" w14:textId="77777777" w:rsidR="00C95EFB" w:rsidRPr="0042192F" w:rsidRDefault="00D62A08" w:rsidP="00D62A08">
            <w:pPr>
              <w:tabs>
                <w:tab w:val="left" w:pos="936"/>
              </w:tabs>
              <w:spacing w:line="200" w:lineRule="exact"/>
              <w:rPr>
                <w:rFonts w:cs="Arial"/>
                <w:b/>
                <w:lang w:val="en-GB"/>
              </w:rPr>
            </w:pPr>
            <w:r w:rsidRPr="0042192F">
              <w:rPr>
                <w:rFonts w:cs="Arial"/>
                <w:b/>
                <w:lang w:val="en-GB"/>
              </w:rPr>
              <w:t>Customer Centre</w:t>
            </w:r>
            <w:r w:rsidR="00C95EFB" w:rsidRPr="0042192F">
              <w:rPr>
                <w:rFonts w:cs="Arial"/>
                <w:b/>
                <w:lang w:val="en-GB"/>
              </w:rPr>
              <w:t xml:space="preserve"> - Business</w:t>
            </w:r>
          </w:p>
          <w:p w14:paraId="71B1D039" w14:textId="77777777" w:rsidR="00AE480C" w:rsidRPr="0042192F" w:rsidRDefault="00AE480C" w:rsidP="00361169">
            <w:pPr>
              <w:tabs>
                <w:tab w:val="left" w:pos="936"/>
              </w:tabs>
              <w:spacing w:line="200" w:lineRule="exact"/>
              <w:rPr>
                <w:rFonts w:cs="Arial"/>
                <w:lang w:val="en-GB"/>
              </w:rPr>
            </w:pPr>
            <w:r w:rsidRPr="0042192F">
              <w:rPr>
                <w:rFonts w:cs="Arial"/>
                <w:lang w:val="en-GB"/>
              </w:rPr>
              <w:t xml:space="preserve">800 73 73 33, </w:t>
            </w:r>
            <w:hyperlink r:id="rId12" w:history="1">
              <w:r w:rsidR="00C95EFB" w:rsidRPr="0042192F">
                <w:rPr>
                  <w:rFonts w:cs="Arial"/>
                  <w:lang w:val="en-GB"/>
                </w:rPr>
                <w:t>business@t-mobile.cz</w:t>
              </w:r>
            </w:hyperlink>
          </w:p>
          <w:p w14:paraId="71B1D03A" w14:textId="77777777" w:rsidR="00C95EFB" w:rsidRPr="0042192F" w:rsidRDefault="00C95EFB" w:rsidP="00361169">
            <w:pPr>
              <w:tabs>
                <w:tab w:val="left" w:pos="936"/>
              </w:tabs>
              <w:spacing w:line="200" w:lineRule="exact"/>
              <w:rPr>
                <w:rFonts w:cs="Arial"/>
                <w:lang w:val="en-GB"/>
              </w:rPr>
            </w:pPr>
            <w:r w:rsidRPr="0042192F">
              <w:rPr>
                <w:rFonts w:cs="Arial"/>
                <w:lang w:val="en-GB"/>
              </w:rPr>
              <w:t>www.t-mobile.cz</w:t>
            </w:r>
          </w:p>
        </w:tc>
        <w:tc>
          <w:tcPr>
            <w:tcW w:w="4679" w:type="dxa"/>
            <w:gridSpan w:val="2"/>
            <w:tcBorders>
              <w:bottom w:val="single" w:sz="4" w:space="0" w:color="auto"/>
            </w:tcBorders>
          </w:tcPr>
          <w:p w14:paraId="71B1D03B" w14:textId="77777777" w:rsidR="00C95EFB" w:rsidRPr="0042192F" w:rsidRDefault="00C95EFB" w:rsidP="00D520F0">
            <w:pPr>
              <w:tabs>
                <w:tab w:val="left" w:pos="1473"/>
              </w:tabs>
              <w:spacing w:line="200" w:lineRule="exact"/>
              <w:ind w:left="2059" w:hanging="2059"/>
              <w:rPr>
                <w:rFonts w:cs="Arial"/>
                <w:lang w:val="en-GB"/>
              </w:rPr>
            </w:pPr>
          </w:p>
          <w:p w14:paraId="71B1D03C" w14:textId="77777777" w:rsidR="00C95EFB" w:rsidRPr="0042192F" w:rsidRDefault="00C95EFB" w:rsidP="00D520F0">
            <w:pPr>
              <w:tabs>
                <w:tab w:val="left" w:pos="1473"/>
              </w:tabs>
              <w:spacing w:line="200" w:lineRule="exact"/>
              <w:ind w:left="2059" w:hanging="2059"/>
              <w:rPr>
                <w:rFonts w:cs="Arial"/>
                <w:lang w:val="en-GB"/>
              </w:rPr>
            </w:pPr>
          </w:p>
          <w:p w14:paraId="71B1D03D" w14:textId="5E2BC5D3" w:rsidR="00C95EFB" w:rsidRPr="0042192F" w:rsidRDefault="00D62A08" w:rsidP="00D520F0">
            <w:pPr>
              <w:tabs>
                <w:tab w:val="left" w:pos="1473"/>
              </w:tabs>
              <w:spacing w:line="200" w:lineRule="exact"/>
              <w:ind w:left="2059" w:hanging="2059"/>
              <w:rPr>
                <w:rFonts w:cs="Arial"/>
                <w:b/>
                <w:lang w:val="en-GB"/>
              </w:rPr>
            </w:pPr>
            <w:r w:rsidRPr="0042192F">
              <w:rPr>
                <w:rFonts w:cs="Arial"/>
                <w:lang w:val="en-GB"/>
              </w:rPr>
              <w:t>Customer contract</w:t>
            </w:r>
            <w:r w:rsidR="004F2C64" w:rsidRPr="0042192F">
              <w:rPr>
                <w:rFonts w:cs="Arial"/>
                <w:lang w:val="en-GB"/>
              </w:rPr>
              <w:t xml:space="preserve"> *</w:t>
            </w:r>
            <w:r w:rsidR="00D520F0">
              <w:rPr>
                <w:rFonts w:cs="Arial"/>
                <w:lang w:val="en-GB"/>
              </w:rPr>
              <w:t xml:space="preserve"> </w:t>
            </w:r>
            <w:r w:rsidR="004D12DA" w:rsidRPr="0042192F">
              <w:rPr>
                <w:rFonts w:cs="Arial"/>
                <w:b/>
                <w:lang w:val="en-GB"/>
              </w:rPr>
              <w:fldChar w:fldCharType="begin">
                <w:ffData>
                  <w:name w:val="Text434"/>
                  <w:enabled/>
                  <w:calcOnExit w:val="0"/>
                  <w:textInput/>
                </w:ffData>
              </w:fldChar>
            </w:r>
            <w:r w:rsidR="00C95EFB" w:rsidRPr="0042192F">
              <w:rPr>
                <w:rFonts w:cs="Arial"/>
                <w:b/>
                <w:lang w:val="en-GB"/>
              </w:rPr>
              <w:instrText xml:space="preserve"> FORMTEXT </w:instrText>
            </w:r>
            <w:r w:rsidR="004D12DA" w:rsidRPr="0042192F">
              <w:rPr>
                <w:rFonts w:cs="Arial"/>
                <w:b/>
                <w:lang w:val="en-GB"/>
              </w:rPr>
            </w:r>
            <w:r w:rsidR="004D12DA" w:rsidRPr="0042192F">
              <w:rPr>
                <w:rFonts w:cs="Arial"/>
                <w:b/>
                <w:lang w:val="en-GB"/>
              </w:rPr>
              <w:fldChar w:fldCharType="separate"/>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4D12DA" w:rsidRPr="0042192F">
              <w:rPr>
                <w:rFonts w:cs="Arial"/>
                <w:b/>
                <w:lang w:val="en-GB"/>
              </w:rPr>
              <w:fldChar w:fldCharType="end"/>
            </w:r>
          </w:p>
          <w:p w14:paraId="71B1D03E" w14:textId="77777777" w:rsidR="00C95EFB" w:rsidRPr="0042192F" w:rsidRDefault="00C95EFB" w:rsidP="00D520F0">
            <w:pPr>
              <w:tabs>
                <w:tab w:val="left" w:pos="1473"/>
              </w:tabs>
              <w:spacing w:line="200" w:lineRule="exact"/>
              <w:ind w:left="2059" w:hanging="2059"/>
              <w:rPr>
                <w:rFonts w:cs="Arial"/>
                <w:lang w:val="en-GB"/>
              </w:rPr>
            </w:pPr>
          </w:p>
        </w:tc>
      </w:tr>
      <w:tr w:rsidR="00C95EFB" w:rsidRPr="00F10EC2" w14:paraId="71B1D04A" w14:textId="77777777" w:rsidTr="007D317B">
        <w:tblPrEx>
          <w:tblCellMar>
            <w:left w:w="108" w:type="dxa"/>
            <w:right w:w="108" w:type="dxa"/>
          </w:tblCellMar>
          <w:tblLook w:val="01E0" w:firstRow="1" w:lastRow="1" w:firstColumn="1" w:lastColumn="1" w:noHBand="0" w:noVBand="0"/>
        </w:tblPrEx>
        <w:trPr>
          <w:trHeight w:val="873"/>
        </w:trPr>
        <w:tc>
          <w:tcPr>
            <w:tcW w:w="1717" w:type="dxa"/>
          </w:tcPr>
          <w:p w14:paraId="71B1D040" w14:textId="77777777" w:rsidR="00C95EFB" w:rsidRPr="0042192F" w:rsidRDefault="00C95EFB" w:rsidP="00361169">
            <w:pPr>
              <w:spacing w:line="200" w:lineRule="exact"/>
              <w:jc w:val="right"/>
              <w:rPr>
                <w:rFonts w:cs="Arial"/>
                <w:b/>
                <w:lang w:val="en-GB"/>
              </w:rPr>
            </w:pPr>
          </w:p>
          <w:p w14:paraId="71B1D041" w14:textId="77777777" w:rsidR="00C95EFB" w:rsidRPr="0042192F" w:rsidRDefault="00D62A08" w:rsidP="00361169">
            <w:pPr>
              <w:spacing w:line="200" w:lineRule="exact"/>
              <w:jc w:val="right"/>
              <w:rPr>
                <w:rFonts w:cs="Arial"/>
                <w:b/>
                <w:lang w:val="en-GB"/>
              </w:rPr>
            </w:pPr>
            <w:r w:rsidRPr="0042192F">
              <w:rPr>
                <w:rFonts w:cs="Arial"/>
                <w:b/>
                <w:lang w:val="en-GB"/>
              </w:rPr>
              <w:t>Operat</w:t>
            </w:r>
            <w:r w:rsidR="009E7607" w:rsidRPr="0042192F">
              <w:rPr>
                <w:rFonts w:cs="Arial"/>
                <w:b/>
                <w:lang w:val="en-GB"/>
              </w:rPr>
              <w:t>or</w:t>
            </w:r>
          </w:p>
        </w:tc>
        <w:tc>
          <w:tcPr>
            <w:tcW w:w="4215" w:type="dxa"/>
            <w:tcBorders>
              <w:top w:val="single" w:sz="4" w:space="0" w:color="auto"/>
              <w:bottom w:val="single" w:sz="4" w:space="0" w:color="auto"/>
            </w:tcBorders>
          </w:tcPr>
          <w:p w14:paraId="71B1D042" w14:textId="77777777" w:rsidR="00C95EFB" w:rsidRPr="0042192F" w:rsidRDefault="00C95EFB" w:rsidP="00361169">
            <w:pPr>
              <w:spacing w:line="200" w:lineRule="exact"/>
              <w:rPr>
                <w:rFonts w:cs="Arial"/>
                <w:lang w:val="en-GB"/>
              </w:rPr>
            </w:pPr>
          </w:p>
          <w:p w14:paraId="71B1D043" w14:textId="77777777" w:rsidR="00D62A08" w:rsidRPr="0042192F" w:rsidRDefault="00D62A08" w:rsidP="00D62A08">
            <w:pPr>
              <w:spacing w:line="200" w:lineRule="exact"/>
              <w:rPr>
                <w:rFonts w:cs="Arial"/>
                <w:b/>
                <w:lang w:val="en-GB"/>
              </w:rPr>
            </w:pPr>
            <w:r w:rsidRPr="0042192F">
              <w:rPr>
                <w:rFonts w:cs="Arial"/>
                <w:b/>
                <w:lang w:val="en-GB"/>
              </w:rPr>
              <w:t>T-Mobile Czech Republic a.s.</w:t>
            </w:r>
          </w:p>
          <w:p w14:paraId="71B1D044" w14:textId="77777777" w:rsidR="00D62A08" w:rsidRPr="0042192F" w:rsidRDefault="00AE480C" w:rsidP="00D62A08">
            <w:pPr>
              <w:spacing w:line="200" w:lineRule="exact"/>
              <w:rPr>
                <w:rFonts w:cs="Arial"/>
                <w:lang w:val="en-GB"/>
              </w:rPr>
            </w:pPr>
            <w:r w:rsidRPr="0042192F">
              <w:rPr>
                <w:rFonts w:cs="Arial"/>
                <w:lang w:val="en-GB"/>
              </w:rPr>
              <w:t>Tomíčkova 2144/1, 148</w:t>
            </w:r>
            <w:r w:rsidR="00D62A08" w:rsidRPr="0042192F">
              <w:rPr>
                <w:rFonts w:cs="Arial"/>
                <w:lang w:val="en-GB"/>
              </w:rPr>
              <w:t xml:space="preserve"> 00 Prague 4</w:t>
            </w:r>
            <w:r w:rsidR="00D62A08" w:rsidRPr="0042192F">
              <w:rPr>
                <w:rFonts w:cs="Arial"/>
                <w:lang w:val="en-GB"/>
              </w:rPr>
              <w:br/>
              <w:t>Company ID no. 649 49 681, VAT no. CZ64949681</w:t>
            </w:r>
          </w:p>
          <w:p w14:paraId="71B1D045" w14:textId="77777777" w:rsidR="00C95EFB" w:rsidRPr="0042192F" w:rsidRDefault="00D62A08" w:rsidP="00D62A08">
            <w:pPr>
              <w:tabs>
                <w:tab w:val="left" w:pos="936"/>
              </w:tabs>
              <w:spacing w:line="200" w:lineRule="exact"/>
              <w:rPr>
                <w:rFonts w:cs="Arial"/>
                <w:lang w:val="en-GB"/>
              </w:rPr>
            </w:pPr>
            <w:r w:rsidRPr="0042192F">
              <w:rPr>
                <w:rFonts w:cs="Arial"/>
                <w:lang w:val="en-GB"/>
              </w:rPr>
              <w:t>Incorporated in the Commercial Register maintained by the Municipal Court in Prague, Section B, Insert 3787</w:t>
            </w:r>
          </w:p>
        </w:tc>
        <w:tc>
          <w:tcPr>
            <w:tcW w:w="4679" w:type="dxa"/>
            <w:gridSpan w:val="2"/>
            <w:tcBorders>
              <w:top w:val="single" w:sz="4" w:space="0" w:color="auto"/>
              <w:bottom w:val="single" w:sz="4" w:space="0" w:color="auto"/>
            </w:tcBorders>
          </w:tcPr>
          <w:p w14:paraId="71B1D046" w14:textId="77777777" w:rsidR="00C95EFB" w:rsidRPr="0042192F" w:rsidRDefault="00C95EFB" w:rsidP="00D520F0">
            <w:pPr>
              <w:tabs>
                <w:tab w:val="left" w:pos="1473"/>
                <w:tab w:val="left" w:pos="1515"/>
              </w:tabs>
              <w:spacing w:line="200" w:lineRule="exact"/>
              <w:rPr>
                <w:rFonts w:cs="Arial"/>
                <w:lang w:val="en-GB"/>
              </w:rPr>
            </w:pPr>
          </w:p>
          <w:p w14:paraId="71B1D047" w14:textId="77777777" w:rsidR="00C95EFB" w:rsidRPr="0042192F" w:rsidRDefault="00D62A08" w:rsidP="00D520F0">
            <w:pPr>
              <w:tabs>
                <w:tab w:val="left" w:pos="1473"/>
              </w:tabs>
              <w:spacing w:line="200" w:lineRule="exact"/>
              <w:ind w:left="2059" w:hanging="2059"/>
              <w:rPr>
                <w:rFonts w:cs="Arial"/>
                <w:lang w:val="en-GB"/>
              </w:rPr>
            </w:pPr>
            <w:r w:rsidRPr="0042192F">
              <w:rPr>
                <w:rFonts w:cs="Arial"/>
                <w:lang w:val="en-GB"/>
              </w:rPr>
              <w:t>Sales outlet code</w:t>
            </w:r>
            <w:r w:rsidR="001E4EAA" w:rsidRPr="0042192F">
              <w:rPr>
                <w:rFonts w:cs="Arial"/>
                <w:lang w:val="en-GB"/>
              </w:rPr>
              <w:t xml:space="preserve"> </w:t>
            </w:r>
            <w:r w:rsidR="00C95EFB" w:rsidRPr="0042192F">
              <w:rPr>
                <w:rFonts w:cs="Arial"/>
                <w:lang w:val="en-GB"/>
              </w:rPr>
              <w:tab/>
            </w:r>
            <w:r w:rsidR="004D12DA" w:rsidRPr="0042192F">
              <w:rPr>
                <w:rFonts w:cs="Arial"/>
                <w:lang w:val="en-GB"/>
              </w:rPr>
              <w:fldChar w:fldCharType="begin">
                <w:ffData>
                  <w:name w:val="Text430"/>
                  <w:enabled/>
                  <w:calcOnExit w:val="0"/>
                  <w:textInput/>
                </w:ffData>
              </w:fldChar>
            </w:r>
            <w:r w:rsidR="00C95EFB" w:rsidRPr="0042192F">
              <w:rPr>
                <w:rFonts w:cs="Arial"/>
                <w:lang w:val="en-GB"/>
              </w:rPr>
              <w:instrText xml:space="preserve"> FORMTEXT </w:instrText>
            </w:r>
            <w:r w:rsidR="004D12DA" w:rsidRPr="0042192F">
              <w:rPr>
                <w:rFonts w:cs="Arial"/>
                <w:lang w:val="en-GB"/>
              </w:rPr>
            </w:r>
            <w:r w:rsidR="004D12DA" w:rsidRPr="0042192F">
              <w:rPr>
                <w:rFonts w:cs="Arial"/>
                <w:lang w:val="en-GB"/>
              </w:rPr>
              <w:fldChar w:fldCharType="separate"/>
            </w:r>
            <w:r w:rsidR="00C95EFB" w:rsidRPr="0042192F">
              <w:rPr>
                <w:rFonts w:cs="Arial"/>
                <w:lang w:val="en-GB"/>
              </w:rPr>
              <w:t> </w:t>
            </w:r>
            <w:r w:rsidR="00C95EFB" w:rsidRPr="0042192F">
              <w:rPr>
                <w:rFonts w:cs="Arial"/>
                <w:lang w:val="en-GB"/>
              </w:rPr>
              <w:t> </w:t>
            </w:r>
            <w:r w:rsidR="00C95EFB" w:rsidRPr="0042192F">
              <w:rPr>
                <w:rFonts w:cs="Arial"/>
                <w:lang w:val="en-GB"/>
              </w:rPr>
              <w:t> </w:t>
            </w:r>
            <w:r w:rsidR="00C95EFB" w:rsidRPr="0042192F">
              <w:rPr>
                <w:rFonts w:cs="Arial"/>
                <w:lang w:val="en-GB"/>
              </w:rPr>
              <w:t> </w:t>
            </w:r>
            <w:r w:rsidR="00C95EFB" w:rsidRPr="0042192F">
              <w:rPr>
                <w:rFonts w:cs="Arial"/>
                <w:lang w:val="en-GB"/>
              </w:rPr>
              <w:t> </w:t>
            </w:r>
            <w:r w:rsidR="004D12DA" w:rsidRPr="0042192F">
              <w:rPr>
                <w:rFonts w:cs="Arial"/>
                <w:lang w:val="en-GB"/>
              </w:rPr>
              <w:fldChar w:fldCharType="end"/>
            </w:r>
          </w:p>
          <w:p w14:paraId="71B1D048" w14:textId="77777777" w:rsidR="00C95EFB" w:rsidRPr="0042192F" w:rsidRDefault="00D62A08" w:rsidP="00D520F0">
            <w:pPr>
              <w:tabs>
                <w:tab w:val="left" w:pos="1473"/>
              </w:tabs>
              <w:spacing w:line="200" w:lineRule="exact"/>
              <w:ind w:left="2059" w:hanging="2059"/>
              <w:rPr>
                <w:rFonts w:cs="Arial"/>
                <w:lang w:val="en-GB"/>
              </w:rPr>
            </w:pPr>
            <w:r w:rsidRPr="0042192F">
              <w:rPr>
                <w:rFonts w:cs="Arial"/>
                <w:lang w:val="en-GB"/>
              </w:rPr>
              <w:t>Sales rep.</w:t>
            </w:r>
            <w:r w:rsidR="00C95EFB" w:rsidRPr="0042192F">
              <w:rPr>
                <w:rFonts w:cs="Arial"/>
                <w:lang w:val="en-GB"/>
              </w:rPr>
              <w:t xml:space="preserve">, </w:t>
            </w:r>
            <w:r w:rsidRPr="0042192F">
              <w:rPr>
                <w:rFonts w:cs="Arial"/>
                <w:lang w:val="en-GB"/>
              </w:rPr>
              <w:t>code</w:t>
            </w:r>
            <w:r w:rsidR="00C95EFB" w:rsidRPr="0042192F">
              <w:rPr>
                <w:rFonts w:cs="Arial"/>
                <w:lang w:val="en-GB"/>
              </w:rPr>
              <w:t>, ad</w:t>
            </w:r>
            <w:r w:rsidRPr="0042192F">
              <w:rPr>
                <w:rFonts w:cs="Arial"/>
                <w:lang w:val="en-GB"/>
              </w:rPr>
              <w:t>d</w:t>
            </w:r>
            <w:r w:rsidR="00C95EFB" w:rsidRPr="0042192F">
              <w:rPr>
                <w:rFonts w:cs="Arial"/>
                <w:lang w:val="en-GB"/>
              </w:rPr>
              <w:t>res</w:t>
            </w:r>
            <w:r w:rsidRPr="0042192F">
              <w:rPr>
                <w:rFonts w:cs="Arial"/>
                <w:lang w:val="en-GB"/>
              </w:rPr>
              <w:t>s</w:t>
            </w:r>
            <w:r w:rsidR="00C95EFB" w:rsidRPr="0042192F">
              <w:rPr>
                <w:rFonts w:cs="Arial"/>
                <w:lang w:val="en-GB"/>
              </w:rPr>
              <w:tab/>
            </w:r>
            <w:r w:rsidR="004D12DA" w:rsidRPr="0042192F">
              <w:rPr>
                <w:rFonts w:cs="Arial"/>
                <w:lang w:val="en-GB"/>
              </w:rPr>
              <w:fldChar w:fldCharType="begin">
                <w:ffData>
                  <w:name w:val="Text431"/>
                  <w:enabled/>
                  <w:calcOnExit w:val="0"/>
                  <w:textInput/>
                </w:ffData>
              </w:fldChar>
            </w:r>
            <w:r w:rsidR="00C95EFB" w:rsidRPr="0042192F">
              <w:rPr>
                <w:rFonts w:cs="Arial"/>
                <w:lang w:val="en-GB"/>
              </w:rPr>
              <w:instrText xml:space="preserve"> FORMTEXT </w:instrText>
            </w:r>
            <w:r w:rsidR="004D12DA" w:rsidRPr="0042192F">
              <w:rPr>
                <w:rFonts w:cs="Arial"/>
                <w:lang w:val="en-GB"/>
              </w:rPr>
            </w:r>
            <w:r w:rsidR="004D12DA" w:rsidRPr="0042192F">
              <w:rPr>
                <w:rFonts w:cs="Arial"/>
                <w:lang w:val="en-GB"/>
              </w:rPr>
              <w:fldChar w:fldCharType="separate"/>
            </w:r>
            <w:r w:rsidR="00C95EFB" w:rsidRPr="0042192F">
              <w:rPr>
                <w:rFonts w:cs="Arial"/>
                <w:lang w:val="en-GB"/>
              </w:rPr>
              <w:t> </w:t>
            </w:r>
            <w:r w:rsidR="00C95EFB" w:rsidRPr="0042192F">
              <w:rPr>
                <w:rFonts w:cs="Arial"/>
                <w:lang w:val="en-GB"/>
              </w:rPr>
              <w:t> </w:t>
            </w:r>
            <w:r w:rsidR="00C95EFB" w:rsidRPr="0042192F">
              <w:rPr>
                <w:rFonts w:cs="Arial"/>
                <w:lang w:val="en-GB"/>
              </w:rPr>
              <w:t> </w:t>
            </w:r>
            <w:r w:rsidR="00C95EFB" w:rsidRPr="0042192F">
              <w:rPr>
                <w:rFonts w:cs="Arial"/>
                <w:lang w:val="en-GB"/>
              </w:rPr>
              <w:t> </w:t>
            </w:r>
            <w:r w:rsidR="00C95EFB" w:rsidRPr="0042192F">
              <w:rPr>
                <w:rFonts w:cs="Arial"/>
                <w:lang w:val="en-GB"/>
              </w:rPr>
              <w:t> </w:t>
            </w:r>
            <w:r w:rsidR="004D12DA" w:rsidRPr="0042192F">
              <w:rPr>
                <w:rFonts w:cs="Arial"/>
                <w:lang w:val="en-GB"/>
              </w:rPr>
              <w:fldChar w:fldCharType="end"/>
            </w:r>
          </w:p>
          <w:p w14:paraId="71B1D049" w14:textId="77777777" w:rsidR="00C95EFB" w:rsidRPr="0042192F" w:rsidRDefault="00C95EFB" w:rsidP="00D520F0">
            <w:pPr>
              <w:tabs>
                <w:tab w:val="left" w:pos="1473"/>
              </w:tabs>
              <w:spacing w:line="200" w:lineRule="exact"/>
              <w:ind w:left="2059" w:hanging="2059"/>
              <w:rPr>
                <w:rFonts w:cs="Arial"/>
                <w:lang w:val="en-GB"/>
              </w:rPr>
            </w:pPr>
            <w:r w:rsidRPr="0042192F">
              <w:rPr>
                <w:rFonts w:cs="Arial"/>
                <w:lang w:val="en-GB"/>
              </w:rPr>
              <w:tab/>
            </w:r>
          </w:p>
        </w:tc>
      </w:tr>
      <w:tr w:rsidR="00C95EFB" w:rsidRPr="00F10EC2" w14:paraId="71B1D051" w14:textId="77777777" w:rsidTr="007D317B">
        <w:tblPrEx>
          <w:tblCellMar>
            <w:left w:w="108" w:type="dxa"/>
            <w:right w:w="108" w:type="dxa"/>
          </w:tblCellMar>
          <w:tblLook w:val="01E0" w:firstRow="1" w:lastRow="1" w:firstColumn="1" w:lastColumn="1" w:noHBand="0" w:noVBand="0"/>
        </w:tblPrEx>
        <w:trPr>
          <w:trHeight w:val="689"/>
        </w:trPr>
        <w:tc>
          <w:tcPr>
            <w:tcW w:w="1717" w:type="dxa"/>
          </w:tcPr>
          <w:p w14:paraId="71B1D04B" w14:textId="77777777" w:rsidR="00C95EFB" w:rsidRPr="0042192F" w:rsidRDefault="00C95EFB" w:rsidP="00361169">
            <w:pPr>
              <w:spacing w:line="200" w:lineRule="exact"/>
              <w:jc w:val="right"/>
              <w:rPr>
                <w:rFonts w:cs="Arial"/>
                <w:b/>
                <w:lang w:val="en-GB"/>
              </w:rPr>
            </w:pPr>
          </w:p>
          <w:p w14:paraId="71B1D04C" w14:textId="77777777" w:rsidR="00C95EFB" w:rsidRPr="0042192F" w:rsidRDefault="001C0638" w:rsidP="005D1449">
            <w:pPr>
              <w:spacing w:line="200" w:lineRule="exact"/>
              <w:jc w:val="right"/>
              <w:rPr>
                <w:rFonts w:cs="Arial"/>
                <w:b/>
                <w:lang w:val="en-GB"/>
              </w:rPr>
            </w:pPr>
            <w:r w:rsidRPr="0042192F">
              <w:rPr>
                <w:rFonts w:cs="Arial"/>
                <w:b/>
                <w:lang w:val="en-GB"/>
              </w:rPr>
              <w:t>Potential customer</w:t>
            </w:r>
          </w:p>
        </w:tc>
        <w:tc>
          <w:tcPr>
            <w:tcW w:w="4215" w:type="dxa"/>
            <w:tcBorders>
              <w:top w:val="single" w:sz="4" w:space="0" w:color="auto"/>
            </w:tcBorders>
          </w:tcPr>
          <w:p w14:paraId="71B1D04D" w14:textId="77777777" w:rsidR="00C95EFB" w:rsidRPr="005D1449" w:rsidRDefault="00C95EFB" w:rsidP="00DB3D15">
            <w:pPr>
              <w:spacing w:line="100" w:lineRule="exact"/>
              <w:rPr>
                <w:rFonts w:cs="Arial"/>
                <w:color w:val="999999"/>
                <w:sz w:val="16"/>
                <w:szCs w:val="16"/>
                <w:lang w:val="en-GB"/>
              </w:rPr>
            </w:pPr>
          </w:p>
          <w:p w14:paraId="71B1D04E" w14:textId="77777777" w:rsidR="00C95EFB" w:rsidRPr="005D1449" w:rsidRDefault="00D62A08" w:rsidP="00361169">
            <w:pPr>
              <w:spacing w:line="200" w:lineRule="exact"/>
              <w:rPr>
                <w:rFonts w:cs="Arial"/>
                <w:color w:val="999999"/>
                <w:sz w:val="16"/>
                <w:szCs w:val="16"/>
                <w:lang w:val="en-GB"/>
              </w:rPr>
            </w:pPr>
            <w:r w:rsidRPr="005D1449">
              <w:rPr>
                <w:rFonts w:cs="Arial"/>
                <w:color w:val="999999"/>
                <w:sz w:val="16"/>
                <w:szCs w:val="16"/>
                <w:lang w:val="en-GB"/>
              </w:rPr>
              <w:t>Details about the corporate entity, individual – entrepreneur</w:t>
            </w:r>
          </w:p>
        </w:tc>
        <w:tc>
          <w:tcPr>
            <w:tcW w:w="4679" w:type="dxa"/>
            <w:gridSpan w:val="2"/>
            <w:tcBorders>
              <w:top w:val="single" w:sz="4" w:space="0" w:color="auto"/>
            </w:tcBorders>
          </w:tcPr>
          <w:p w14:paraId="71B1D04F" w14:textId="77777777" w:rsidR="00C95EFB" w:rsidRPr="005D1449" w:rsidRDefault="00C95EFB" w:rsidP="00D520F0">
            <w:pPr>
              <w:tabs>
                <w:tab w:val="left" w:pos="1473"/>
              </w:tabs>
              <w:spacing w:line="100" w:lineRule="exact"/>
              <w:rPr>
                <w:rFonts w:cs="Arial"/>
                <w:color w:val="999999"/>
                <w:sz w:val="16"/>
                <w:szCs w:val="16"/>
                <w:lang w:val="en-GB"/>
              </w:rPr>
            </w:pPr>
          </w:p>
          <w:p w14:paraId="71B1D050" w14:textId="77777777" w:rsidR="00C95EFB" w:rsidRPr="005D1449" w:rsidRDefault="00D62A08" w:rsidP="00D520F0">
            <w:pPr>
              <w:tabs>
                <w:tab w:val="left" w:pos="1473"/>
              </w:tabs>
              <w:spacing w:line="200" w:lineRule="exact"/>
              <w:rPr>
                <w:rFonts w:cs="Arial"/>
                <w:color w:val="999999"/>
                <w:sz w:val="16"/>
                <w:szCs w:val="16"/>
                <w:lang w:val="en-GB"/>
              </w:rPr>
            </w:pPr>
            <w:r w:rsidRPr="005D1449">
              <w:rPr>
                <w:rFonts w:cs="Arial"/>
                <w:color w:val="999999"/>
                <w:sz w:val="16"/>
                <w:szCs w:val="16"/>
                <w:lang w:val="en-GB"/>
              </w:rPr>
              <w:t>Details about the individual, responsible party or party authorised to act on behalf of the corporate entity</w:t>
            </w:r>
            <w:r w:rsidR="00C95EFB" w:rsidRPr="005D1449">
              <w:rPr>
                <w:rFonts w:cs="Arial"/>
                <w:color w:val="999999"/>
                <w:sz w:val="16"/>
                <w:szCs w:val="16"/>
                <w:lang w:val="en-GB"/>
              </w:rPr>
              <w:t>.</w:t>
            </w:r>
          </w:p>
        </w:tc>
      </w:tr>
      <w:tr w:rsidR="00C95EFB" w:rsidRPr="00F10EC2" w14:paraId="71B1D061" w14:textId="77777777" w:rsidTr="007D317B">
        <w:tblPrEx>
          <w:tblCellMar>
            <w:left w:w="108" w:type="dxa"/>
            <w:right w:w="108" w:type="dxa"/>
          </w:tblCellMar>
          <w:tblLook w:val="01E0" w:firstRow="1" w:lastRow="1" w:firstColumn="1" w:lastColumn="1" w:noHBand="0" w:noVBand="0"/>
        </w:tblPrEx>
        <w:tc>
          <w:tcPr>
            <w:tcW w:w="1717" w:type="dxa"/>
          </w:tcPr>
          <w:p w14:paraId="71B1D052" w14:textId="77777777" w:rsidR="00C95EFB" w:rsidRPr="0042192F" w:rsidRDefault="00C95EFB" w:rsidP="00361169">
            <w:pPr>
              <w:spacing w:line="200" w:lineRule="exact"/>
              <w:jc w:val="right"/>
              <w:rPr>
                <w:rFonts w:cs="Arial"/>
                <w:b/>
                <w:lang w:val="en-GB"/>
              </w:rPr>
            </w:pPr>
          </w:p>
        </w:tc>
        <w:tc>
          <w:tcPr>
            <w:tcW w:w="4215" w:type="dxa"/>
            <w:tcBorders>
              <w:bottom w:val="single" w:sz="4" w:space="0" w:color="auto"/>
            </w:tcBorders>
          </w:tcPr>
          <w:p w14:paraId="71B1D053" w14:textId="77777777" w:rsidR="00C95EFB" w:rsidRPr="0042192F" w:rsidRDefault="00D62A08" w:rsidP="00D520F0">
            <w:pPr>
              <w:tabs>
                <w:tab w:val="left" w:pos="1431"/>
              </w:tabs>
              <w:spacing w:line="200" w:lineRule="exact"/>
              <w:ind w:left="1763" w:hanging="1763"/>
              <w:rPr>
                <w:rFonts w:cs="Arial"/>
                <w:b/>
                <w:lang w:val="en-GB"/>
              </w:rPr>
            </w:pPr>
            <w:r w:rsidRPr="0042192F">
              <w:rPr>
                <w:rFonts w:cs="Arial"/>
                <w:lang w:val="en-GB"/>
              </w:rPr>
              <w:t>Trading name</w:t>
            </w:r>
            <w:r w:rsidR="004F2C64" w:rsidRPr="0042192F">
              <w:rPr>
                <w:rFonts w:cs="Arial"/>
                <w:lang w:val="en-GB"/>
              </w:rPr>
              <w:t xml:space="preserve"> *</w:t>
            </w:r>
            <w:r w:rsidR="00C95EFB" w:rsidRPr="0042192F">
              <w:rPr>
                <w:rFonts w:cs="Arial"/>
                <w:lang w:val="en-GB"/>
              </w:rPr>
              <w:tab/>
            </w:r>
            <w:r w:rsidR="004D12DA" w:rsidRPr="0042192F">
              <w:rPr>
                <w:rFonts w:cs="Arial"/>
                <w:b/>
                <w:lang w:val="en-GB"/>
              </w:rPr>
              <w:fldChar w:fldCharType="begin">
                <w:ffData>
                  <w:name w:val="Text418"/>
                  <w:enabled/>
                  <w:calcOnExit w:val="0"/>
                  <w:textInput/>
                </w:ffData>
              </w:fldChar>
            </w:r>
            <w:r w:rsidR="00C95EFB" w:rsidRPr="0042192F">
              <w:rPr>
                <w:rFonts w:cs="Arial"/>
                <w:b/>
                <w:lang w:val="en-GB"/>
              </w:rPr>
              <w:instrText xml:space="preserve"> FORMTEXT </w:instrText>
            </w:r>
            <w:r w:rsidR="004D12DA" w:rsidRPr="0042192F">
              <w:rPr>
                <w:rFonts w:cs="Arial"/>
                <w:b/>
                <w:lang w:val="en-GB"/>
              </w:rPr>
            </w:r>
            <w:r w:rsidR="004D12DA" w:rsidRPr="0042192F">
              <w:rPr>
                <w:rFonts w:cs="Arial"/>
                <w:b/>
                <w:lang w:val="en-GB"/>
              </w:rPr>
              <w:fldChar w:fldCharType="separate"/>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4D12DA" w:rsidRPr="0042192F">
              <w:rPr>
                <w:rFonts w:cs="Arial"/>
                <w:b/>
                <w:lang w:val="en-GB"/>
              </w:rPr>
              <w:fldChar w:fldCharType="end"/>
            </w:r>
          </w:p>
          <w:p w14:paraId="71B1D054" w14:textId="77777777" w:rsidR="00C95EFB" w:rsidRPr="0042192F" w:rsidRDefault="00D62A08" w:rsidP="00D520F0">
            <w:pPr>
              <w:tabs>
                <w:tab w:val="left" w:pos="1431"/>
              </w:tabs>
              <w:spacing w:line="200" w:lineRule="exact"/>
              <w:ind w:left="1763" w:hanging="1763"/>
              <w:rPr>
                <w:rFonts w:cs="Arial"/>
                <w:lang w:val="en-GB"/>
              </w:rPr>
            </w:pPr>
            <w:r w:rsidRPr="0042192F">
              <w:rPr>
                <w:rFonts w:cs="Arial"/>
                <w:lang w:val="en-GB"/>
              </w:rPr>
              <w:t>Street</w:t>
            </w:r>
            <w:r w:rsidR="00DD0A8B" w:rsidRPr="0042192F">
              <w:rPr>
                <w:rFonts w:cs="Arial"/>
                <w:lang w:val="en-GB"/>
              </w:rPr>
              <w:t xml:space="preserve"> </w:t>
            </w:r>
            <w:r w:rsidR="00C95EFB" w:rsidRPr="0042192F">
              <w:rPr>
                <w:rFonts w:cs="Arial"/>
                <w:lang w:val="en-GB"/>
              </w:rPr>
              <w:tab/>
            </w:r>
            <w:r w:rsidR="004D12DA" w:rsidRPr="0042192F">
              <w:rPr>
                <w:rFonts w:cs="Arial"/>
                <w:b/>
                <w:lang w:val="en-GB"/>
              </w:rPr>
              <w:fldChar w:fldCharType="begin">
                <w:ffData>
                  <w:name w:val="Text419"/>
                  <w:enabled/>
                  <w:calcOnExit w:val="0"/>
                  <w:textInput/>
                </w:ffData>
              </w:fldChar>
            </w:r>
            <w:r w:rsidR="00C95EFB" w:rsidRPr="0042192F">
              <w:rPr>
                <w:rFonts w:cs="Arial"/>
                <w:b/>
                <w:lang w:val="en-GB"/>
              </w:rPr>
              <w:instrText xml:space="preserve"> FORMTEXT </w:instrText>
            </w:r>
            <w:r w:rsidR="004D12DA" w:rsidRPr="0042192F">
              <w:rPr>
                <w:rFonts w:cs="Arial"/>
                <w:b/>
                <w:lang w:val="en-GB"/>
              </w:rPr>
            </w:r>
            <w:r w:rsidR="004D12DA" w:rsidRPr="0042192F">
              <w:rPr>
                <w:rFonts w:cs="Arial"/>
                <w:b/>
                <w:lang w:val="en-GB"/>
              </w:rPr>
              <w:fldChar w:fldCharType="separate"/>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4D12DA" w:rsidRPr="0042192F">
              <w:rPr>
                <w:rFonts w:cs="Arial"/>
                <w:b/>
                <w:lang w:val="en-GB"/>
              </w:rPr>
              <w:fldChar w:fldCharType="end"/>
            </w:r>
          </w:p>
          <w:p w14:paraId="71B1D055" w14:textId="77777777" w:rsidR="00C95EFB" w:rsidRPr="0042192F" w:rsidRDefault="00D62A08" w:rsidP="00D520F0">
            <w:pPr>
              <w:tabs>
                <w:tab w:val="left" w:pos="1431"/>
              </w:tabs>
              <w:spacing w:line="200" w:lineRule="exact"/>
              <w:ind w:left="1763" w:hanging="1763"/>
              <w:rPr>
                <w:rFonts w:cs="Arial"/>
                <w:b/>
                <w:lang w:val="en-GB"/>
              </w:rPr>
            </w:pPr>
            <w:r w:rsidRPr="0042192F">
              <w:rPr>
                <w:rFonts w:cs="Arial"/>
                <w:lang w:val="en-GB"/>
              </w:rPr>
              <w:t>City</w:t>
            </w:r>
            <w:r w:rsidR="004F2C64" w:rsidRPr="0042192F">
              <w:rPr>
                <w:rFonts w:cs="Arial"/>
                <w:lang w:val="en-GB"/>
              </w:rPr>
              <w:t xml:space="preserve"> </w:t>
            </w:r>
            <w:r w:rsidR="00C95EFB" w:rsidRPr="0042192F">
              <w:rPr>
                <w:rFonts w:cs="Arial"/>
                <w:lang w:val="en-GB"/>
              </w:rPr>
              <w:tab/>
            </w:r>
            <w:r w:rsidR="004D12DA" w:rsidRPr="0042192F">
              <w:rPr>
                <w:rFonts w:cs="Arial"/>
                <w:b/>
                <w:lang w:val="en-GB"/>
              </w:rPr>
              <w:fldChar w:fldCharType="begin">
                <w:ffData>
                  <w:name w:val="Text420"/>
                  <w:enabled/>
                  <w:calcOnExit w:val="0"/>
                  <w:textInput/>
                </w:ffData>
              </w:fldChar>
            </w:r>
            <w:r w:rsidR="00C95EFB" w:rsidRPr="0042192F">
              <w:rPr>
                <w:rFonts w:cs="Arial"/>
                <w:b/>
                <w:lang w:val="en-GB"/>
              </w:rPr>
              <w:instrText xml:space="preserve"> FORMTEXT </w:instrText>
            </w:r>
            <w:r w:rsidR="004D12DA" w:rsidRPr="0042192F">
              <w:rPr>
                <w:rFonts w:cs="Arial"/>
                <w:b/>
                <w:lang w:val="en-GB"/>
              </w:rPr>
            </w:r>
            <w:r w:rsidR="004D12DA" w:rsidRPr="0042192F">
              <w:rPr>
                <w:rFonts w:cs="Arial"/>
                <w:b/>
                <w:lang w:val="en-GB"/>
              </w:rPr>
              <w:fldChar w:fldCharType="separate"/>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4D12DA" w:rsidRPr="0042192F">
              <w:rPr>
                <w:rFonts w:cs="Arial"/>
                <w:b/>
                <w:lang w:val="en-GB"/>
              </w:rPr>
              <w:fldChar w:fldCharType="end"/>
            </w:r>
          </w:p>
          <w:p w14:paraId="71B1D056" w14:textId="77777777" w:rsidR="00C95EFB" w:rsidRPr="0042192F" w:rsidRDefault="00D62A08" w:rsidP="00D520F0">
            <w:pPr>
              <w:tabs>
                <w:tab w:val="left" w:pos="1431"/>
              </w:tabs>
              <w:spacing w:line="200" w:lineRule="exact"/>
              <w:rPr>
                <w:rFonts w:cs="Arial"/>
                <w:b/>
                <w:lang w:val="en-GB"/>
              </w:rPr>
            </w:pPr>
            <w:r w:rsidRPr="0042192F">
              <w:rPr>
                <w:rFonts w:cs="Arial"/>
                <w:lang w:val="en-GB"/>
              </w:rPr>
              <w:t>Postcode</w:t>
            </w:r>
            <w:r w:rsidR="004F2C64" w:rsidRPr="0042192F">
              <w:rPr>
                <w:rFonts w:cs="Arial"/>
                <w:lang w:val="en-GB"/>
              </w:rPr>
              <w:t xml:space="preserve"> </w:t>
            </w:r>
            <w:r w:rsidR="00C95EFB" w:rsidRPr="0042192F">
              <w:rPr>
                <w:rFonts w:cs="Arial"/>
                <w:b/>
                <w:lang w:val="en-GB"/>
              </w:rPr>
              <w:tab/>
            </w:r>
            <w:r w:rsidR="004D12DA" w:rsidRPr="0042192F">
              <w:rPr>
                <w:rFonts w:cs="Arial"/>
                <w:b/>
                <w:lang w:val="en-GB"/>
              </w:rPr>
              <w:fldChar w:fldCharType="begin">
                <w:ffData>
                  <w:name w:val="Text421"/>
                  <w:enabled/>
                  <w:calcOnExit w:val="0"/>
                  <w:textInput/>
                </w:ffData>
              </w:fldChar>
            </w:r>
            <w:r w:rsidR="00C95EFB" w:rsidRPr="0042192F">
              <w:rPr>
                <w:rFonts w:cs="Arial"/>
                <w:b/>
                <w:lang w:val="en-GB"/>
              </w:rPr>
              <w:instrText xml:space="preserve"> FORMTEXT </w:instrText>
            </w:r>
            <w:r w:rsidR="004D12DA" w:rsidRPr="0042192F">
              <w:rPr>
                <w:rFonts w:cs="Arial"/>
                <w:b/>
                <w:lang w:val="en-GB"/>
              </w:rPr>
            </w:r>
            <w:r w:rsidR="004D12DA" w:rsidRPr="0042192F">
              <w:rPr>
                <w:rFonts w:cs="Arial"/>
                <w:b/>
                <w:lang w:val="en-GB"/>
              </w:rPr>
              <w:fldChar w:fldCharType="separate"/>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4D12DA" w:rsidRPr="0042192F">
              <w:rPr>
                <w:rFonts w:cs="Arial"/>
                <w:b/>
                <w:lang w:val="en-GB"/>
              </w:rPr>
              <w:fldChar w:fldCharType="end"/>
            </w:r>
          </w:p>
          <w:p w14:paraId="71B1D057" w14:textId="77777777" w:rsidR="00C95EFB" w:rsidRPr="0042192F" w:rsidRDefault="00D62A08" w:rsidP="00D520F0">
            <w:pPr>
              <w:tabs>
                <w:tab w:val="left" w:pos="1431"/>
              </w:tabs>
              <w:spacing w:line="200" w:lineRule="exact"/>
              <w:ind w:left="1763" w:hanging="1763"/>
              <w:rPr>
                <w:rFonts w:cs="Arial"/>
                <w:b/>
                <w:lang w:val="en-GB"/>
              </w:rPr>
            </w:pPr>
            <w:r w:rsidRPr="0042192F">
              <w:rPr>
                <w:rFonts w:cs="Arial"/>
                <w:lang w:val="en-GB"/>
              </w:rPr>
              <w:t>Company ID no.</w:t>
            </w:r>
            <w:r w:rsidR="004F2C64" w:rsidRPr="0042192F">
              <w:rPr>
                <w:rFonts w:cs="Arial"/>
                <w:lang w:val="en-GB"/>
              </w:rPr>
              <w:t xml:space="preserve"> *</w:t>
            </w:r>
            <w:r w:rsidR="00C95EFB" w:rsidRPr="0042192F">
              <w:rPr>
                <w:rFonts w:cs="Arial"/>
                <w:lang w:val="en-GB"/>
              </w:rPr>
              <w:tab/>
            </w:r>
            <w:r w:rsidR="004D12DA" w:rsidRPr="0042192F">
              <w:rPr>
                <w:rFonts w:cs="Arial"/>
                <w:b/>
                <w:lang w:val="en-GB"/>
              </w:rPr>
              <w:fldChar w:fldCharType="begin">
                <w:ffData>
                  <w:name w:val="Text422"/>
                  <w:enabled/>
                  <w:calcOnExit w:val="0"/>
                  <w:textInput/>
                </w:ffData>
              </w:fldChar>
            </w:r>
            <w:r w:rsidR="00C95EFB" w:rsidRPr="0042192F">
              <w:rPr>
                <w:rFonts w:cs="Arial"/>
                <w:b/>
                <w:lang w:val="en-GB"/>
              </w:rPr>
              <w:instrText xml:space="preserve"> FORMTEXT </w:instrText>
            </w:r>
            <w:r w:rsidR="004D12DA" w:rsidRPr="0042192F">
              <w:rPr>
                <w:rFonts w:cs="Arial"/>
                <w:b/>
                <w:lang w:val="en-GB"/>
              </w:rPr>
            </w:r>
            <w:r w:rsidR="004D12DA" w:rsidRPr="0042192F">
              <w:rPr>
                <w:rFonts w:cs="Arial"/>
                <w:b/>
                <w:lang w:val="en-GB"/>
              </w:rPr>
              <w:fldChar w:fldCharType="separate"/>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4D12DA" w:rsidRPr="0042192F">
              <w:rPr>
                <w:rFonts w:cs="Arial"/>
                <w:b/>
                <w:lang w:val="en-GB"/>
              </w:rPr>
              <w:fldChar w:fldCharType="end"/>
            </w:r>
          </w:p>
          <w:p w14:paraId="71B1D058" w14:textId="77777777" w:rsidR="00C95EFB" w:rsidRPr="0042192F" w:rsidRDefault="00D62A08" w:rsidP="00D520F0">
            <w:pPr>
              <w:tabs>
                <w:tab w:val="left" w:pos="1431"/>
              </w:tabs>
              <w:spacing w:line="200" w:lineRule="exact"/>
              <w:ind w:left="1763" w:hanging="1763"/>
              <w:rPr>
                <w:rFonts w:cs="Arial"/>
                <w:b/>
                <w:lang w:val="en-GB"/>
              </w:rPr>
            </w:pPr>
            <w:r w:rsidRPr="0042192F">
              <w:rPr>
                <w:rFonts w:cs="Arial"/>
                <w:lang w:val="en-GB"/>
              </w:rPr>
              <w:t>VAT no.</w:t>
            </w:r>
            <w:r w:rsidR="00C95EFB" w:rsidRPr="0042192F">
              <w:rPr>
                <w:rFonts w:cs="Arial"/>
                <w:lang w:val="en-GB"/>
              </w:rPr>
              <w:tab/>
            </w:r>
            <w:r w:rsidR="004D12DA" w:rsidRPr="0042192F">
              <w:rPr>
                <w:rFonts w:cs="Arial"/>
                <w:b/>
                <w:lang w:val="en-GB"/>
              </w:rPr>
              <w:fldChar w:fldCharType="begin">
                <w:ffData>
                  <w:name w:val="Text423"/>
                  <w:enabled/>
                  <w:calcOnExit w:val="0"/>
                  <w:textInput/>
                </w:ffData>
              </w:fldChar>
            </w:r>
            <w:r w:rsidR="00C95EFB" w:rsidRPr="0042192F">
              <w:rPr>
                <w:rFonts w:cs="Arial"/>
                <w:b/>
                <w:lang w:val="en-GB"/>
              </w:rPr>
              <w:instrText xml:space="preserve"> FORMTEXT </w:instrText>
            </w:r>
            <w:r w:rsidR="004D12DA" w:rsidRPr="0042192F">
              <w:rPr>
                <w:rFonts w:cs="Arial"/>
                <w:b/>
                <w:lang w:val="en-GB"/>
              </w:rPr>
            </w:r>
            <w:r w:rsidR="004D12DA" w:rsidRPr="0042192F">
              <w:rPr>
                <w:rFonts w:cs="Arial"/>
                <w:b/>
                <w:lang w:val="en-GB"/>
              </w:rPr>
              <w:fldChar w:fldCharType="separate"/>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4D12DA" w:rsidRPr="0042192F">
              <w:rPr>
                <w:rFonts w:cs="Arial"/>
                <w:b/>
                <w:lang w:val="en-GB"/>
              </w:rPr>
              <w:fldChar w:fldCharType="end"/>
            </w:r>
          </w:p>
          <w:p w14:paraId="71B1D059" w14:textId="77777777" w:rsidR="00C95EFB" w:rsidRPr="0042192F" w:rsidRDefault="006A3DDF" w:rsidP="00361169">
            <w:pPr>
              <w:tabs>
                <w:tab w:val="left" w:pos="1763"/>
              </w:tabs>
              <w:spacing w:line="200" w:lineRule="exact"/>
              <w:rPr>
                <w:rFonts w:cs="Arial"/>
                <w:b/>
                <w:lang w:val="en-GB"/>
              </w:rPr>
            </w:pPr>
            <w:r w:rsidRPr="00E80369">
              <w:rPr>
                <w:rFonts w:cs="Arial"/>
                <w:lang w:val="en-US"/>
              </w:rPr>
              <w:t>Mandatory entity for the contract register</w:t>
            </w:r>
            <w:proofErr w:type="gramStart"/>
            <w:r>
              <w:rPr>
                <w:rFonts w:cs="Arial"/>
                <w:vertAlign w:val="superscript"/>
                <w:lang w:val="en-US"/>
              </w:rPr>
              <w:t>1</w:t>
            </w:r>
            <w:r w:rsidRPr="00E80369">
              <w:rPr>
                <w:rFonts w:cs="Arial"/>
                <w:vertAlign w:val="superscript"/>
                <w:lang w:val="en-US"/>
              </w:rPr>
              <w:t>)</w:t>
            </w:r>
            <w:r w:rsidRPr="00E80369">
              <w:rPr>
                <w:rFonts w:cs="Arial"/>
                <w:color w:val="FF0000"/>
                <w:lang w:val="en-US"/>
              </w:rPr>
              <w:t>*</w:t>
            </w:r>
            <w:proofErr w:type="gramEnd"/>
            <w:r>
              <w:rPr>
                <w:rFonts w:cs="Arial"/>
                <w:lang w:val="en-US"/>
              </w:rPr>
              <w:br/>
            </w:r>
            <w:r w:rsidRPr="00E80369">
              <w:rPr>
                <w:rFonts w:cs="Arial"/>
                <w:lang w:val="en-US"/>
              </w:rPr>
              <w:t>Yes</w:t>
            </w:r>
            <w:r>
              <w:rPr>
                <w:rFonts w:cs="Arial"/>
                <w:lang w:val="en-US"/>
              </w:rPr>
              <w:t xml:space="preserve"> </w:t>
            </w:r>
            <w:r w:rsidRPr="00E80369">
              <w:rPr>
                <w:rFonts w:cs="Arial"/>
                <w:sz w:val="16"/>
                <w:szCs w:val="16"/>
                <w:lang w:val="en-US"/>
              </w:rPr>
              <w:fldChar w:fldCharType="begin">
                <w:ffData>
                  <w:name w:val="Check9"/>
                  <w:enabled/>
                  <w:calcOnExit w:val="0"/>
                  <w:checkBox>
                    <w:sizeAuto/>
                    <w:default w:val="0"/>
                    <w:checked w:val="0"/>
                  </w:checkBox>
                </w:ffData>
              </w:fldChar>
            </w:r>
            <w:bookmarkStart w:id="0" w:name="Check9"/>
            <w:r w:rsidRPr="00E80369">
              <w:rPr>
                <w:rFonts w:cs="Arial"/>
                <w:sz w:val="16"/>
                <w:szCs w:val="16"/>
                <w:lang w:val="en-US"/>
              </w:rPr>
              <w:instrText xml:space="preserve"> FORMCHECKBOX </w:instrText>
            </w:r>
            <w:r w:rsidR="00F926C6">
              <w:rPr>
                <w:rFonts w:cs="Arial"/>
                <w:sz w:val="16"/>
                <w:szCs w:val="16"/>
                <w:lang w:val="en-US"/>
              </w:rPr>
            </w:r>
            <w:r w:rsidR="00F926C6">
              <w:rPr>
                <w:rFonts w:cs="Arial"/>
                <w:sz w:val="16"/>
                <w:szCs w:val="16"/>
                <w:lang w:val="en-US"/>
              </w:rPr>
              <w:fldChar w:fldCharType="separate"/>
            </w:r>
            <w:r w:rsidRPr="00E80369">
              <w:rPr>
                <w:rFonts w:cs="Arial"/>
                <w:sz w:val="16"/>
                <w:szCs w:val="16"/>
                <w:lang w:val="en-US"/>
              </w:rPr>
              <w:fldChar w:fldCharType="end"/>
            </w:r>
            <w:bookmarkEnd w:id="0"/>
            <w:r>
              <w:rPr>
                <w:rFonts w:cs="Arial"/>
                <w:sz w:val="16"/>
                <w:szCs w:val="16"/>
                <w:lang w:val="en-US"/>
              </w:rPr>
              <w:t xml:space="preserve">  </w:t>
            </w:r>
            <w:r w:rsidRPr="00E80369">
              <w:rPr>
                <w:rFonts w:cs="Arial"/>
                <w:lang w:val="en-US"/>
              </w:rPr>
              <w:t>No</w:t>
            </w:r>
            <w:r>
              <w:rPr>
                <w:rFonts w:cs="Arial"/>
                <w:lang w:val="en-US"/>
              </w:rPr>
              <w:t xml:space="preserve"> </w:t>
            </w:r>
            <w:r w:rsidRPr="00E80369">
              <w:rPr>
                <w:rFonts w:cs="Arial"/>
                <w:sz w:val="16"/>
                <w:szCs w:val="16"/>
                <w:lang w:val="en-US"/>
              </w:rPr>
              <w:fldChar w:fldCharType="begin">
                <w:ffData>
                  <w:name w:val="Check9"/>
                  <w:enabled/>
                  <w:calcOnExit w:val="0"/>
                  <w:checkBox>
                    <w:sizeAuto/>
                    <w:default w:val="0"/>
                    <w:checked w:val="0"/>
                  </w:checkBox>
                </w:ffData>
              </w:fldChar>
            </w:r>
            <w:r w:rsidRPr="00E80369">
              <w:rPr>
                <w:rFonts w:cs="Arial"/>
                <w:sz w:val="16"/>
                <w:szCs w:val="16"/>
                <w:lang w:val="en-US"/>
              </w:rPr>
              <w:instrText xml:space="preserve"> FORMCHECKBOX </w:instrText>
            </w:r>
            <w:r w:rsidR="00F926C6">
              <w:rPr>
                <w:rFonts w:cs="Arial"/>
                <w:sz w:val="16"/>
                <w:szCs w:val="16"/>
                <w:lang w:val="en-US"/>
              </w:rPr>
            </w:r>
            <w:r w:rsidR="00F926C6">
              <w:rPr>
                <w:rFonts w:cs="Arial"/>
                <w:sz w:val="16"/>
                <w:szCs w:val="16"/>
                <w:lang w:val="en-US"/>
              </w:rPr>
              <w:fldChar w:fldCharType="separate"/>
            </w:r>
            <w:r w:rsidRPr="00E80369">
              <w:rPr>
                <w:rFonts w:cs="Arial"/>
                <w:sz w:val="16"/>
                <w:szCs w:val="16"/>
                <w:lang w:val="en-US"/>
              </w:rPr>
              <w:fldChar w:fldCharType="end"/>
            </w:r>
          </w:p>
        </w:tc>
        <w:tc>
          <w:tcPr>
            <w:tcW w:w="4679" w:type="dxa"/>
            <w:gridSpan w:val="2"/>
            <w:tcBorders>
              <w:bottom w:val="single" w:sz="4" w:space="0" w:color="auto"/>
            </w:tcBorders>
          </w:tcPr>
          <w:p w14:paraId="71B1D05A" w14:textId="53A04D82" w:rsidR="00C95EFB" w:rsidRPr="0042192F" w:rsidRDefault="00D62A08" w:rsidP="00D520F0">
            <w:pPr>
              <w:tabs>
                <w:tab w:val="left" w:pos="1473"/>
              </w:tabs>
              <w:spacing w:line="200" w:lineRule="exact"/>
              <w:ind w:left="2059" w:right="-155" w:hanging="2059"/>
              <w:rPr>
                <w:rFonts w:cs="Arial"/>
                <w:lang w:val="en-GB"/>
              </w:rPr>
            </w:pPr>
            <w:r w:rsidRPr="0042192F">
              <w:rPr>
                <w:rFonts w:cs="Arial"/>
                <w:lang w:val="en-GB"/>
              </w:rPr>
              <w:t>Name</w:t>
            </w:r>
            <w:r w:rsidR="00C95EFB" w:rsidRPr="0042192F">
              <w:rPr>
                <w:rFonts w:cs="Arial"/>
                <w:lang w:val="en-GB"/>
              </w:rPr>
              <w:t xml:space="preserve">, </w:t>
            </w:r>
            <w:r w:rsidRPr="0042192F">
              <w:rPr>
                <w:rFonts w:cs="Arial"/>
                <w:lang w:val="en-GB"/>
              </w:rPr>
              <w:t>surname, tit</w:t>
            </w:r>
            <w:r w:rsidR="00C95EFB" w:rsidRPr="0042192F">
              <w:rPr>
                <w:rFonts w:cs="Arial"/>
                <w:lang w:val="en-GB"/>
              </w:rPr>
              <w:t>l</w:t>
            </w:r>
            <w:r w:rsidRPr="0042192F">
              <w:rPr>
                <w:rFonts w:cs="Arial"/>
                <w:lang w:val="en-GB"/>
              </w:rPr>
              <w:t>e</w:t>
            </w:r>
            <w:r w:rsidR="00DD0A8B" w:rsidRPr="0042192F">
              <w:rPr>
                <w:rFonts w:cs="Arial"/>
                <w:lang w:val="en-GB"/>
              </w:rPr>
              <w:t xml:space="preserve"> *</w:t>
            </w:r>
            <w:r w:rsidR="00D520F0">
              <w:rPr>
                <w:rFonts w:cs="Arial"/>
                <w:lang w:val="en-GB"/>
              </w:rPr>
              <w:t xml:space="preserve"> </w:t>
            </w:r>
            <w:r w:rsidR="004D12DA" w:rsidRPr="0042192F">
              <w:rPr>
                <w:rFonts w:cs="Arial"/>
                <w:b/>
                <w:lang w:val="en-GB"/>
              </w:rPr>
              <w:fldChar w:fldCharType="begin">
                <w:ffData>
                  <w:name w:val="Text427"/>
                  <w:enabled/>
                  <w:calcOnExit w:val="0"/>
                  <w:textInput/>
                </w:ffData>
              </w:fldChar>
            </w:r>
            <w:r w:rsidR="00C95EFB" w:rsidRPr="0042192F">
              <w:rPr>
                <w:rFonts w:cs="Arial"/>
                <w:b/>
                <w:lang w:val="en-GB"/>
              </w:rPr>
              <w:instrText xml:space="preserve"> FORMTEXT </w:instrText>
            </w:r>
            <w:r w:rsidR="004D12DA" w:rsidRPr="0042192F">
              <w:rPr>
                <w:rFonts w:cs="Arial"/>
                <w:b/>
                <w:lang w:val="en-GB"/>
              </w:rPr>
            </w:r>
            <w:r w:rsidR="004D12DA" w:rsidRPr="0042192F">
              <w:rPr>
                <w:rFonts w:cs="Arial"/>
                <w:b/>
                <w:lang w:val="en-GB"/>
              </w:rPr>
              <w:fldChar w:fldCharType="separate"/>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4D12DA" w:rsidRPr="0042192F">
              <w:rPr>
                <w:rFonts w:cs="Arial"/>
                <w:b/>
                <w:lang w:val="en-GB"/>
              </w:rPr>
              <w:fldChar w:fldCharType="end"/>
            </w:r>
          </w:p>
          <w:p w14:paraId="71B1D05B" w14:textId="77777777" w:rsidR="00C95EFB" w:rsidRPr="0042192F" w:rsidRDefault="00D62A08" w:rsidP="00D520F0">
            <w:pPr>
              <w:tabs>
                <w:tab w:val="left" w:pos="1473"/>
              </w:tabs>
              <w:spacing w:line="200" w:lineRule="exact"/>
              <w:ind w:left="2059" w:hanging="2059"/>
              <w:rPr>
                <w:rFonts w:cs="Arial"/>
                <w:lang w:val="en-GB"/>
              </w:rPr>
            </w:pPr>
            <w:r w:rsidRPr="0042192F">
              <w:rPr>
                <w:rFonts w:cs="Arial"/>
                <w:lang w:val="en-GB"/>
              </w:rPr>
              <w:t>Street</w:t>
            </w:r>
            <w:r w:rsidR="00C95EFB" w:rsidRPr="0042192F">
              <w:rPr>
                <w:rFonts w:cs="Arial"/>
                <w:lang w:val="en-GB"/>
              </w:rPr>
              <w:tab/>
            </w:r>
            <w:r w:rsidR="004D12DA" w:rsidRPr="0042192F">
              <w:rPr>
                <w:rFonts w:cs="Arial"/>
                <w:b/>
                <w:lang w:val="en-GB"/>
              </w:rPr>
              <w:fldChar w:fldCharType="begin">
                <w:ffData>
                  <w:name w:val="Text419"/>
                  <w:enabled/>
                  <w:calcOnExit w:val="0"/>
                  <w:textInput/>
                </w:ffData>
              </w:fldChar>
            </w:r>
            <w:r w:rsidR="00C95EFB" w:rsidRPr="0042192F">
              <w:rPr>
                <w:rFonts w:cs="Arial"/>
                <w:b/>
                <w:lang w:val="en-GB"/>
              </w:rPr>
              <w:instrText xml:space="preserve"> FORMTEXT </w:instrText>
            </w:r>
            <w:r w:rsidR="004D12DA" w:rsidRPr="0042192F">
              <w:rPr>
                <w:rFonts w:cs="Arial"/>
                <w:b/>
                <w:lang w:val="en-GB"/>
              </w:rPr>
            </w:r>
            <w:r w:rsidR="004D12DA" w:rsidRPr="0042192F">
              <w:rPr>
                <w:rFonts w:cs="Arial"/>
                <w:b/>
                <w:lang w:val="en-GB"/>
              </w:rPr>
              <w:fldChar w:fldCharType="separate"/>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4D12DA" w:rsidRPr="0042192F">
              <w:rPr>
                <w:rFonts w:cs="Arial"/>
                <w:b/>
                <w:lang w:val="en-GB"/>
              </w:rPr>
              <w:fldChar w:fldCharType="end"/>
            </w:r>
          </w:p>
          <w:p w14:paraId="71B1D05C" w14:textId="77777777" w:rsidR="00C95EFB" w:rsidRPr="0042192F" w:rsidRDefault="00D62A08" w:rsidP="00D520F0">
            <w:pPr>
              <w:tabs>
                <w:tab w:val="left" w:pos="1473"/>
              </w:tabs>
              <w:spacing w:line="200" w:lineRule="exact"/>
              <w:ind w:left="2059" w:hanging="2059"/>
              <w:rPr>
                <w:rFonts w:cs="Arial"/>
                <w:b/>
                <w:lang w:val="en-GB"/>
              </w:rPr>
            </w:pPr>
            <w:r w:rsidRPr="0042192F">
              <w:rPr>
                <w:rFonts w:cs="Arial"/>
                <w:lang w:val="en-GB"/>
              </w:rPr>
              <w:t>City</w:t>
            </w:r>
            <w:r w:rsidR="00C95EFB" w:rsidRPr="0042192F">
              <w:rPr>
                <w:rFonts w:cs="Arial"/>
                <w:lang w:val="en-GB"/>
              </w:rPr>
              <w:tab/>
            </w:r>
            <w:r w:rsidR="004D12DA" w:rsidRPr="0042192F">
              <w:rPr>
                <w:rFonts w:cs="Arial"/>
                <w:b/>
                <w:lang w:val="en-GB"/>
              </w:rPr>
              <w:fldChar w:fldCharType="begin">
                <w:ffData>
                  <w:name w:val="Text420"/>
                  <w:enabled/>
                  <w:calcOnExit w:val="0"/>
                  <w:textInput/>
                </w:ffData>
              </w:fldChar>
            </w:r>
            <w:r w:rsidR="00C95EFB" w:rsidRPr="0042192F">
              <w:rPr>
                <w:rFonts w:cs="Arial"/>
                <w:b/>
                <w:lang w:val="en-GB"/>
              </w:rPr>
              <w:instrText xml:space="preserve"> FORMTEXT </w:instrText>
            </w:r>
            <w:r w:rsidR="004D12DA" w:rsidRPr="0042192F">
              <w:rPr>
                <w:rFonts w:cs="Arial"/>
                <w:b/>
                <w:lang w:val="en-GB"/>
              </w:rPr>
            </w:r>
            <w:r w:rsidR="004D12DA" w:rsidRPr="0042192F">
              <w:rPr>
                <w:rFonts w:cs="Arial"/>
                <w:b/>
                <w:lang w:val="en-GB"/>
              </w:rPr>
              <w:fldChar w:fldCharType="separate"/>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4D12DA" w:rsidRPr="0042192F">
              <w:rPr>
                <w:rFonts w:cs="Arial"/>
                <w:b/>
                <w:lang w:val="en-GB"/>
              </w:rPr>
              <w:fldChar w:fldCharType="end"/>
            </w:r>
          </w:p>
          <w:p w14:paraId="71B1D05D" w14:textId="77777777" w:rsidR="00C95EFB" w:rsidRPr="0042192F" w:rsidRDefault="00C95EFB" w:rsidP="00D520F0">
            <w:pPr>
              <w:tabs>
                <w:tab w:val="left" w:pos="1473"/>
              </w:tabs>
              <w:spacing w:line="200" w:lineRule="exact"/>
              <w:ind w:left="2059" w:hanging="2059"/>
              <w:rPr>
                <w:rFonts w:cs="Arial"/>
                <w:b/>
                <w:lang w:val="en-GB"/>
              </w:rPr>
            </w:pPr>
            <w:r w:rsidRPr="0042192F">
              <w:rPr>
                <w:rFonts w:cs="Arial"/>
                <w:lang w:val="en-GB"/>
              </w:rPr>
              <w:t>P</w:t>
            </w:r>
            <w:r w:rsidR="00D62A08" w:rsidRPr="0042192F">
              <w:rPr>
                <w:rFonts w:cs="Arial"/>
                <w:lang w:val="en-GB"/>
              </w:rPr>
              <w:t>ostcode</w:t>
            </w:r>
            <w:r w:rsidRPr="0042192F">
              <w:rPr>
                <w:rFonts w:cs="Arial"/>
                <w:b/>
                <w:lang w:val="en-GB"/>
              </w:rPr>
              <w:tab/>
            </w:r>
            <w:r w:rsidR="004D12DA" w:rsidRPr="0042192F">
              <w:rPr>
                <w:rFonts w:cs="Arial"/>
                <w:b/>
                <w:lang w:val="en-GB"/>
              </w:rPr>
              <w:fldChar w:fldCharType="begin">
                <w:ffData>
                  <w:name w:val="Text421"/>
                  <w:enabled/>
                  <w:calcOnExit w:val="0"/>
                  <w:textInput/>
                </w:ffData>
              </w:fldChar>
            </w:r>
            <w:r w:rsidRPr="0042192F">
              <w:rPr>
                <w:rFonts w:cs="Arial"/>
                <w:b/>
                <w:lang w:val="en-GB"/>
              </w:rPr>
              <w:instrText xml:space="preserve"> FORMTEXT </w:instrText>
            </w:r>
            <w:r w:rsidR="004D12DA" w:rsidRPr="0042192F">
              <w:rPr>
                <w:rFonts w:cs="Arial"/>
                <w:b/>
                <w:lang w:val="en-GB"/>
              </w:rPr>
            </w:r>
            <w:r w:rsidR="004D12DA" w:rsidRPr="0042192F">
              <w:rPr>
                <w:rFonts w:cs="Arial"/>
                <w:b/>
                <w:lang w:val="en-GB"/>
              </w:rPr>
              <w:fldChar w:fldCharType="separate"/>
            </w:r>
            <w:r w:rsidRPr="0042192F">
              <w:rPr>
                <w:rFonts w:cs="Arial"/>
                <w:b/>
                <w:lang w:val="en-GB"/>
              </w:rPr>
              <w:t> </w:t>
            </w:r>
            <w:r w:rsidRPr="0042192F">
              <w:rPr>
                <w:rFonts w:cs="Arial"/>
                <w:b/>
                <w:lang w:val="en-GB"/>
              </w:rPr>
              <w:t> </w:t>
            </w:r>
            <w:r w:rsidRPr="0042192F">
              <w:rPr>
                <w:rFonts w:cs="Arial"/>
                <w:b/>
                <w:lang w:val="en-GB"/>
              </w:rPr>
              <w:t> </w:t>
            </w:r>
            <w:r w:rsidRPr="0042192F">
              <w:rPr>
                <w:rFonts w:cs="Arial"/>
                <w:b/>
                <w:lang w:val="en-GB"/>
              </w:rPr>
              <w:t> </w:t>
            </w:r>
            <w:r w:rsidRPr="0042192F">
              <w:rPr>
                <w:rFonts w:cs="Arial"/>
                <w:b/>
                <w:lang w:val="en-GB"/>
              </w:rPr>
              <w:t> </w:t>
            </w:r>
            <w:r w:rsidR="004D12DA" w:rsidRPr="0042192F">
              <w:rPr>
                <w:rFonts w:cs="Arial"/>
                <w:b/>
                <w:lang w:val="en-GB"/>
              </w:rPr>
              <w:fldChar w:fldCharType="end"/>
            </w:r>
          </w:p>
          <w:p w14:paraId="71B1D05E" w14:textId="77777777" w:rsidR="00C95EFB" w:rsidRPr="0042192F" w:rsidRDefault="00D62A08" w:rsidP="00D520F0">
            <w:pPr>
              <w:tabs>
                <w:tab w:val="left" w:pos="1473"/>
              </w:tabs>
              <w:spacing w:line="200" w:lineRule="exact"/>
              <w:ind w:left="2059" w:right="-155" w:hanging="2059"/>
              <w:rPr>
                <w:rFonts w:cs="Arial"/>
                <w:b/>
                <w:lang w:val="en-GB"/>
              </w:rPr>
            </w:pPr>
            <w:r w:rsidRPr="0042192F">
              <w:rPr>
                <w:rFonts w:cs="Arial"/>
                <w:lang w:val="en-GB"/>
              </w:rPr>
              <w:t>D</w:t>
            </w:r>
            <w:r w:rsidR="008650D6" w:rsidRPr="0042192F">
              <w:rPr>
                <w:rFonts w:cs="Arial"/>
                <w:lang w:val="en-GB"/>
              </w:rPr>
              <w:t>ay of birth</w:t>
            </w:r>
            <w:r w:rsidR="00DD0A8B" w:rsidRPr="0042192F">
              <w:rPr>
                <w:rFonts w:cs="Arial"/>
                <w:lang w:val="en-GB"/>
              </w:rPr>
              <w:t>*</w:t>
            </w:r>
            <w:r w:rsidR="00C95EFB" w:rsidRPr="0042192F">
              <w:rPr>
                <w:rFonts w:cs="Arial"/>
                <w:vertAlign w:val="superscript"/>
                <w:lang w:val="en-GB"/>
              </w:rPr>
              <w:tab/>
            </w:r>
            <w:r w:rsidR="004D12DA" w:rsidRPr="0042192F">
              <w:rPr>
                <w:rFonts w:cs="Arial"/>
                <w:b/>
                <w:lang w:val="en-GB"/>
              </w:rPr>
              <w:fldChar w:fldCharType="begin">
                <w:ffData>
                  <w:name w:val="Text421"/>
                  <w:enabled/>
                  <w:calcOnExit w:val="0"/>
                  <w:textInput/>
                </w:ffData>
              </w:fldChar>
            </w:r>
            <w:r w:rsidR="00C95EFB" w:rsidRPr="0042192F">
              <w:rPr>
                <w:rFonts w:cs="Arial"/>
                <w:b/>
                <w:lang w:val="en-GB"/>
              </w:rPr>
              <w:instrText xml:space="preserve"> FORMTEXT </w:instrText>
            </w:r>
            <w:r w:rsidR="004D12DA" w:rsidRPr="0042192F">
              <w:rPr>
                <w:rFonts w:cs="Arial"/>
                <w:b/>
                <w:lang w:val="en-GB"/>
              </w:rPr>
            </w:r>
            <w:r w:rsidR="004D12DA" w:rsidRPr="0042192F">
              <w:rPr>
                <w:rFonts w:cs="Arial"/>
                <w:b/>
                <w:lang w:val="en-GB"/>
              </w:rPr>
              <w:fldChar w:fldCharType="separate"/>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4D12DA" w:rsidRPr="0042192F">
              <w:rPr>
                <w:rFonts w:cs="Arial"/>
                <w:b/>
                <w:lang w:val="en-GB"/>
              </w:rPr>
              <w:fldChar w:fldCharType="end"/>
            </w:r>
          </w:p>
          <w:p w14:paraId="71B1D05F" w14:textId="77777777" w:rsidR="00C95EFB" w:rsidRPr="0042192F" w:rsidRDefault="00D62A08" w:rsidP="00D520F0">
            <w:pPr>
              <w:tabs>
                <w:tab w:val="left" w:pos="1473"/>
              </w:tabs>
              <w:spacing w:line="200" w:lineRule="exact"/>
              <w:ind w:left="2059" w:right="-155" w:hanging="2059"/>
              <w:rPr>
                <w:rFonts w:cs="Arial"/>
                <w:lang w:val="en-GB"/>
              </w:rPr>
            </w:pPr>
            <w:r w:rsidRPr="0042192F">
              <w:rPr>
                <w:rFonts w:cs="Arial"/>
                <w:lang w:val="en-GB"/>
              </w:rPr>
              <w:t xml:space="preserve">Doc. </w:t>
            </w:r>
            <w:r w:rsidR="00C95EFB" w:rsidRPr="0042192F">
              <w:rPr>
                <w:rFonts w:cs="Arial"/>
                <w:lang w:val="en-GB"/>
              </w:rPr>
              <w:t xml:space="preserve">1 – </w:t>
            </w:r>
            <w:r w:rsidRPr="0042192F">
              <w:rPr>
                <w:rFonts w:cs="Arial"/>
                <w:lang w:val="en-GB"/>
              </w:rPr>
              <w:t>number</w:t>
            </w:r>
            <w:r w:rsidR="00C95EFB" w:rsidRPr="0042192F">
              <w:rPr>
                <w:rFonts w:cs="Arial"/>
                <w:lang w:val="en-GB"/>
              </w:rPr>
              <w:t xml:space="preserve"> – </w:t>
            </w:r>
            <w:r w:rsidRPr="0042192F">
              <w:rPr>
                <w:rFonts w:cs="Arial"/>
                <w:lang w:val="en-GB"/>
              </w:rPr>
              <w:t>validity</w:t>
            </w:r>
            <w:r w:rsidR="00C95EFB" w:rsidRPr="0042192F">
              <w:rPr>
                <w:rFonts w:cs="Arial"/>
                <w:lang w:val="en-GB"/>
              </w:rPr>
              <w:tab/>
            </w:r>
            <w:r w:rsidR="004D12DA" w:rsidRPr="0042192F">
              <w:rPr>
                <w:rFonts w:cs="Arial"/>
                <w:b/>
                <w:lang w:val="en-GB"/>
              </w:rPr>
              <w:fldChar w:fldCharType="begin">
                <w:ffData>
                  <w:name w:val="Text428"/>
                  <w:enabled/>
                  <w:calcOnExit w:val="0"/>
                  <w:textInput/>
                </w:ffData>
              </w:fldChar>
            </w:r>
            <w:r w:rsidR="00C95EFB" w:rsidRPr="0042192F">
              <w:rPr>
                <w:rFonts w:cs="Arial"/>
                <w:b/>
                <w:lang w:val="en-GB"/>
              </w:rPr>
              <w:instrText xml:space="preserve"> FORMTEXT </w:instrText>
            </w:r>
            <w:r w:rsidR="004D12DA" w:rsidRPr="0042192F">
              <w:rPr>
                <w:rFonts w:cs="Arial"/>
                <w:b/>
                <w:lang w:val="en-GB"/>
              </w:rPr>
            </w:r>
            <w:r w:rsidR="004D12DA" w:rsidRPr="0042192F">
              <w:rPr>
                <w:rFonts w:cs="Arial"/>
                <w:b/>
                <w:lang w:val="en-GB"/>
              </w:rPr>
              <w:fldChar w:fldCharType="separate"/>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4D12DA" w:rsidRPr="0042192F">
              <w:rPr>
                <w:rFonts w:cs="Arial"/>
                <w:b/>
                <w:lang w:val="en-GB"/>
              </w:rPr>
              <w:fldChar w:fldCharType="end"/>
            </w:r>
          </w:p>
          <w:p w14:paraId="71B1D060" w14:textId="77777777" w:rsidR="00C95EFB" w:rsidRPr="007867D6" w:rsidRDefault="00D62A08" w:rsidP="00D520F0">
            <w:pPr>
              <w:tabs>
                <w:tab w:val="left" w:pos="1473"/>
              </w:tabs>
              <w:spacing w:line="200" w:lineRule="exact"/>
              <w:ind w:left="2059" w:right="-155" w:hanging="2059"/>
              <w:rPr>
                <w:rFonts w:cs="Arial"/>
                <w:lang w:val="en-GB"/>
              </w:rPr>
            </w:pPr>
            <w:r w:rsidRPr="0042192F">
              <w:rPr>
                <w:rFonts w:cs="Arial"/>
                <w:lang w:val="en-GB"/>
              </w:rPr>
              <w:t xml:space="preserve">Doc. </w:t>
            </w:r>
            <w:r w:rsidR="00C95EFB" w:rsidRPr="0042192F">
              <w:rPr>
                <w:rFonts w:cs="Arial"/>
                <w:lang w:val="en-GB"/>
              </w:rPr>
              <w:t xml:space="preserve">2 – </w:t>
            </w:r>
            <w:r w:rsidRPr="0042192F">
              <w:rPr>
                <w:rFonts w:cs="Arial"/>
                <w:lang w:val="en-GB"/>
              </w:rPr>
              <w:t>number</w:t>
            </w:r>
            <w:r w:rsidR="00C95EFB" w:rsidRPr="0042192F">
              <w:rPr>
                <w:rFonts w:cs="Arial"/>
                <w:lang w:val="en-GB"/>
              </w:rPr>
              <w:t xml:space="preserve"> – </w:t>
            </w:r>
            <w:r w:rsidRPr="0042192F">
              <w:rPr>
                <w:rFonts w:cs="Arial"/>
                <w:lang w:val="en-GB"/>
              </w:rPr>
              <w:t>validity</w:t>
            </w:r>
            <w:r w:rsidR="00C95EFB" w:rsidRPr="0042192F">
              <w:rPr>
                <w:rFonts w:cs="Arial"/>
                <w:lang w:val="en-GB"/>
              </w:rPr>
              <w:tab/>
            </w:r>
            <w:r w:rsidR="004D12DA" w:rsidRPr="0042192F">
              <w:rPr>
                <w:rFonts w:cs="Arial"/>
                <w:b/>
                <w:lang w:val="en-GB"/>
              </w:rPr>
              <w:fldChar w:fldCharType="begin">
                <w:ffData>
                  <w:name w:val="Text429"/>
                  <w:enabled/>
                  <w:calcOnExit w:val="0"/>
                  <w:textInput/>
                </w:ffData>
              </w:fldChar>
            </w:r>
            <w:r w:rsidR="00C95EFB" w:rsidRPr="0042192F">
              <w:rPr>
                <w:rFonts w:cs="Arial"/>
                <w:b/>
                <w:lang w:val="en-GB"/>
              </w:rPr>
              <w:instrText xml:space="preserve"> FORMTEXT </w:instrText>
            </w:r>
            <w:r w:rsidR="004D12DA" w:rsidRPr="0042192F">
              <w:rPr>
                <w:rFonts w:cs="Arial"/>
                <w:b/>
                <w:lang w:val="en-GB"/>
              </w:rPr>
            </w:r>
            <w:r w:rsidR="004D12DA" w:rsidRPr="0042192F">
              <w:rPr>
                <w:rFonts w:cs="Arial"/>
                <w:b/>
                <w:lang w:val="en-GB"/>
              </w:rPr>
              <w:fldChar w:fldCharType="separate"/>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C95EFB" w:rsidRPr="0042192F">
              <w:rPr>
                <w:rFonts w:cs="Arial"/>
                <w:b/>
                <w:lang w:val="en-GB"/>
              </w:rPr>
              <w:t> </w:t>
            </w:r>
            <w:r w:rsidR="004D12DA" w:rsidRPr="0042192F">
              <w:rPr>
                <w:rFonts w:cs="Arial"/>
                <w:b/>
                <w:lang w:val="en-GB"/>
              </w:rPr>
              <w:fldChar w:fldCharType="end"/>
            </w:r>
          </w:p>
        </w:tc>
      </w:tr>
      <w:tr w:rsidR="0031644C" w:rsidRPr="00F10EC2" w14:paraId="71B1D06F" w14:textId="77777777" w:rsidTr="007D317B">
        <w:tblPrEx>
          <w:tblCellMar>
            <w:left w:w="108" w:type="dxa"/>
            <w:right w:w="108" w:type="dxa"/>
          </w:tblCellMar>
          <w:tblLook w:val="01E0" w:firstRow="1" w:lastRow="1" w:firstColumn="1" w:lastColumn="1" w:noHBand="0" w:noVBand="0"/>
        </w:tblPrEx>
        <w:tc>
          <w:tcPr>
            <w:tcW w:w="1717" w:type="dxa"/>
          </w:tcPr>
          <w:p w14:paraId="71B1D062" w14:textId="77777777" w:rsidR="0031644C" w:rsidRPr="0042192F" w:rsidRDefault="00D62A08" w:rsidP="00361169">
            <w:pPr>
              <w:spacing w:line="200" w:lineRule="exact"/>
              <w:jc w:val="right"/>
              <w:rPr>
                <w:rFonts w:cs="Arial"/>
                <w:b/>
                <w:lang w:val="en-GB"/>
              </w:rPr>
            </w:pPr>
            <w:r w:rsidRPr="0042192F">
              <w:rPr>
                <w:rFonts w:cs="Arial"/>
                <w:b/>
                <w:lang w:val="en-GB"/>
              </w:rPr>
              <w:t>Representative</w:t>
            </w:r>
          </w:p>
        </w:tc>
        <w:tc>
          <w:tcPr>
            <w:tcW w:w="4215" w:type="dxa"/>
            <w:tcBorders>
              <w:bottom w:val="single" w:sz="4" w:space="0" w:color="auto"/>
            </w:tcBorders>
          </w:tcPr>
          <w:p w14:paraId="71B1D063" w14:textId="77777777" w:rsidR="0031644C" w:rsidRPr="0042192F" w:rsidRDefault="00D62A08" w:rsidP="00D62A08">
            <w:pPr>
              <w:tabs>
                <w:tab w:val="left" w:pos="1763"/>
              </w:tabs>
              <w:spacing w:line="200" w:lineRule="exact"/>
              <w:ind w:left="1763" w:hanging="1763"/>
              <w:rPr>
                <w:rFonts w:cs="Arial"/>
                <w:lang w:val="en-GB"/>
              </w:rPr>
            </w:pPr>
            <w:r w:rsidRPr="0042192F">
              <w:rPr>
                <w:rFonts w:cs="Arial"/>
                <w:lang w:val="en-GB"/>
              </w:rPr>
              <w:t>Name</w:t>
            </w:r>
            <w:r w:rsidR="0031644C" w:rsidRPr="0042192F">
              <w:rPr>
                <w:rFonts w:cs="Arial"/>
                <w:lang w:val="en-GB"/>
              </w:rPr>
              <w:t>,</w:t>
            </w:r>
            <w:r w:rsidRPr="0042192F">
              <w:rPr>
                <w:rFonts w:cs="Arial"/>
                <w:lang w:val="en-GB"/>
              </w:rPr>
              <w:t xml:space="preserve"> surname, tit</w:t>
            </w:r>
            <w:r w:rsidR="0031644C" w:rsidRPr="0042192F">
              <w:rPr>
                <w:rFonts w:cs="Arial"/>
                <w:lang w:val="en-GB"/>
              </w:rPr>
              <w:t>l</w:t>
            </w:r>
            <w:r w:rsidRPr="0042192F">
              <w:rPr>
                <w:rFonts w:cs="Arial"/>
                <w:lang w:val="en-GB"/>
              </w:rPr>
              <w:t>e</w:t>
            </w:r>
            <w:r w:rsidR="0031644C" w:rsidRPr="0042192F">
              <w:rPr>
                <w:rFonts w:cs="Arial"/>
                <w:lang w:val="en-GB"/>
              </w:rPr>
              <w:t xml:space="preserve"> *</w:t>
            </w:r>
          </w:p>
          <w:p w14:paraId="71B1D064" w14:textId="77777777" w:rsidR="0031644C" w:rsidRPr="0042192F" w:rsidRDefault="00D62A08" w:rsidP="00361169">
            <w:pPr>
              <w:tabs>
                <w:tab w:val="left" w:pos="1763"/>
              </w:tabs>
              <w:spacing w:line="200" w:lineRule="exact"/>
              <w:ind w:left="1763" w:hanging="1763"/>
              <w:rPr>
                <w:rFonts w:cs="Arial"/>
                <w:lang w:val="en-GB"/>
              </w:rPr>
            </w:pPr>
            <w:r w:rsidRPr="0042192F">
              <w:rPr>
                <w:rFonts w:cs="Arial"/>
                <w:lang w:val="en-GB"/>
              </w:rPr>
              <w:t>Street</w:t>
            </w:r>
          </w:p>
          <w:p w14:paraId="71B1D065" w14:textId="77777777" w:rsidR="0031644C" w:rsidRPr="0042192F" w:rsidRDefault="00D62A08" w:rsidP="00361169">
            <w:pPr>
              <w:tabs>
                <w:tab w:val="left" w:pos="1763"/>
              </w:tabs>
              <w:spacing w:line="200" w:lineRule="exact"/>
              <w:ind w:left="1763" w:hanging="1763"/>
              <w:rPr>
                <w:rFonts w:cs="Arial"/>
                <w:lang w:val="en-GB"/>
              </w:rPr>
            </w:pPr>
            <w:r w:rsidRPr="0042192F">
              <w:rPr>
                <w:rFonts w:cs="Arial"/>
                <w:lang w:val="en-GB"/>
              </w:rPr>
              <w:t>City</w:t>
            </w:r>
          </w:p>
          <w:p w14:paraId="71B1D066" w14:textId="77777777" w:rsidR="0031644C" w:rsidRPr="0042192F" w:rsidRDefault="0031644C" w:rsidP="00D62A08">
            <w:pPr>
              <w:tabs>
                <w:tab w:val="left" w:pos="1763"/>
              </w:tabs>
              <w:spacing w:line="200" w:lineRule="exact"/>
              <w:ind w:left="1763" w:hanging="1763"/>
              <w:rPr>
                <w:rFonts w:cs="Arial"/>
                <w:lang w:val="en-GB"/>
              </w:rPr>
            </w:pPr>
            <w:r w:rsidRPr="0042192F">
              <w:rPr>
                <w:rFonts w:cs="Arial"/>
                <w:lang w:val="en-GB"/>
              </w:rPr>
              <w:t>P</w:t>
            </w:r>
            <w:r w:rsidR="00D62A08" w:rsidRPr="0042192F">
              <w:rPr>
                <w:rFonts w:cs="Arial"/>
                <w:lang w:val="en-GB"/>
              </w:rPr>
              <w:t>ostcode</w:t>
            </w:r>
          </w:p>
          <w:p w14:paraId="71B1D067" w14:textId="77777777" w:rsidR="0031644C" w:rsidRPr="0042192F" w:rsidRDefault="00B567D3" w:rsidP="00D62A08">
            <w:pPr>
              <w:tabs>
                <w:tab w:val="left" w:pos="1763"/>
              </w:tabs>
              <w:spacing w:line="200" w:lineRule="exact"/>
              <w:ind w:left="1763" w:hanging="1763"/>
              <w:rPr>
                <w:rFonts w:cs="Arial"/>
                <w:vertAlign w:val="superscript"/>
                <w:lang w:val="en-GB"/>
              </w:rPr>
            </w:pPr>
            <w:r>
              <w:rPr>
                <w:rFonts w:cs="Arial"/>
                <w:lang w:val="en-GB"/>
              </w:rPr>
              <w:t>Day of birth</w:t>
            </w:r>
            <w:r w:rsidR="0031644C" w:rsidRPr="0042192F">
              <w:rPr>
                <w:rFonts w:cs="Arial"/>
                <w:lang w:val="en-GB"/>
              </w:rPr>
              <w:t xml:space="preserve"> *</w:t>
            </w:r>
          </w:p>
          <w:p w14:paraId="71B1D068" w14:textId="77777777" w:rsidR="0031644C" w:rsidRPr="0042192F" w:rsidRDefault="0031644C" w:rsidP="00D62A08">
            <w:pPr>
              <w:tabs>
                <w:tab w:val="left" w:pos="1763"/>
              </w:tabs>
              <w:spacing w:line="200" w:lineRule="exact"/>
              <w:ind w:left="1763" w:hanging="1763"/>
              <w:rPr>
                <w:rFonts w:cs="Arial"/>
                <w:lang w:val="en-GB"/>
              </w:rPr>
            </w:pPr>
            <w:r w:rsidRPr="0042192F">
              <w:rPr>
                <w:rFonts w:cs="Arial"/>
                <w:lang w:val="en-GB"/>
              </w:rPr>
              <w:t>Do</w:t>
            </w:r>
            <w:r w:rsidR="00D62A08" w:rsidRPr="0042192F">
              <w:rPr>
                <w:rFonts w:cs="Arial"/>
                <w:lang w:val="en-GB"/>
              </w:rPr>
              <w:t>cument</w:t>
            </w:r>
            <w:r w:rsidRPr="0042192F">
              <w:rPr>
                <w:rFonts w:cs="Arial"/>
                <w:lang w:val="en-GB"/>
              </w:rPr>
              <w:t xml:space="preserve"> – </w:t>
            </w:r>
            <w:r w:rsidR="00D62A08" w:rsidRPr="0042192F">
              <w:rPr>
                <w:rFonts w:cs="Arial"/>
                <w:lang w:val="en-GB"/>
              </w:rPr>
              <w:t>number</w:t>
            </w:r>
            <w:r w:rsidRPr="0042192F">
              <w:rPr>
                <w:rFonts w:cs="Arial"/>
                <w:lang w:val="en-GB"/>
              </w:rPr>
              <w:t xml:space="preserve"> – </w:t>
            </w:r>
            <w:r w:rsidR="00D62A08" w:rsidRPr="0042192F">
              <w:rPr>
                <w:rFonts w:cs="Arial"/>
                <w:lang w:val="en-GB"/>
              </w:rPr>
              <w:t>validity</w:t>
            </w:r>
          </w:p>
        </w:tc>
        <w:tc>
          <w:tcPr>
            <w:tcW w:w="4679" w:type="dxa"/>
            <w:gridSpan w:val="2"/>
            <w:tcBorders>
              <w:bottom w:val="single" w:sz="4" w:space="0" w:color="auto"/>
            </w:tcBorders>
          </w:tcPr>
          <w:p w14:paraId="71B1D069" w14:textId="77777777" w:rsidR="0031644C" w:rsidRPr="0042192F" w:rsidRDefault="004D12DA" w:rsidP="00361169">
            <w:pPr>
              <w:tabs>
                <w:tab w:val="left" w:pos="2059"/>
              </w:tabs>
              <w:spacing w:line="200" w:lineRule="exact"/>
              <w:ind w:left="2059" w:right="-155" w:hanging="2059"/>
              <w:rPr>
                <w:rFonts w:cs="Arial"/>
                <w:b/>
                <w:lang w:val="en-GB"/>
              </w:rPr>
            </w:pPr>
            <w:r w:rsidRPr="0042192F">
              <w:rPr>
                <w:rFonts w:cs="Arial"/>
                <w:b/>
                <w:i/>
                <w:lang w:val="en-GB"/>
              </w:rPr>
              <w:fldChar w:fldCharType="begin">
                <w:ffData>
                  <w:name w:val="Text423"/>
                  <w:enabled/>
                  <w:calcOnExit w:val="0"/>
                  <w:textInput/>
                </w:ffData>
              </w:fldChar>
            </w:r>
            <w:r w:rsidR="0031644C" w:rsidRPr="0042192F">
              <w:rPr>
                <w:rFonts w:cs="Arial"/>
                <w:b/>
                <w:i/>
                <w:lang w:val="en-GB"/>
              </w:rPr>
              <w:instrText xml:space="preserve"> FORMTEXT </w:instrText>
            </w:r>
            <w:r w:rsidRPr="0042192F">
              <w:rPr>
                <w:rFonts w:cs="Arial"/>
                <w:b/>
                <w:i/>
                <w:lang w:val="en-GB"/>
              </w:rPr>
            </w:r>
            <w:r w:rsidRPr="0042192F">
              <w:rPr>
                <w:rFonts w:cs="Arial"/>
                <w:b/>
                <w:i/>
                <w:lang w:val="en-GB"/>
              </w:rPr>
              <w:fldChar w:fldCharType="separate"/>
            </w:r>
            <w:r w:rsidR="0031644C" w:rsidRPr="0042192F">
              <w:rPr>
                <w:rFonts w:cs="Arial"/>
                <w:b/>
                <w:i/>
                <w:lang w:val="en-GB"/>
              </w:rPr>
              <w:t> </w:t>
            </w:r>
            <w:r w:rsidR="0031644C" w:rsidRPr="0042192F">
              <w:rPr>
                <w:rFonts w:cs="Arial"/>
                <w:b/>
                <w:i/>
                <w:lang w:val="en-GB"/>
              </w:rPr>
              <w:t> </w:t>
            </w:r>
            <w:r w:rsidR="0031644C" w:rsidRPr="0042192F">
              <w:rPr>
                <w:rFonts w:cs="Arial"/>
                <w:b/>
                <w:i/>
                <w:lang w:val="en-GB"/>
              </w:rPr>
              <w:t> </w:t>
            </w:r>
            <w:r w:rsidR="0031644C" w:rsidRPr="0042192F">
              <w:rPr>
                <w:rFonts w:cs="Arial"/>
                <w:b/>
                <w:i/>
                <w:lang w:val="en-GB"/>
              </w:rPr>
              <w:t> </w:t>
            </w:r>
            <w:r w:rsidR="0031644C" w:rsidRPr="0042192F">
              <w:rPr>
                <w:rFonts w:cs="Arial"/>
                <w:b/>
                <w:i/>
                <w:lang w:val="en-GB"/>
              </w:rPr>
              <w:t> </w:t>
            </w:r>
            <w:r w:rsidRPr="0042192F">
              <w:rPr>
                <w:rFonts w:cs="Arial"/>
                <w:b/>
                <w:i/>
                <w:lang w:val="en-GB"/>
              </w:rPr>
              <w:fldChar w:fldCharType="end"/>
            </w:r>
          </w:p>
          <w:p w14:paraId="71B1D06A" w14:textId="77777777" w:rsidR="0031644C" w:rsidRPr="0042192F" w:rsidRDefault="004D12DA" w:rsidP="00361169">
            <w:pPr>
              <w:tabs>
                <w:tab w:val="left" w:pos="2059"/>
              </w:tabs>
              <w:spacing w:line="200" w:lineRule="exact"/>
              <w:ind w:left="2059" w:right="-155" w:hanging="2059"/>
              <w:rPr>
                <w:rFonts w:cs="Arial"/>
                <w:b/>
                <w:lang w:val="en-GB"/>
              </w:rPr>
            </w:pPr>
            <w:r w:rsidRPr="0042192F">
              <w:rPr>
                <w:rFonts w:cs="Arial"/>
                <w:b/>
                <w:lang w:val="en-GB"/>
              </w:rPr>
              <w:fldChar w:fldCharType="begin">
                <w:ffData>
                  <w:name w:val="Text423"/>
                  <w:enabled/>
                  <w:calcOnExit w:val="0"/>
                  <w:textInput/>
                </w:ffData>
              </w:fldChar>
            </w:r>
            <w:r w:rsidR="0031644C" w:rsidRPr="0042192F">
              <w:rPr>
                <w:rFonts w:cs="Arial"/>
                <w:b/>
                <w:lang w:val="en-GB"/>
              </w:rPr>
              <w:instrText xml:space="preserve"> FORMTEXT </w:instrText>
            </w:r>
            <w:r w:rsidRPr="0042192F">
              <w:rPr>
                <w:rFonts w:cs="Arial"/>
                <w:b/>
                <w:lang w:val="en-GB"/>
              </w:rPr>
            </w:r>
            <w:r w:rsidRPr="0042192F">
              <w:rPr>
                <w:rFonts w:cs="Arial"/>
                <w:b/>
                <w:lang w:val="en-GB"/>
              </w:rPr>
              <w:fldChar w:fldCharType="separate"/>
            </w:r>
            <w:r w:rsidR="0031644C" w:rsidRPr="0042192F">
              <w:rPr>
                <w:rFonts w:cs="Arial"/>
                <w:b/>
                <w:lang w:val="en-GB"/>
              </w:rPr>
              <w:t> </w:t>
            </w:r>
            <w:r w:rsidR="0031644C" w:rsidRPr="0042192F">
              <w:rPr>
                <w:rFonts w:cs="Arial"/>
                <w:b/>
                <w:lang w:val="en-GB"/>
              </w:rPr>
              <w:t> </w:t>
            </w:r>
            <w:r w:rsidR="0031644C" w:rsidRPr="0042192F">
              <w:rPr>
                <w:rFonts w:cs="Arial"/>
                <w:b/>
                <w:lang w:val="en-GB"/>
              </w:rPr>
              <w:t> </w:t>
            </w:r>
            <w:r w:rsidR="0031644C" w:rsidRPr="0042192F">
              <w:rPr>
                <w:rFonts w:cs="Arial"/>
                <w:b/>
                <w:lang w:val="en-GB"/>
              </w:rPr>
              <w:t> </w:t>
            </w:r>
            <w:r w:rsidR="0031644C" w:rsidRPr="0042192F">
              <w:rPr>
                <w:rFonts w:cs="Arial"/>
                <w:b/>
                <w:lang w:val="en-GB"/>
              </w:rPr>
              <w:t> </w:t>
            </w:r>
            <w:r w:rsidRPr="0042192F">
              <w:rPr>
                <w:rFonts w:cs="Arial"/>
                <w:b/>
                <w:lang w:val="en-GB"/>
              </w:rPr>
              <w:fldChar w:fldCharType="end"/>
            </w:r>
          </w:p>
          <w:p w14:paraId="71B1D06B" w14:textId="77777777" w:rsidR="0031644C" w:rsidRPr="0042192F" w:rsidRDefault="004D12DA" w:rsidP="00361169">
            <w:pPr>
              <w:tabs>
                <w:tab w:val="left" w:pos="2059"/>
              </w:tabs>
              <w:spacing w:line="200" w:lineRule="exact"/>
              <w:ind w:left="2059" w:right="-155" w:hanging="2059"/>
              <w:rPr>
                <w:rFonts w:cs="Arial"/>
                <w:b/>
                <w:lang w:val="en-GB"/>
              </w:rPr>
            </w:pPr>
            <w:r w:rsidRPr="0042192F">
              <w:rPr>
                <w:rFonts w:cs="Arial"/>
                <w:b/>
                <w:lang w:val="en-GB"/>
              </w:rPr>
              <w:fldChar w:fldCharType="begin">
                <w:ffData>
                  <w:name w:val="Text423"/>
                  <w:enabled/>
                  <w:calcOnExit w:val="0"/>
                  <w:textInput/>
                </w:ffData>
              </w:fldChar>
            </w:r>
            <w:r w:rsidR="0031644C" w:rsidRPr="0042192F">
              <w:rPr>
                <w:rFonts w:cs="Arial"/>
                <w:b/>
                <w:lang w:val="en-GB"/>
              </w:rPr>
              <w:instrText xml:space="preserve"> FORMTEXT </w:instrText>
            </w:r>
            <w:r w:rsidRPr="0042192F">
              <w:rPr>
                <w:rFonts w:cs="Arial"/>
                <w:b/>
                <w:lang w:val="en-GB"/>
              </w:rPr>
            </w:r>
            <w:r w:rsidRPr="0042192F">
              <w:rPr>
                <w:rFonts w:cs="Arial"/>
                <w:b/>
                <w:lang w:val="en-GB"/>
              </w:rPr>
              <w:fldChar w:fldCharType="separate"/>
            </w:r>
            <w:r w:rsidR="0031644C" w:rsidRPr="0042192F">
              <w:rPr>
                <w:rFonts w:cs="Arial"/>
                <w:b/>
                <w:lang w:val="en-GB"/>
              </w:rPr>
              <w:t> </w:t>
            </w:r>
            <w:r w:rsidR="0031644C" w:rsidRPr="0042192F">
              <w:rPr>
                <w:rFonts w:cs="Arial"/>
                <w:b/>
                <w:lang w:val="en-GB"/>
              </w:rPr>
              <w:t> </w:t>
            </w:r>
            <w:r w:rsidR="0031644C" w:rsidRPr="0042192F">
              <w:rPr>
                <w:rFonts w:cs="Arial"/>
                <w:b/>
                <w:lang w:val="en-GB"/>
              </w:rPr>
              <w:t> </w:t>
            </w:r>
            <w:r w:rsidR="0031644C" w:rsidRPr="0042192F">
              <w:rPr>
                <w:rFonts w:cs="Arial"/>
                <w:b/>
                <w:lang w:val="en-GB"/>
              </w:rPr>
              <w:t> </w:t>
            </w:r>
            <w:r w:rsidR="0031644C" w:rsidRPr="0042192F">
              <w:rPr>
                <w:rFonts w:cs="Arial"/>
                <w:b/>
                <w:lang w:val="en-GB"/>
              </w:rPr>
              <w:t> </w:t>
            </w:r>
            <w:r w:rsidRPr="0042192F">
              <w:rPr>
                <w:rFonts w:cs="Arial"/>
                <w:b/>
                <w:lang w:val="en-GB"/>
              </w:rPr>
              <w:fldChar w:fldCharType="end"/>
            </w:r>
          </w:p>
          <w:p w14:paraId="71B1D06C" w14:textId="77777777" w:rsidR="0031644C" w:rsidRPr="0042192F" w:rsidRDefault="004D12DA" w:rsidP="00361169">
            <w:pPr>
              <w:tabs>
                <w:tab w:val="left" w:pos="2059"/>
              </w:tabs>
              <w:spacing w:line="200" w:lineRule="exact"/>
              <w:ind w:left="2059" w:right="-155" w:hanging="2059"/>
              <w:rPr>
                <w:rFonts w:cs="Arial"/>
                <w:b/>
                <w:lang w:val="en-GB"/>
              </w:rPr>
            </w:pPr>
            <w:r w:rsidRPr="0042192F">
              <w:rPr>
                <w:rFonts w:cs="Arial"/>
                <w:b/>
                <w:lang w:val="en-GB"/>
              </w:rPr>
              <w:fldChar w:fldCharType="begin">
                <w:ffData>
                  <w:name w:val="Text423"/>
                  <w:enabled/>
                  <w:calcOnExit w:val="0"/>
                  <w:textInput/>
                </w:ffData>
              </w:fldChar>
            </w:r>
            <w:r w:rsidR="0031644C" w:rsidRPr="0042192F">
              <w:rPr>
                <w:rFonts w:cs="Arial"/>
                <w:b/>
                <w:lang w:val="en-GB"/>
              </w:rPr>
              <w:instrText xml:space="preserve"> FORMTEXT </w:instrText>
            </w:r>
            <w:r w:rsidRPr="0042192F">
              <w:rPr>
                <w:rFonts w:cs="Arial"/>
                <w:b/>
                <w:lang w:val="en-GB"/>
              </w:rPr>
            </w:r>
            <w:r w:rsidRPr="0042192F">
              <w:rPr>
                <w:rFonts w:cs="Arial"/>
                <w:b/>
                <w:lang w:val="en-GB"/>
              </w:rPr>
              <w:fldChar w:fldCharType="separate"/>
            </w:r>
            <w:r w:rsidR="0031644C" w:rsidRPr="0042192F">
              <w:rPr>
                <w:rFonts w:cs="Arial"/>
                <w:b/>
                <w:lang w:val="en-GB"/>
              </w:rPr>
              <w:t> </w:t>
            </w:r>
            <w:r w:rsidR="0031644C" w:rsidRPr="0042192F">
              <w:rPr>
                <w:rFonts w:cs="Arial"/>
                <w:b/>
                <w:lang w:val="en-GB"/>
              </w:rPr>
              <w:t> </w:t>
            </w:r>
            <w:r w:rsidR="0031644C" w:rsidRPr="0042192F">
              <w:rPr>
                <w:rFonts w:cs="Arial"/>
                <w:b/>
                <w:lang w:val="en-GB"/>
              </w:rPr>
              <w:t> </w:t>
            </w:r>
            <w:r w:rsidR="0031644C" w:rsidRPr="0042192F">
              <w:rPr>
                <w:rFonts w:cs="Arial"/>
                <w:b/>
                <w:lang w:val="en-GB"/>
              </w:rPr>
              <w:t> </w:t>
            </w:r>
            <w:r w:rsidR="0031644C" w:rsidRPr="0042192F">
              <w:rPr>
                <w:rFonts w:cs="Arial"/>
                <w:b/>
                <w:lang w:val="en-GB"/>
              </w:rPr>
              <w:t> </w:t>
            </w:r>
            <w:r w:rsidRPr="0042192F">
              <w:rPr>
                <w:rFonts w:cs="Arial"/>
                <w:b/>
                <w:lang w:val="en-GB"/>
              </w:rPr>
              <w:fldChar w:fldCharType="end"/>
            </w:r>
          </w:p>
          <w:p w14:paraId="71B1D06D" w14:textId="77777777" w:rsidR="0031644C" w:rsidRPr="0042192F" w:rsidRDefault="004D12DA" w:rsidP="00361169">
            <w:pPr>
              <w:tabs>
                <w:tab w:val="left" w:pos="2059"/>
              </w:tabs>
              <w:spacing w:line="200" w:lineRule="exact"/>
              <w:ind w:left="2059" w:right="-155" w:hanging="2059"/>
              <w:rPr>
                <w:rFonts w:cs="Arial"/>
                <w:b/>
                <w:lang w:val="en-GB"/>
              </w:rPr>
            </w:pPr>
            <w:r w:rsidRPr="0042192F">
              <w:rPr>
                <w:rFonts w:cs="Arial"/>
                <w:b/>
                <w:lang w:val="en-GB"/>
              </w:rPr>
              <w:fldChar w:fldCharType="begin">
                <w:ffData>
                  <w:name w:val="Text423"/>
                  <w:enabled/>
                  <w:calcOnExit w:val="0"/>
                  <w:textInput/>
                </w:ffData>
              </w:fldChar>
            </w:r>
            <w:r w:rsidR="0031644C" w:rsidRPr="0042192F">
              <w:rPr>
                <w:rFonts w:cs="Arial"/>
                <w:b/>
                <w:lang w:val="en-GB"/>
              </w:rPr>
              <w:instrText xml:space="preserve"> FORMTEXT </w:instrText>
            </w:r>
            <w:r w:rsidRPr="0042192F">
              <w:rPr>
                <w:rFonts w:cs="Arial"/>
                <w:b/>
                <w:lang w:val="en-GB"/>
              </w:rPr>
            </w:r>
            <w:r w:rsidRPr="0042192F">
              <w:rPr>
                <w:rFonts w:cs="Arial"/>
                <w:b/>
                <w:lang w:val="en-GB"/>
              </w:rPr>
              <w:fldChar w:fldCharType="separate"/>
            </w:r>
            <w:r w:rsidR="0031644C" w:rsidRPr="0042192F">
              <w:rPr>
                <w:rFonts w:cs="Arial"/>
                <w:b/>
                <w:lang w:val="en-GB"/>
              </w:rPr>
              <w:t> </w:t>
            </w:r>
            <w:r w:rsidR="0031644C" w:rsidRPr="0042192F">
              <w:rPr>
                <w:rFonts w:cs="Arial"/>
                <w:b/>
                <w:lang w:val="en-GB"/>
              </w:rPr>
              <w:t> </w:t>
            </w:r>
            <w:r w:rsidR="0031644C" w:rsidRPr="0042192F">
              <w:rPr>
                <w:rFonts w:cs="Arial"/>
                <w:b/>
                <w:lang w:val="en-GB"/>
              </w:rPr>
              <w:t> </w:t>
            </w:r>
            <w:r w:rsidR="0031644C" w:rsidRPr="0042192F">
              <w:rPr>
                <w:rFonts w:cs="Arial"/>
                <w:b/>
                <w:lang w:val="en-GB"/>
              </w:rPr>
              <w:t> </w:t>
            </w:r>
            <w:r w:rsidR="0031644C" w:rsidRPr="0042192F">
              <w:rPr>
                <w:rFonts w:cs="Arial"/>
                <w:b/>
                <w:lang w:val="en-GB"/>
              </w:rPr>
              <w:t> </w:t>
            </w:r>
            <w:r w:rsidRPr="0042192F">
              <w:rPr>
                <w:rFonts w:cs="Arial"/>
                <w:b/>
                <w:lang w:val="en-GB"/>
              </w:rPr>
              <w:fldChar w:fldCharType="end"/>
            </w:r>
          </w:p>
          <w:p w14:paraId="71B1D06E" w14:textId="77777777" w:rsidR="0031644C" w:rsidRPr="007867D6" w:rsidRDefault="004D12DA" w:rsidP="007867D6">
            <w:pPr>
              <w:tabs>
                <w:tab w:val="left" w:pos="2059"/>
              </w:tabs>
              <w:spacing w:line="200" w:lineRule="exact"/>
              <w:ind w:left="2059" w:right="-155" w:hanging="2059"/>
              <w:rPr>
                <w:rFonts w:cs="Arial"/>
                <w:b/>
                <w:lang w:val="en-GB"/>
              </w:rPr>
            </w:pPr>
            <w:r w:rsidRPr="0042192F">
              <w:rPr>
                <w:rFonts w:cs="Arial"/>
                <w:b/>
                <w:lang w:val="en-GB"/>
              </w:rPr>
              <w:fldChar w:fldCharType="begin">
                <w:ffData>
                  <w:name w:val="Text423"/>
                  <w:enabled/>
                  <w:calcOnExit w:val="0"/>
                  <w:textInput/>
                </w:ffData>
              </w:fldChar>
            </w:r>
            <w:r w:rsidR="0031644C" w:rsidRPr="0042192F">
              <w:rPr>
                <w:rFonts w:cs="Arial"/>
                <w:b/>
                <w:lang w:val="en-GB"/>
              </w:rPr>
              <w:instrText xml:space="preserve"> FORMTEXT </w:instrText>
            </w:r>
            <w:r w:rsidRPr="0042192F">
              <w:rPr>
                <w:rFonts w:cs="Arial"/>
                <w:b/>
                <w:lang w:val="en-GB"/>
              </w:rPr>
            </w:r>
            <w:r w:rsidRPr="0042192F">
              <w:rPr>
                <w:rFonts w:cs="Arial"/>
                <w:b/>
                <w:lang w:val="en-GB"/>
              </w:rPr>
              <w:fldChar w:fldCharType="separate"/>
            </w:r>
            <w:r w:rsidR="0031644C" w:rsidRPr="0042192F">
              <w:rPr>
                <w:rFonts w:cs="Arial"/>
                <w:b/>
                <w:lang w:val="en-GB"/>
              </w:rPr>
              <w:t> </w:t>
            </w:r>
            <w:r w:rsidR="0031644C" w:rsidRPr="0042192F">
              <w:rPr>
                <w:rFonts w:cs="Arial"/>
                <w:b/>
                <w:lang w:val="en-GB"/>
              </w:rPr>
              <w:t> </w:t>
            </w:r>
            <w:r w:rsidR="0031644C" w:rsidRPr="0042192F">
              <w:rPr>
                <w:rFonts w:cs="Arial"/>
                <w:b/>
                <w:lang w:val="en-GB"/>
              </w:rPr>
              <w:t> </w:t>
            </w:r>
            <w:r w:rsidR="0031644C" w:rsidRPr="0042192F">
              <w:rPr>
                <w:rFonts w:cs="Arial"/>
                <w:b/>
                <w:lang w:val="en-GB"/>
              </w:rPr>
              <w:t> </w:t>
            </w:r>
            <w:r w:rsidR="0031644C" w:rsidRPr="0042192F">
              <w:rPr>
                <w:rFonts w:cs="Arial"/>
                <w:b/>
                <w:lang w:val="en-GB"/>
              </w:rPr>
              <w:t> </w:t>
            </w:r>
            <w:r w:rsidRPr="0042192F">
              <w:rPr>
                <w:rFonts w:cs="Arial"/>
                <w:b/>
                <w:lang w:val="en-GB"/>
              </w:rPr>
              <w:fldChar w:fldCharType="end"/>
            </w:r>
          </w:p>
        </w:tc>
      </w:tr>
      <w:tr w:rsidR="00C95EFB" w:rsidRPr="00F10EC2" w14:paraId="71B1D0A1" w14:textId="77777777" w:rsidTr="007D317B">
        <w:tblPrEx>
          <w:tblCellMar>
            <w:left w:w="108" w:type="dxa"/>
            <w:right w:w="108" w:type="dxa"/>
          </w:tblCellMar>
          <w:tblLook w:val="01E0" w:firstRow="1" w:lastRow="1" w:firstColumn="1" w:lastColumn="1" w:noHBand="0" w:noVBand="0"/>
        </w:tblPrEx>
        <w:trPr>
          <w:trHeight w:val="1408"/>
        </w:trPr>
        <w:tc>
          <w:tcPr>
            <w:tcW w:w="1717" w:type="dxa"/>
          </w:tcPr>
          <w:p w14:paraId="71B1D070" w14:textId="77777777" w:rsidR="00B95A6C" w:rsidRPr="0042192F" w:rsidRDefault="00D62A08" w:rsidP="00361169">
            <w:pPr>
              <w:spacing w:before="120" w:line="200" w:lineRule="exact"/>
              <w:jc w:val="right"/>
              <w:rPr>
                <w:rFonts w:cs="Arial"/>
                <w:b/>
                <w:lang w:val="en-GB"/>
              </w:rPr>
            </w:pPr>
            <w:r w:rsidRPr="0042192F">
              <w:rPr>
                <w:rFonts w:cs="Arial"/>
                <w:b/>
                <w:lang w:val="en-GB"/>
              </w:rPr>
              <w:t xml:space="preserve">Contractual arrangements </w:t>
            </w:r>
          </w:p>
          <w:p w14:paraId="71B1D071" w14:textId="77777777" w:rsidR="00B95A6C" w:rsidRPr="0042192F" w:rsidRDefault="00B95A6C" w:rsidP="00361169">
            <w:pPr>
              <w:spacing w:before="120" w:line="200" w:lineRule="exact"/>
              <w:jc w:val="right"/>
              <w:rPr>
                <w:rFonts w:cs="Arial"/>
                <w:b/>
                <w:lang w:val="en-GB"/>
              </w:rPr>
            </w:pPr>
          </w:p>
          <w:p w14:paraId="71B1D072" w14:textId="77777777" w:rsidR="00B95A6C" w:rsidRPr="0042192F" w:rsidRDefault="00B95A6C" w:rsidP="00361169">
            <w:pPr>
              <w:spacing w:before="120" w:line="200" w:lineRule="exact"/>
              <w:jc w:val="right"/>
              <w:rPr>
                <w:rFonts w:cs="Arial"/>
                <w:b/>
                <w:lang w:val="en-GB"/>
              </w:rPr>
            </w:pPr>
          </w:p>
          <w:p w14:paraId="71B1D073" w14:textId="77777777" w:rsidR="00B95A6C" w:rsidRPr="0042192F" w:rsidRDefault="00B95A6C" w:rsidP="00361169">
            <w:pPr>
              <w:spacing w:before="120" w:line="200" w:lineRule="exact"/>
              <w:jc w:val="right"/>
              <w:rPr>
                <w:rFonts w:cs="Arial"/>
                <w:b/>
                <w:lang w:val="en-GB"/>
              </w:rPr>
            </w:pPr>
          </w:p>
          <w:p w14:paraId="71B1D074" w14:textId="77777777" w:rsidR="00B95A6C" w:rsidRPr="0042192F" w:rsidRDefault="00B95A6C" w:rsidP="00361169">
            <w:pPr>
              <w:spacing w:before="120" w:line="200" w:lineRule="exact"/>
              <w:jc w:val="right"/>
              <w:rPr>
                <w:rFonts w:cs="Arial"/>
                <w:b/>
                <w:lang w:val="en-GB"/>
              </w:rPr>
            </w:pPr>
          </w:p>
          <w:p w14:paraId="71B1D075" w14:textId="77777777" w:rsidR="00B95A6C" w:rsidRPr="0042192F" w:rsidRDefault="00B95A6C" w:rsidP="00361169">
            <w:pPr>
              <w:spacing w:before="120" w:line="200" w:lineRule="exact"/>
              <w:jc w:val="right"/>
              <w:rPr>
                <w:rFonts w:cs="Arial"/>
                <w:b/>
                <w:lang w:val="en-GB"/>
              </w:rPr>
            </w:pPr>
          </w:p>
          <w:p w14:paraId="71B1D076" w14:textId="77777777" w:rsidR="00B95A6C" w:rsidRPr="0042192F" w:rsidRDefault="00B95A6C" w:rsidP="00361169">
            <w:pPr>
              <w:spacing w:before="120" w:line="200" w:lineRule="exact"/>
              <w:jc w:val="right"/>
              <w:rPr>
                <w:rFonts w:cs="Arial"/>
                <w:b/>
                <w:lang w:val="en-GB"/>
              </w:rPr>
            </w:pPr>
          </w:p>
          <w:p w14:paraId="71B1D077" w14:textId="77777777" w:rsidR="00B95A6C" w:rsidRPr="0042192F" w:rsidRDefault="00B95A6C" w:rsidP="00361169">
            <w:pPr>
              <w:spacing w:before="120" w:line="200" w:lineRule="exact"/>
              <w:jc w:val="right"/>
              <w:rPr>
                <w:rFonts w:cs="Arial"/>
                <w:b/>
                <w:lang w:val="en-GB"/>
              </w:rPr>
            </w:pPr>
          </w:p>
          <w:p w14:paraId="71B1D078" w14:textId="77777777" w:rsidR="00B95A6C" w:rsidRPr="0042192F" w:rsidRDefault="00B95A6C" w:rsidP="00361169">
            <w:pPr>
              <w:spacing w:before="120" w:line="200" w:lineRule="exact"/>
              <w:jc w:val="right"/>
              <w:rPr>
                <w:rFonts w:cs="Arial"/>
                <w:b/>
                <w:lang w:val="en-GB"/>
              </w:rPr>
            </w:pPr>
          </w:p>
          <w:p w14:paraId="71B1D079" w14:textId="77777777" w:rsidR="00B95A6C" w:rsidRPr="0042192F" w:rsidRDefault="00B95A6C" w:rsidP="00361169">
            <w:pPr>
              <w:spacing w:before="120" w:line="200" w:lineRule="exact"/>
              <w:jc w:val="right"/>
              <w:rPr>
                <w:rFonts w:cs="Arial"/>
                <w:b/>
                <w:lang w:val="en-GB"/>
              </w:rPr>
            </w:pPr>
          </w:p>
          <w:p w14:paraId="71B1D07A" w14:textId="77777777" w:rsidR="00B95A6C" w:rsidRPr="0042192F" w:rsidRDefault="00B95A6C" w:rsidP="00361169">
            <w:pPr>
              <w:spacing w:before="120" w:line="200" w:lineRule="exact"/>
              <w:jc w:val="right"/>
              <w:rPr>
                <w:rFonts w:cs="Arial"/>
                <w:b/>
                <w:lang w:val="en-GB"/>
              </w:rPr>
            </w:pPr>
          </w:p>
          <w:p w14:paraId="71B1D07B" w14:textId="77777777" w:rsidR="00B95A6C" w:rsidRPr="0042192F" w:rsidRDefault="00B95A6C" w:rsidP="00361169">
            <w:pPr>
              <w:spacing w:before="120" w:line="200" w:lineRule="exact"/>
              <w:jc w:val="right"/>
              <w:rPr>
                <w:rFonts w:cs="Arial"/>
                <w:b/>
                <w:lang w:val="en-GB"/>
              </w:rPr>
            </w:pPr>
          </w:p>
          <w:p w14:paraId="71B1D07C" w14:textId="77777777" w:rsidR="00B95A6C" w:rsidRPr="0042192F" w:rsidRDefault="00B95A6C" w:rsidP="00361169">
            <w:pPr>
              <w:spacing w:before="120" w:line="200" w:lineRule="exact"/>
              <w:jc w:val="right"/>
              <w:rPr>
                <w:rFonts w:cs="Arial"/>
                <w:b/>
                <w:lang w:val="en-GB"/>
              </w:rPr>
            </w:pPr>
          </w:p>
          <w:p w14:paraId="71B1D07D" w14:textId="77777777" w:rsidR="00B95A6C" w:rsidRPr="0042192F" w:rsidRDefault="00B95A6C" w:rsidP="00361169">
            <w:pPr>
              <w:spacing w:before="120" w:line="200" w:lineRule="exact"/>
              <w:jc w:val="right"/>
              <w:rPr>
                <w:rFonts w:cs="Arial"/>
                <w:b/>
                <w:lang w:val="en-GB"/>
              </w:rPr>
            </w:pPr>
          </w:p>
          <w:p w14:paraId="71B1D07E" w14:textId="77777777" w:rsidR="00B95A6C" w:rsidRPr="0042192F" w:rsidRDefault="00B95A6C" w:rsidP="00361169">
            <w:pPr>
              <w:spacing w:before="120" w:line="200" w:lineRule="exact"/>
              <w:jc w:val="right"/>
              <w:rPr>
                <w:rFonts w:cs="Arial"/>
                <w:b/>
                <w:lang w:val="en-GB"/>
              </w:rPr>
            </w:pPr>
          </w:p>
          <w:p w14:paraId="71B1D07F" w14:textId="77777777" w:rsidR="00B95A6C" w:rsidRPr="0042192F" w:rsidRDefault="00B95A6C" w:rsidP="00361169">
            <w:pPr>
              <w:spacing w:before="120" w:line="200" w:lineRule="exact"/>
              <w:jc w:val="right"/>
              <w:rPr>
                <w:rFonts w:cs="Arial"/>
                <w:b/>
                <w:lang w:val="en-GB"/>
              </w:rPr>
            </w:pPr>
          </w:p>
          <w:p w14:paraId="71B1D080" w14:textId="77777777" w:rsidR="00B95A6C" w:rsidRPr="0042192F" w:rsidRDefault="00B95A6C" w:rsidP="00361169">
            <w:pPr>
              <w:spacing w:before="120" w:line="200" w:lineRule="exact"/>
              <w:jc w:val="right"/>
              <w:rPr>
                <w:rFonts w:cs="Arial"/>
                <w:b/>
                <w:lang w:val="en-GB"/>
              </w:rPr>
            </w:pPr>
          </w:p>
          <w:p w14:paraId="71B1D081" w14:textId="77777777" w:rsidR="00B95A6C" w:rsidRPr="0042192F" w:rsidRDefault="00B95A6C" w:rsidP="00361169">
            <w:pPr>
              <w:spacing w:before="120" w:line="200" w:lineRule="exact"/>
              <w:jc w:val="right"/>
              <w:rPr>
                <w:rFonts w:cs="Arial"/>
                <w:b/>
                <w:lang w:val="en-GB"/>
              </w:rPr>
            </w:pPr>
          </w:p>
          <w:p w14:paraId="71B1D082" w14:textId="77777777" w:rsidR="00B95A6C" w:rsidRPr="0042192F" w:rsidRDefault="00B95A6C" w:rsidP="00361169">
            <w:pPr>
              <w:spacing w:before="120" w:line="200" w:lineRule="exact"/>
              <w:jc w:val="right"/>
              <w:rPr>
                <w:rFonts w:cs="Arial"/>
                <w:b/>
                <w:lang w:val="en-GB"/>
              </w:rPr>
            </w:pPr>
          </w:p>
          <w:p w14:paraId="71B1D083" w14:textId="77777777" w:rsidR="00B95A6C" w:rsidRPr="0042192F" w:rsidRDefault="00B95A6C" w:rsidP="00361169">
            <w:pPr>
              <w:spacing w:before="120" w:line="200" w:lineRule="exact"/>
              <w:jc w:val="right"/>
              <w:rPr>
                <w:rFonts w:cs="Arial"/>
                <w:b/>
                <w:lang w:val="en-GB"/>
              </w:rPr>
            </w:pPr>
          </w:p>
          <w:p w14:paraId="71B1D084" w14:textId="77777777" w:rsidR="00B95A6C" w:rsidRPr="0042192F" w:rsidRDefault="00B95A6C" w:rsidP="00361169">
            <w:pPr>
              <w:spacing w:before="120" w:line="200" w:lineRule="exact"/>
              <w:jc w:val="right"/>
              <w:rPr>
                <w:rFonts w:cs="Arial"/>
                <w:b/>
                <w:lang w:val="en-GB"/>
              </w:rPr>
            </w:pPr>
          </w:p>
          <w:p w14:paraId="71B1D085" w14:textId="77777777" w:rsidR="00B95A6C" w:rsidRPr="0042192F" w:rsidRDefault="00B95A6C" w:rsidP="00361169">
            <w:pPr>
              <w:spacing w:before="120" w:line="200" w:lineRule="exact"/>
              <w:jc w:val="right"/>
              <w:rPr>
                <w:rFonts w:cs="Arial"/>
                <w:b/>
                <w:lang w:val="en-GB"/>
              </w:rPr>
            </w:pPr>
          </w:p>
          <w:p w14:paraId="71B1D086" w14:textId="77777777" w:rsidR="00B95A6C" w:rsidRPr="0042192F" w:rsidRDefault="00B95A6C" w:rsidP="00361169">
            <w:pPr>
              <w:spacing w:before="120" w:line="200" w:lineRule="exact"/>
              <w:jc w:val="right"/>
              <w:rPr>
                <w:rFonts w:cs="Arial"/>
                <w:b/>
                <w:lang w:val="en-GB"/>
              </w:rPr>
            </w:pPr>
          </w:p>
          <w:p w14:paraId="71B1D087" w14:textId="77777777" w:rsidR="00B95A6C" w:rsidRPr="0042192F" w:rsidRDefault="00B95A6C" w:rsidP="00361169">
            <w:pPr>
              <w:spacing w:before="120" w:line="200" w:lineRule="exact"/>
              <w:jc w:val="right"/>
              <w:rPr>
                <w:rFonts w:cs="Arial"/>
                <w:b/>
                <w:lang w:val="en-GB"/>
              </w:rPr>
            </w:pPr>
          </w:p>
          <w:p w14:paraId="71B1D088" w14:textId="77777777" w:rsidR="00B95A6C" w:rsidRPr="0042192F" w:rsidRDefault="00B95A6C" w:rsidP="00361169">
            <w:pPr>
              <w:spacing w:before="120" w:line="200" w:lineRule="exact"/>
              <w:jc w:val="right"/>
              <w:rPr>
                <w:rFonts w:cs="Arial"/>
                <w:b/>
                <w:lang w:val="en-GB"/>
              </w:rPr>
            </w:pPr>
          </w:p>
          <w:p w14:paraId="71B1D089" w14:textId="77777777" w:rsidR="00B95A6C" w:rsidRPr="0042192F" w:rsidRDefault="00B95A6C" w:rsidP="00361169">
            <w:pPr>
              <w:spacing w:before="120" w:line="200" w:lineRule="exact"/>
              <w:jc w:val="right"/>
              <w:rPr>
                <w:rFonts w:cs="Arial"/>
                <w:b/>
                <w:lang w:val="en-GB"/>
              </w:rPr>
            </w:pPr>
          </w:p>
          <w:p w14:paraId="71B1D08A" w14:textId="77777777" w:rsidR="00B95A6C" w:rsidRPr="0042192F" w:rsidRDefault="00B95A6C" w:rsidP="00361169">
            <w:pPr>
              <w:spacing w:before="120" w:line="200" w:lineRule="exact"/>
              <w:jc w:val="right"/>
              <w:rPr>
                <w:rFonts w:cs="Arial"/>
                <w:b/>
                <w:lang w:val="en-GB"/>
              </w:rPr>
            </w:pPr>
          </w:p>
          <w:p w14:paraId="71B1D08B" w14:textId="77777777" w:rsidR="00B95A6C" w:rsidRPr="0042192F" w:rsidRDefault="00B95A6C" w:rsidP="00361169">
            <w:pPr>
              <w:spacing w:before="120" w:line="200" w:lineRule="exact"/>
              <w:jc w:val="right"/>
              <w:rPr>
                <w:rFonts w:cs="Arial"/>
                <w:b/>
                <w:lang w:val="en-GB"/>
              </w:rPr>
            </w:pPr>
          </w:p>
          <w:p w14:paraId="71B1D08D" w14:textId="77777777" w:rsidR="00B95A6C" w:rsidRPr="0042192F" w:rsidRDefault="00B95A6C" w:rsidP="00D520F0">
            <w:pPr>
              <w:spacing w:before="120" w:line="200" w:lineRule="exact"/>
              <w:jc w:val="right"/>
              <w:rPr>
                <w:rFonts w:cs="Arial"/>
                <w:b/>
                <w:color w:val="231F20"/>
                <w:lang w:val="en-GB" w:eastAsia="it-IT"/>
              </w:rPr>
            </w:pPr>
          </w:p>
        </w:tc>
        <w:tc>
          <w:tcPr>
            <w:tcW w:w="8894" w:type="dxa"/>
            <w:gridSpan w:val="3"/>
            <w:tcBorders>
              <w:top w:val="single" w:sz="4" w:space="0" w:color="auto"/>
              <w:bottom w:val="single" w:sz="4" w:space="0" w:color="auto"/>
            </w:tcBorders>
          </w:tcPr>
          <w:p w14:paraId="71B1D08E" w14:textId="77777777" w:rsidR="0085089F" w:rsidRPr="0042192F" w:rsidRDefault="00B07CCB" w:rsidP="008837A0">
            <w:pPr>
              <w:autoSpaceDE w:val="0"/>
              <w:autoSpaceDN w:val="0"/>
              <w:adjustRightInd w:val="0"/>
              <w:spacing w:before="120"/>
              <w:jc w:val="both"/>
              <w:rPr>
                <w:rFonts w:cs="Arial"/>
                <w:lang w:val="en-GB" w:eastAsia="cs-CZ"/>
              </w:rPr>
            </w:pPr>
            <w:r w:rsidRPr="0042192F">
              <w:rPr>
                <w:rFonts w:cs="Arial"/>
                <w:color w:val="231F20"/>
                <w:lang w:val="en-GB" w:eastAsia="it-IT"/>
              </w:rPr>
              <w:lastRenderedPageBreak/>
              <w:t xml:space="preserve">The Operator and the </w:t>
            </w:r>
            <w:r w:rsidR="001C0638" w:rsidRPr="0042192F">
              <w:rPr>
                <w:rFonts w:cs="Arial"/>
                <w:color w:val="231F20"/>
                <w:lang w:val="en-GB" w:eastAsia="it-IT"/>
              </w:rPr>
              <w:t>Potential customer</w:t>
            </w:r>
            <w:r w:rsidRPr="0042192F">
              <w:rPr>
                <w:rFonts w:cs="Arial"/>
                <w:color w:val="231F20"/>
                <w:lang w:val="en-GB" w:eastAsia="it-IT"/>
              </w:rPr>
              <w:t xml:space="preserve"> hereby </w:t>
            </w:r>
            <w:r w:rsidRPr="0042192F">
              <w:rPr>
                <w:rFonts w:cs="Arial"/>
                <w:b/>
                <w:bCs/>
                <w:color w:val="231F20"/>
                <w:lang w:val="en-GB" w:eastAsia="it-IT"/>
              </w:rPr>
              <w:t>conclude Subscriber contracts for the defined telephone numbers, a list of which is contained in Appendix no. 1</w:t>
            </w:r>
            <w:r w:rsidRPr="0042192F">
              <w:rPr>
                <w:rFonts w:cs="Arial"/>
                <w:color w:val="231F20"/>
                <w:lang w:val="en-GB" w:eastAsia="it-IT"/>
              </w:rPr>
              <w:t xml:space="preserve"> and on the basis of which, the Operator shall provide the </w:t>
            </w:r>
            <w:r w:rsidR="001C0638" w:rsidRPr="0042192F">
              <w:rPr>
                <w:rFonts w:cs="Arial"/>
                <w:color w:val="231F20"/>
                <w:lang w:val="en-GB" w:eastAsia="it-IT"/>
              </w:rPr>
              <w:t>Potential customer</w:t>
            </w:r>
            <w:r w:rsidRPr="0042192F">
              <w:rPr>
                <w:rFonts w:cs="Arial"/>
                <w:color w:val="231F20"/>
                <w:lang w:val="en-GB" w:eastAsia="it-IT"/>
              </w:rPr>
              <w:t xml:space="preserve"> with Basic and additional </w:t>
            </w:r>
            <w:r w:rsidR="008837A0" w:rsidRPr="0042192F">
              <w:rPr>
                <w:rFonts w:cs="Arial"/>
                <w:color w:val="231F20"/>
                <w:lang w:val="en-GB" w:eastAsia="it-IT"/>
              </w:rPr>
              <w:t>E</w:t>
            </w:r>
            <w:r w:rsidRPr="0042192F">
              <w:rPr>
                <w:rFonts w:cs="Arial"/>
                <w:color w:val="231F20"/>
                <w:lang w:val="en-GB" w:eastAsia="it-IT"/>
              </w:rPr>
              <w:t xml:space="preserve">lectronic communication </w:t>
            </w:r>
            <w:r w:rsidR="008837A0" w:rsidRPr="0042192F">
              <w:rPr>
                <w:rFonts w:cs="Arial"/>
                <w:color w:val="231F20"/>
                <w:lang w:val="en-GB" w:eastAsia="it-IT"/>
              </w:rPr>
              <w:t>s</w:t>
            </w:r>
            <w:r w:rsidRPr="0042192F">
              <w:rPr>
                <w:rFonts w:cs="Arial"/>
                <w:color w:val="231F20"/>
                <w:lang w:val="en-GB" w:eastAsia="it-IT"/>
              </w:rPr>
              <w:t xml:space="preserve">ervices and other services offered, this being in the scope which the Contracting parties agree on, and the </w:t>
            </w:r>
            <w:r w:rsidR="001C0638" w:rsidRPr="0042192F">
              <w:rPr>
                <w:rFonts w:cs="Arial"/>
                <w:color w:val="231F20"/>
                <w:lang w:val="en-GB" w:eastAsia="it-IT"/>
              </w:rPr>
              <w:t>Potential customer</w:t>
            </w:r>
            <w:r w:rsidRPr="0042192F">
              <w:rPr>
                <w:rFonts w:cs="Arial"/>
                <w:color w:val="231F20"/>
                <w:lang w:val="en-GB" w:eastAsia="it-IT"/>
              </w:rPr>
              <w:t xml:space="preserve"> undertakes to pay the agreed price for these services</w:t>
            </w:r>
            <w:r w:rsidR="006E58FC" w:rsidRPr="0042192F">
              <w:rPr>
                <w:rFonts w:cs="Arial"/>
                <w:lang w:val="en-GB" w:eastAsia="it-IT"/>
              </w:rPr>
              <w:t>.</w:t>
            </w:r>
          </w:p>
          <w:p w14:paraId="71B1D08F" w14:textId="77777777" w:rsidR="00C95EFB" w:rsidRPr="0042192F" w:rsidRDefault="00FF5E5C" w:rsidP="00FF5E5C">
            <w:pPr>
              <w:autoSpaceDE w:val="0"/>
              <w:autoSpaceDN w:val="0"/>
              <w:adjustRightInd w:val="0"/>
              <w:spacing w:before="120"/>
              <w:jc w:val="both"/>
              <w:rPr>
                <w:rFonts w:cs="Arial"/>
                <w:b/>
                <w:lang w:val="en-GB" w:eastAsia="it-IT"/>
              </w:rPr>
            </w:pPr>
            <w:r w:rsidRPr="0042192F">
              <w:rPr>
                <w:rFonts w:cs="Arial"/>
                <w:lang w:val="en-GB" w:eastAsia="it-IT"/>
              </w:rPr>
              <w:t xml:space="preserve">The Operator and the </w:t>
            </w:r>
            <w:r w:rsidR="001C0638" w:rsidRPr="0042192F">
              <w:rPr>
                <w:rFonts w:cs="Arial"/>
                <w:lang w:val="en-GB" w:eastAsia="it-IT"/>
              </w:rPr>
              <w:t>Potential customer</w:t>
            </w:r>
            <w:r w:rsidRPr="0042192F">
              <w:rPr>
                <w:rFonts w:cs="Arial"/>
                <w:lang w:val="en-GB" w:eastAsia="it-IT"/>
              </w:rPr>
              <w:t xml:space="preserve"> have agreed on a period of duration of Subscriber contracts for individual telephone numbers</w:t>
            </w:r>
            <w:r w:rsidR="00C95EFB" w:rsidRPr="0042192F">
              <w:rPr>
                <w:rFonts w:cs="Arial"/>
                <w:lang w:val="en-GB" w:eastAsia="it-IT"/>
              </w:rPr>
              <w:t xml:space="preserve"> </w:t>
            </w:r>
            <w:r w:rsidRPr="0042192F">
              <w:rPr>
                <w:rFonts w:cs="Arial"/>
                <w:b/>
                <w:lang w:val="en-GB" w:eastAsia="it-IT"/>
              </w:rPr>
              <w:t>for the period specified in Appendix no</w:t>
            </w:r>
            <w:r w:rsidR="0085089F" w:rsidRPr="0042192F">
              <w:rPr>
                <w:rFonts w:cs="Arial"/>
                <w:b/>
                <w:lang w:val="en-GB" w:eastAsia="it-IT"/>
              </w:rPr>
              <w:t>.</w:t>
            </w:r>
            <w:r w:rsidRPr="0042192F">
              <w:rPr>
                <w:rFonts w:cs="Arial"/>
                <w:b/>
                <w:lang w:val="en-GB" w:eastAsia="it-IT"/>
              </w:rPr>
              <w:t xml:space="preserve"> </w:t>
            </w:r>
            <w:r w:rsidR="0085089F" w:rsidRPr="0042192F">
              <w:rPr>
                <w:rFonts w:cs="Arial"/>
                <w:b/>
                <w:lang w:val="en-GB" w:eastAsia="it-IT"/>
              </w:rPr>
              <w:t>1</w:t>
            </w:r>
            <w:r w:rsidR="00C95EFB" w:rsidRPr="0042192F">
              <w:rPr>
                <w:rFonts w:cs="Arial"/>
                <w:b/>
                <w:lang w:val="en-GB" w:eastAsia="it-IT"/>
              </w:rPr>
              <w:t xml:space="preserve">.  </w:t>
            </w:r>
            <w:r w:rsidRPr="0042192F">
              <w:rPr>
                <w:rFonts w:cs="Arial"/>
                <w:lang w:val="en-GB" w:eastAsia="it-IT"/>
              </w:rPr>
              <w:t>The agreed period of duration shall begin on the date of activation of the arranged Service</w:t>
            </w:r>
            <w:r w:rsidR="005C2116" w:rsidRPr="0042192F">
              <w:rPr>
                <w:rFonts w:cs="Arial"/>
                <w:lang w:val="en-GB" w:eastAsia="it-IT"/>
              </w:rPr>
              <w:t>s</w:t>
            </w:r>
            <w:r w:rsidR="009E7607" w:rsidRPr="0042192F">
              <w:rPr>
                <w:rFonts w:eastAsia="Tele-GroteskEE-Norm" w:cs="Arial"/>
                <w:lang w:val="en-GB" w:eastAsia="cs-CZ"/>
              </w:rPr>
              <w:t>.</w:t>
            </w:r>
            <w:r w:rsidR="00E54100" w:rsidRPr="0042192F">
              <w:rPr>
                <w:rFonts w:eastAsia="Tele-GroteskEE-Norm" w:cs="Arial"/>
                <w:lang w:val="en-GB" w:eastAsia="cs-CZ"/>
              </w:rPr>
              <w:t xml:space="preserve"> </w:t>
            </w:r>
            <w:r w:rsidRPr="0042192F">
              <w:rPr>
                <w:rFonts w:cs="Arial"/>
                <w:color w:val="231F20"/>
                <w:lang w:val="en-GB" w:eastAsia="cs-CZ"/>
              </w:rPr>
              <w:t>Once the agreed definite period has expired, the Subscriber contract shall automatically be prolonged for an indefinite period</w:t>
            </w:r>
            <w:r w:rsidR="00E54100" w:rsidRPr="0042192F">
              <w:rPr>
                <w:rFonts w:cs="Arial"/>
                <w:color w:val="231F20"/>
                <w:lang w:val="en-GB" w:eastAsia="cs-CZ"/>
              </w:rPr>
              <w:t>.</w:t>
            </w:r>
          </w:p>
          <w:p w14:paraId="71B1D090" w14:textId="77777777" w:rsidR="00C95EFB" w:rsidRDefault="00FF5E5C" w:rsidP="00C27736">
            <w:pPr>
              <w:autoSpaceDE w:val="0"/>
              <w:autoSpaceDN w:val="0"/>
              <w:adjustRightInd w:val="0"/>
              <w:spacing w:before="120"/>
              <w:jc w:val="both"/>
              <w:rPr>
                <w:rFonts w:cs="Arial"/>
                <w:lang w:val="en-GB"/>
              </w:rPr>
            </w:pPr>
            <w:r w:rsidRPr="0042192F">
              <w:rPr>
                <w:rFonts w:cs="Arial"/>
                <w:lang w:val="en-GB"/>
              </w:rPr>
              <w:t xml:space="preserve">The content of all Subscriber contracts and their integral part shall be constituted by the documents specified </w:t>
            </w:r>
            <w:r w:rsidR="00C27736" w:rsidRPr="0042192F">
              <w:rPr>
                <w:rFonts w:cs="Arial"/>
                <w:lang w:val="en-GB"/>
              </w:rPr>
              <w:t>in the part of</w:t>
            </w:r>
            <w:r w:rsidRPr="0042192F">
              <w:rPr>
                <w:rFonts w:cs="Arial"/>
                <w:lang w:val="en-GB"/>
              </w:rPr>
              <w:t xml:space="preserve"> this form </w:t>
            </w:r>
            <w:r w:rsidR="00C27736" w:rsidRPr="0042192F">
              <w:rPr>
                <w:rFonts w:cs="Arial"/>
                <w:lang w:val="en-GB"/>
              </w:rPr>
              <w:t>entitled</w:t>
            </w:r>
            <w:r w:rsidRPr="0042192F">
              <w:rPr>
                <w:rFonts w:cs="Arial"/>
                <w:lang w:val="en-GB"/>
              </w:rPr>
              <w:t xml:space="preserve"> </w:t>
            </w:r>
            <w:r w:rsidRPr="0042192F">
              <w:rPr>
                <w:rFonts w:cs="Arial"/>
                <w:b/>
                <w:lang w:val="en-GB"/>
              </w:rPr>
              <w:t>“Content of the Subscriber contract”</w:t>
            </w:r>
            <w:r w:rsidRPr="0042192F">
              <w:rPr>
                <w:rFonts w:cs="Arial"/>
                <w:lang w:val="en-GB"/>
              </w:rPr>
              <w:t xml:space="preserve"> </w:t>
            </w:r>
            <w:r w:rsidRPr="0042192F">
              <w:rPr>
                <w:rFonts w:cs="Arial"/>
                <w:b/>
                <w:bCs/>
                <w:lang w:val="en-GB"/>
              </w:rPr>
              <w:t>(hereinafter referred to only as “Documents”).</w:t>
            </w:r>
            <w:r w:rsidRPr="0042192F">
              <w:rPr>
                <w:rFonts w:cs="Arial"/>
                <w:lang w:val="en-GB"/>
              </w:rPr>
              <w:t xml:space="preserve"> By signing the Subscriber contract, the </w:t>
            </w:r>
            <w:r w:rsidR="001C0638" w:rsidRPr="0042192F">
              <w:rPr>
                <w:rFonts w:cs="Arial"/>
                <w:lang w:val="en-GB"/>
              </w:rPr>
              <w:t>Potential customer</w:t>
            </w:r>
            <w:r w:rsidRPr="0042192F">
              <w:rPr>
                <w:rFonts w:cs="Arial"/>
                <w:lang w:val="en-GB"/>
              </w:rPr>
              <w:t xml:space="preserve"> confirms that all these Documents are known to him and that he agrees to them without reservation. </w:t>
            </w:r>
            <w:r w:rsidRPr="0042192F">
              <w:rPr>
                <w:rFonts w:cs="Arial"/>
                <w:u w:val="single"/>
                <w:lang w:val="en-GB"/>
              </w:rPr>
              <w:t xml:space="preserve">With a view to the New Civil Code, the Operator would like to point out to the </w:t>
            </w:r>
            <w:r w:rsidR="001C0638" w:rsidRPr="0042192F">
              <w:rPr>
                <w:rFonts w:cs="Arial"/>
                <w:u w:val="single"/>
                <w:lang w:val="en-GB"/>
              </w:rPr>
              <w:t>Potential customer</w:t>
            </w:r>
            <w:r w:rsidRPr="0042192F">
              <w:rPr>
                <w:rFonts w:cs="Arial"/>
                <w:u w:val="single"/>
                <w:lang w:val="en-GB"/>
              </w:rPr>
              <w:t xml:space="preserve"> that certain Documents contain provisions which may be regarded as surprising. These provisions are always highlighted in the Documents (</w:t>
            </w:r>
            <w:proofErr w:type="gramStart"/>
            <w:r w:rsidRPr="0042192F">
              <w:rPr>
                <w:rFonts w:cs="Arial"/>
                <w:u w:val="single"/>
                <w:lang w:val="en-GB"/>
              </w:rPr>
              <w:t>in particular by</w:t>
            </w:r>
            <w:proofErr w:type="gramEnd"/>
            <w:r w:rsidRPr="0042192F">
              <w:rPr>
                <w:rFonts w:cs="Arial"/>
                <w:u w:val="single"/>
                <w:lang w:val="en-GB"/>
              </w:rPr>
              <w:t xml:space="preserve"> being underlined). The </w:t>
            </w:r>
            <w:r w:rsidR="001C0638" w:rsidRPr="0042192F">
              <w:rPr>
                <w:rFonts w:cs="Arial"/>
                <w:u w:val="single"/>
                <w:lang w:val="en-GB"/>
              </w:rPr>
              <w:t>Potential customer</w:t>
            </w:r>
            <w:r w:rsidRPr="0042192F">
              <w:rPr>
                <w:rFonts w:cs="Arial"/>
                <w:u w:val="single"/>
                <w:lang w:val="en-GB"/>
              </w:rPr>
              <w:t xml:space="preserve"> declares that he has familiarised himself in detail with these provisions and that he agrees to them without reservation</w:t>
            </w:r>
            <w:r w:rsidRPr="0042192F">
              <w:rPr>
                <w:rFonts w:cs="Arial"/>
                <w:lang w:val="en-GB"/>
              </w:rPr>
              <w:t xml:space="preserve">. The </w:t>
            </w:r>
            <w:r w:rsidR="001C0638" w:rsidRPr="0042192F">
              <w:rPr>
                <w:rFonts w:cs="Arial"/>
                <w:lang w:val="en-GB"/>
              </w:rPr>
              <w:t>Potential customer</w:t>
            </w:r>
            <w:r w:rsidRPr="0042192F">
              <w:rPr>
                <w:rFonts w:cs="Arial"/>
                <w:lang w:val="en-GB"/>
              </w:rPr>
              <w:t xml:space="preserve"> undertakes to familiarise himself with the conditions of all Services which he activates over the duration of Subscriber contracts, whereas the conditions of activated Services shall become an integral part of the Subscriber contract in question </w:t>
            </w:r>
            <w:proofErr w:type="gramStart"/>
            <w:r w:rsidRPr="0042192F">
              <w:rPr>
                <w:rFonts w:cs="Arial"/>
                <w:lang w:val="en-GB"/>
              </w:rPr>
              <w:t>at the moment</w:t>
            </w:r>
            <w:proofErr w:type="gramEnd"/>
            <w:r w:rsidRPr="0042192F">
              <w:rPr>
                <w:rFonts w:cs="Arial"/>
                <w:lang w:val="en-GB"/>
              </w:rPr>
              <w:t xml:space="preserve"> of activation of the Service</w:t>
            </w:r>
            <w:r w:rsidR="00C95EFB" w:rsidRPr="0042192F">
              <w:rPr>
                <w:rFonts w:cs="Arial"/>
                <w:lang w:val="en-GB"/>
              </w:rPr>
              <w:t>.</w:t>
            </w:r>
          </w:p>
          <w:p w14:paraId="71B1D092" w14:textId="77777777" w:rsidR="00C95EFB" w:rsidRPr="0042192F" w:rsidRDefault="009F5AF3" w:rsidP="009F5AF3">
            <w:pPr>
              <w:autoSpaceDE w:val="0"/>
              <w:autoSpaceDN w:val="0"/>
              <w:adjustRightInd w:val="0"/>
              <w:spacing w:before="120"/>
              <w:jc w:val="both"/>
              <w:rPr>
                <w:rFonts w:cs="Arial"/>
                <w:lang w:val="en-GB" w:eastAsia="it-IT"/>
              </w:rPr>
            </w:pPr>
            <w:r w:rsidRPr="0042192F">
              <w:rPr>
                <w:rFonts w:cs="Arial"/>
                <w:color w:val="231F20"/>
                <w:lang w:val="en-GB" w:eastAsia="it-IT"/>
              </w:rPr>
              <w:t xml:space="preserve">The </w:t>
            </w:r>
            <w:r w:rsidR="001C0638" w:rsidRPr="0042192F">
              <w:rPr>
                <w:rFonts w:cs="Arial"/>
                <w:color w:val="231F20"/>
                <w:lang w:val="en-GB" w:eastAsia="it-IT"/>
              </w:rPr>
              <w:t>Potential customer</w:t>
            </w:r>
            <w:r w:rsidRPr="0042192F">
              <w:rPr>
                <w:rFonts w:cs="Arial"/>
                <w:color w:val="231F20"/>
                <w:lang w:val="en-GB" w:eastAsia="it-IT"/>
              </w:rPr>
              <w:t xml:space="preserve"> and the Operator </w:t>
            </w:r>
            <w:r w:rsidRPr="0042192F">
              <w:rPr>
                <w:rFonts w:cs="Arial"/>
                <w:b/>
                <w:bCs/>
                <w:color w:val="231F20"/>
                <w:lang w:val="en-GB" w:eastAsia="it-IT"/>
              </w:rPr>
              <w:t>agree on the contractual penalties</w:t>
            </w:r>
            <w:r w:rsidRPr="0042192F">
              <w:rPr>
                <w:rFonts w:cs="Arial"/>
                <w:color w:val="231F20"/>
                <w:lang w:val="en-GB" w:eastAsia="it-IT"/>
              </w:rPr>
              <w:t xml:space="preserve"> specified in art. 8.1 of the </w:t>
            </w:r>
            <w:r w:rsidRPr="0042192F">
              <w:rPr>
                <w:rFonts w:cs="Arial"/>
                <w:b/>
                <w:bCs/>
                <w:color w:val="231F20"/>
                <w:lang w:val="en-GB" w:eastAsia="it-IT"/>
              </w:rPr>
              <w:t>General Terms and Conditions</w:t>
            </w:r>
            <w:r w:rsidRPr="0042192F">
              <w:rPr>
                <w:rFonts w:cs="Arial"/>
                <w:color w:val="231F20"/>
                <w:lang w:val="en-GB" w:eastAsia="it-IT"/>
              </w:rPr>
              <w:t xml:space="preserve"> for the event of breach of obligations resulting from a Subscriber contract</w:t>
            </w:r>
            <w:r w:rsidR="00861817" w:rsidRPr="0042192F">
              <w:rPr>
                <w:rFonts w:cs="Arial"/>
                <w:color w:val="231F20"/>
                <w:lang w:val="en-GB" w:eastAsia="it-IT"/>
              </w:rPr>
              <w:t xml:space="preserve">, </w:t>
            </w:r>
            <w:r w:rsidRPr="0042192F">
              <w:rPr>
                <w:rFonts w:cs="Arial"/>
                <w:color w:val="231F20"/>
                <w:lang w:val="en-GB" w:eastAsia="it-IT"/>
              </w:rPr>
              <w:t xml:space="preserve">whereas in accordance with this article, the Operator shall be entitled to charge the </w:t>
            </w:r>
            <w:r w:rsidR="001C0638" w:rsidRPr="0042192F">
              <w:rPr>
                <w:rFonts w:cs="Arial"/>
                <w:color w:val="231F20"/>
                <w:lang w:val="en-GB" w:eastAsia="it-IT"/>
              </w:rPr>
              <w:t>Potential customer</w:t>
            </w:r>
            <w:r w:rsidRPr="0042192F">
              <w:rPr>
                <w:rFonts w:cs="Arial"/>
                <w:color w:val="231F20"/>
                <w:lang w:val="en-GB" w:eastAsia="it-IT"/>
              </w:rPr>
              <w:t xml:space="preserve"> a contractual penalty in the amount of CZK 150.00 if the </w:t>
            </w:r>
            <w:r w:rsidR="001C0638" w:rsidRPr="0042192F">
              <w:rPr>
                <w:rFonts w:cs="Arial"/>
                <w:color w:val="231F20"/>
                <w:lang w:val="en-GB" w:eastAsia="it-IT"/>
              </w:rPr>
              <w:t>Potential customer</w:t>
            </w:r>
            <w:r w:rsidRPr="0042192F">
              <w:rPr>
                <w:rFonts w:cs="Arial"/>
                <w:color w:val="231F20"/>
                <w:lang w:val="en-GB" w:eastAsia="it-IT"/>
              </w:rPr>
              <w:t xml:space="preserve"> is in delay with payment of a Bill by one day and a contractual penalty in the amount of CZK 1,000.00 if the </w:t>
            </w:r>
            <w:r w:rsidR="001C0638" w:rsidRPr="0042192F">
              <w:rPr>
                <w:rFonts w:cs="Arial"/>
                <w:color w:val="231F20"/>
                <w:lang w:val="en-GB" w:eastAsia="it-IT"/>
              </w:rPr>
              <w:t>Potential customer</w:t>
            </w:r>
            <w:r w:rsidRPr="0042192F">
              <w:rPr>
                <w:rFonts w:cs="Arial"/>
                <w:color w:val="231F20"/>
                <w:lang w:val="en-GB" w:eastAsia="it-IT"/>
              </w:rPr>
              <w:t xml:space="preserve"> is in delay with payment of a Bill by 21 days, </w:t>
            </w:r>
            <w:r w:rsidR="00901393" w:rsidRPr="0042192F">
              <w:rPr>
                <w:rFonts w:cs="Arial"/>
                <w:b/>
                <w:color w:val="231F20"/>
                <w:lang w:val="en-GB" w:eastAsia="it-IT"/>
              </w:rPr>
              <w:t xml:space="preserve">and also those specified </w:t>
            </w:r>
            <w:r w:rsidRPr="0042192F">
              <w:rPr>
                <w:rFonts w:cs="Arial"/>
                <w:b/>
                <w:color w:val="231F20"/>
                <w:lang w:val="en-GB" w:eastAsia="it-IT"/>
              </w:rPr>
              <w:t>in art. 8.2 and 8.4 of the General Terms and Conditions</w:t>
            </w:r>
            <w:r w:rsidR="00C95EFB" w:rsidRPr="0042192F">
              <w:rPr>
                <w:rFonts w:cs="Arial"/>
                <w:lang w:val="en-GB" w:eastAsia="it-IT"/>
              </w:rPr>
              <w:t xml:space="preserve"> </w:t>
            </w:r>
            <w:r w:rsidR="00D66303" w:rsidRPr="0042192F">
              <w:rPr>
                <w:rFonts w:cs="Arial"/>
                <w:lang w:val="en-GB" w:eastAsia="it-IT"/>
              </w:rPr>
              <w:t>a</w:t>
            </w:r>
            <w:r w:rsidRPr="0042192F">
              <w:rPr>
                <w:rFonts w:cs="Arial"/>
                <w:lang w:val="en-GB" w:eastAsia="it-IT"/>
              </w:rPr>
              <w:t xml:space="preserve">nd in the </w:t>
            </w:r>
            <w:r w:rsidR="00000BE1" w:rsidRPr="0042192F">
              <w:rPr>
                <w:rFonts w:cs="Arial"/>
                <w:lang w:val="en-GB" w:eastAsia="it-IT"/>
              </w:rPr>
              <w:t>Conditions of</w:t>
            </w:r>
            <w:r w:rsidRPr="0042192F">
              <w:rPr>
                <w:rFonts w:cs="Arial"/>
                <w:lang w:val="en-GB" w:eastAsia="it-IT"/>
              </w:rPr>
              <w:t xml:space="preserve"> the </w:t>
            </w:r>
            <w:r w:rsidR="00BB34B4" w:rsidRPr="0042192F">
              <w:rPr>
                <w:rFonts w:cs="Arial"/>
                <w:lang w:val="en-GB" w:eastAsia="it-IT"/>
              </w:rPr>
              <w:t>T-Mobile Autopark</w:t>
            </w:r>
            <w:r w:rsidRPr="0042192F">
              <w:rPr>
                <w:rFonts w:cs="Arial"/>
                <w:lang w:val="en-GB" w:eastAsia="it-IT"/>
              </w:rPr>
              <w:t xml:space="preserve"> service</w:t>
            </w:r>
            <w:r w:rsidR="00BB34B4" w:rsidRPr="0042192F">
              <w:rPr>
                <w:rFonts w:cs="Arial"/>
                <w:lang w:val="en-GB" w:eastAsia="it-IT"/>
              </w:rPr>
              <w:t>.</w:t>
            </w:r>
            <w:r w:rsidR="008C68E0" w:rsidRPr="0042192F">
              <w:rPr>
                <w:rFonts w:cs="Arial"/>
                <w:lang w:val="en-GB" w:eastAsia="it-IT"/>
              </w:rPr>
              <w:t xml:space="preserve"> </w:t>
            </w:r>
            <w:bookmarkStart w:id="1" w:name="OLE_LINK1"/>
            <w:bookmarkStart w:id="2" w:name="OLE_LINK2"/>
            <w:r w:rsidRPr="0042192F">
              <w:rPr>
                <w:rFonts w:cs="Arial"/>
                <w:color w:val="231F20"/>
                <w:lang w:val="en-GB" w:eastAsia="it-IT"/>
              </w:rPr>
              <w:t xml:space="preserve">In the event of early termination of a Subscriber contract for other reasons than delay in settlement of monetary debts, the </w:t>
            </w:r>
            <w:r w:rsidR="001C0638" w:rsidRPr="0042192F">
              <w:rPr>
                <w:rFonts w:cs="Arial"/>
                <w:color w:val="231F20"/>
                <w:lang w:val="en-GB" w:eastAsia="it-IT"/>
              </w:rPr>
              <w:t>Potential customer</w:t>
            </w:r>
            <w:r w:rsidRPr="0042192F">
              <w:rPr>
                <w:rFonts w:cs="Arial"/>
                <w:color w:val="231F20"/>
                <w:lang w:val="en-GB" w:eastAsia="it-IT"/>
              </w:rPr>
              <w:t xml:space="preserve"> shall be obliged to make the </w:t>
            </w:r>
            <w:r w:rsidRPr="0042192F">
              <w:rPr>
                <w:rFonts w:cs="Arial"/>
                <w:b/>
                <w:color w:val="231F20"/>
                <w:lang w:val="en-GB" w:eastAsia="it-IT"/>
              </w:rPr>
              <w:t>payments as specified in art. 8.3 of the General Terms and Conditions</w:t>
            </w:r>
            <w:bookmarkEnd w:id="1"/>
            <w:bookmarkEnd w:id="2"/>
            <w:r w:rsidR="006E58FC" w:rsidRPr="0042192F">
              <w:rPr>
                <w:rFonts w:cs="Arial"/>
                <w:b/>
                <w:lang w:val="en-GB" w:eastAsia="it-IT"/>
              </w:rPr>
              <w:t>.</w:t>
            </w:r>
          </w:p>
          <w:p w14:paraId="71B1D093" w14:textId="77777777" w:rsidR="00C95EFB" w:rsidRPr="0042192F" w:rsidRDefault="00C95EFB" w:rsidP="00361169">
            <w:pPr>
              <w:jc w:val="both"/>
              <w:rPr>
                <w:rFonts w:cs="Arial"/>
                <w:lang w:val="en-GB"/>
              </w:rPr>
            </w:pPr>
          </w:p>
          <w:p w14:paraId="02E50EE5" w14:textId="77777777" w:rsidR="00090EE7" w:rsidRDefault="00090EE7" w:rsidP="003A16F5">
            <w:pPr>
              <w:autoSpaceDE w:val="0"/>
              <w:autoSpaceDN w:val="0"/>
              <w:adjustRightInd w:val="0"/>
              <w:ind w:left="-14"/>
              <w:rPr>
                <w:rFonts w:cs="Arial"/>
                <w:b/>
                <w:color w:val="231F20"/>
                <w:lang w:val="en-GB" w:eastAsia="it-IT"/>
              </w:rPr>
            </w:pPr>
          </w:p>
          <w:p w14:paraId="62521F4A" w14:textId="77777777" w:rsidR="00090EE7" w:rsidRDefault="00090EE7" w:rsidP="003A16F5">
            <w:pPr>
              <w:autoSpaceDE w:val="0"/>
              <w:autoSpaceDN w:val="0"/>
              <w:adjustRightInd w:val="0"/>
              <w:ind w:left="-14"/>
              <w:rPr>
                <w:rFonts w:cs="Arial"/>
                <w:b/>
                <w:color w:val="231F20"/>
                <w:lang w:val="en-GB" w:eastAsia="it-IT"/>
              </w:rPr>
            </w:pPr>
          </w:p>
          <w:p w14:paraId="7525AE62" w14:textId="77777777" w:rsidR="00090EE7" w:rsidRDefault="00090EE7" w:rsidP="003A16F5">
            <w:pPr>
              <w:autoSpaceDE w:val="0"/>
              <w:autoSpaceDN w:val="0"/>
              <w:adjustRightInd w:val="0"/>
              <w:ind w:left="-14"/>
              <w:rPr>
                <w:rFonts w:cs="Arial"/>
                <w:b/>
                <w:color w:val="231F20"/>
                <w:lang w:val="en-GB" w:eastAsia="it-IT"/>
              </w:rPr>
            </w:pPr>
          </w:p>
          <w:p w14:paraId="419FE92D" w14:textId="77777777" w:rsidR="00090EE7" w:rsidRDefault="00090EE7" w:rsidP="003A16F5">
            <w:pPr>
              <w:autoSpaceDE w:val="0"/>
              <w:autoSpaceDN w:val="0"/>
              <w:adjustRightInd w:val="0"/>
              <w:ind w:left="-14"/>
              <w:rPr>
                <w:rFonts w:cs="Arial"/>
                <w:b/>
                <w:color w:val="231F20"/>
                <w:lang w:val="en-GB" w:eastAsia="it-IT"/>
              </w:rPr>
            </w:pPr>
          </w:p>
          <w:p w14:paraId="2EC13BB1" w14:textId="77777777" w:rsidR="00090EE7" w:rsidRDefault="00090EE7" w:rsidP="003A16F5">
            <w:pPr>
              <w:autoSpaceDE w:val="0"/>
              <w:autoSpaceDN w:val="0"/>
              <w:adjustRightInd w:val="0"/>
              <w:ind w:left="-14"/>
              <w:rPr>
                <w:rFonts w:cs="Arial"/>
                <w:b/>
                <w:color w:val="231F20"/>
                <w:lang w:val="en-GB" w:eastAsia="it-IT"/>
              </w:rPr>
            </w:pPr>
          </w:p>
          <w:p w14:paraId="71B1D094" w14:textId="038735C0" w:rsidR="00A35AA5" w:rsidRPr="0042192F" w:rsidRDefault="009F5AF3" w:rsidP="003A16F5">
            <w:pPr>
              <w:autoSpaceDE w:val="0"/>
              <w:autoSpaceDN w:val="0"/>
              <w:adjustRightInd w:val="0"/>
              <w:ind w:left="-14"/>
              <w:rPr>
                <w:rFonts w:cs="Arial"/>
                <w:b/>
                <w:color w:val="231F20"/>
                <w:lang w:val="en-GB" w:eastAsia="it-IT"/>
              </w:rPr>
            </w:pPr>
            <w:r w:rsidRPr="0042192F">
              <w:rPr>
                <w:rFonts w:cs="Arial"/>
                <w:b/>
                <w:color w:val="231F20"/>
                <w:lang w:val="en-GB" w:eastAsia="it-IT"/>
              </w:rPr>
              <w:t xml:space="preserve">Content of the Subscriber contract </w:t>
            </w:r>
            <w:r w:rsidRPr="0042192F">
              <w:rPr>
                <w:rFonts w:cs="Arial"/>
                <w:color w:val="231F20"/>
                <w:lang w:val="en-GB" w:eastAsia="it-IT"/>
              </w:rPr>
              <w:t>(priority of Documents shall be governed by art. 2.2 of the General Terms and Conditions, not the order shown below</w:t>
            </w:r>
            <w:r w:rsidR="00A156EB" w:rsidRPr="0042192F">
              <w:rPr>
                <w:rFonts w:cs="Arial"/>
                <w:color w:val="231F20"/>
                <w:lang w:val="en-GB" w:eastAsia="it-IT"/>
              </w:rPr>
              <w:t>)</w:t>
            </w:r>
          </w:p>
          <w:p w14:paraId="71B1D095" w14:textId="77777777" w:rsidR="00C95EFB" w:rsidRPr="0042192F" w:rsidRDefault="009F5AF3" w:rsidP="009F5AF3">
            <w:pPr>
              <w:numPr>
                <w:ilvl w:val="1"/>
                <w:numId w:val="22"/>
              </w:numPr>
              <w:autoSpaceDE w:val="0"/>
              <w:autoSpaceDN w:val="0"/>
              <w:adjustRightInd w:val="0"/>
              <w:ind w:left="283" w:hanging="283"/>
              <w:jc w:val="both"/>
              <w:rPr>
                <w:rFonts w:cs="Arial"/>
                <w:color w:val="FF0000"/>
                <w:lang w:val="en-GB" w:eastAsia="it-IT"/>
              </w:rPr>
            </w:pPr>
            <w:r w:rsidRPr="0042192F">
              <w:rPr>
                <w:rFonts w:cs="Arial"/>
                <w:color w:val="231F20"/>
                <w:lang w:val="en-GB" w:eastAsia="it-IT"/>
              </w:rPr>
              <w:t>conditions captured in this form, including conditions agreed in the Service settings part of the form and in Appendix no</w:t>
            </w:r>
            <w:r w:rsidR="00C95EFB" w:rsidRPr="0042192F">
              <w:rPr>
                <w:rFonts w:cs="Arial"/>
                <w:lang w:val="en-GB" w:eastAsia="it-IT"/>
              </w:rPr>
              <w:t>.</w:t>
            </w:r>
            <w:r w:rsidRPr="0042192F">
              <w:rPr>
                <w:rFonts w:cs="Arial"/>
                <w:lang w:val="en-GB" w:eastAsia="it-IT"/>
              </w:rPr>
              <w:t xml:space="preserve"> </w:t>
            </w:r>
            <w:r w:rsidR="00C95EFB" w:rsidRPr="0042192F">
              <w:rPr>
                <w:rFonts w:cs="Arial"/>
                <w:lang w:val="en-GB" w:eastAsia="it-IT"/>
              </w:rPr>
              <w:t>1,</w:t>
            </w:r>
          </w:p>
          <w:p w14:paraId="71B1D096" w14:textId="77777777" w:rsidR="00C95EFB" w:rsidRPr="0042192F" w:rsidRDefault="009F5AF3" w:rsidP="00361169">
            <w:pPr>
              <w:numPr>
                <w:ilvl w:val="1"/>
                <w:numId w:val="22"/>
              </w:numPr>
              <w:autoSpaceDE w:val="0"/>
              <w:autoSpaceDN w:val="0"/>
              <w:adjustRightInd w:val="0"/>
              <w:ind w:left="283" w:hanging="283"/>
              <w:jc w:val="both"/>
              <w:rPr>
                <w:rFonts w:cs="Arial"/>
                <w:color w:val="231F20"/>
                <w:lang w:val="en-GB" w:eastAsia="it-IT"/>
              </w:rPr>
            </w:pPr>
            <w:r w:rsidRPr="0042192F">
              <w:rPr>
                <w:rFonts w:cs="Arial"/>
                <w:color w:val="231F20"/>
                <w:lang w:val="en-GB" w:eastAsia="it-IT"/>
              </w:rPr>
              <w:t>General Terms and Conditions of T-Mobile Czech Republic a.s</w:t>
            </w:r>
            <w:r w:rsidR="00C95EFB" w:rsidRPr="0042192F">
              <w:rPr>
                <w:rFonts w:cs="Arial"/>
                <w:color w:val="231F20"/>
                <w:lang w:val="en-GB" w:eastAsia="it-IT"/>
              </w:rPr>
              <w:t>.</w:t>
            </w:r>
            <w:r w:rsidR="002B3F59" w:rsidRPr="0042192F">
              <w:rPr>
                <w:rFonts w:cs="Arial"/>
                <w:color w:val="231F20"/>
                <w:lang w:val="en-GB" w:eastAsia="it-IT"/>
              </w:rPr>
              <w:t xml:space="preserve"> valid from 30. 4. 2016 and from 1. 9. 2017</w:t>
            </w:r>
            <w:r w:rsidR="00C95EFB" w:rsidRPr="0042192F">
              <w:rPr>
                <w:rFonts w:cs="Arial"/>
                <w:color w:val="231F20"/>
                <w:lang w:val="en-GB" w:eastAsia="it-IT"/>
              </w:rPr>
              <w:t>,</w:t>
            </w:r>
          </w:p>
          <w:p w14:paraId="71B1D097" w14:textId="77777777" w:rsidR="00C95EFB" w:rsidRPr="0042192F" w:rsidRDefault="009F5AF3" w:rsidP="00361169">
            <w:pPr>
              <w:numPr>
                <w:ilvl w:val="1"/>
                <w:numId w:val="22"/>
              </w:numPr>
              <w:autoSpaceDE w:val="0"/>
              <w:autoSpaceDN w:val="0"/>
              <w:adjustRightInd w:val="0"/>
              <w:ind w:left="283" w:hanging="283"/>
              <w:jc w:val="both"/>
              <w:rPr>
                <w:rFonts w:cs="Arial"/>
                <w:color w:val="231F20"/>
                <w:lang w:val="en-GB" w:eastAsia="it-IT"/>
              </w:rPr>
            </w:pPr>
            <w:r w:rsidRPr="0042192F">
              <w:rPr>
                <w:rFonts w:cs="Arial"/>
                <w:color w:val="231F20"/>
                <w:lang w:val="en-GB" w:eastAsia="it-IT"/>
              </w:rPr>
              <w:t xml:space="preserve">valid </w:t>
            </w:r>
            <w:r w:rsidR="00000BE1" w:rsidRPr="0042192F">
              <w:rPr>
                <w:rFonts w:cs="Arial"/>
                <w:lang w:val="en-GB"/>
              </w:rPr>
              <w:t>Conditions of</w:t>
            </w:r>
            <w:r w:rsidRPr="0042192F">
              <w:rPr>
                <w:rFonts w:cs="Arial"/>
                <w:lang w:val="en-GB"/>
              </w:rPr>
              <w:t xml:space="preserve"> processing of personal, identification, operational and localisation data</w:t>
            </w:r>
            <w:r w:rsidR="00C95EFB" w:rsidRPr="0042192F">
              <w:rPr>
                <w:rFonts w:cs="Arial"/>
                <w:color w:val="231F20"/>
                <w:lang w:val="en-GB" w:eastAsia="it-IT"/>
              </w:rPr>
              <w:t>,</w:t>
            </w:r>
          </w:p>
          <w:p w14:paraId="71B1D098" w14:textId="77777777" w:rsidR="009F5AF3" w:rsidRPr="0042192F" w:rsidRDefault="009F5AF3" w:rsidP="00F10EC2">
            <w:pPr>
              <w:numPr>
                <w:ilvl w:val="1"/>
                <w:numId w:val="22"/>
              </w:numPr>
              <w:autoSpaceDE w:val="0"/>
              <w:autoSpaceDN w:val="0"/>
              <w:adjustRightInd w:val="0"/>
              <w:ind w:left="283" w:hanging="283"/>
              <w:jc w:val="both"/>
              <w:rPr>
                <w:rFonts w:cs="Arial"/>
                <w:color w:val="231F20"/>
                <w:lang w:val="en-GB" w:eastAsia="it-IT"/>
              </w:rPr>
            </w:pPr>
            <w:r w:rsidRPr="0042192F">
              <w:rPr>
                <w:rFonts w:cs="Arial"/>
                <w:color w:val="231F20"/>
                <w:lang w:val="en-GB" w:eastAsia="it-IT"/>
              </w:rPr>
              <w:t xml:space="preserve">valid Price list </w:t>
            </w:r>
            <w:r w:rsidR="00F10EC2" w:rsidRPr="0042192F">
              <w:rPr>
                <w:rFonts w:cs="Arial"/>
                <w:color w:val="231F20"/>
                <w:lang w:val="en-GB" w:eastAsia="it-IT"/>
              </w:rPr>
              <w:t>of</w:t>
            </w:r>
            <w:r w:rsidRPr="0042192F">
              <w:rPr>
                <w:rFonts w:cs="Arial"/>
                <w:color w:val="231F20"/>
                <w:lang w:val="en-GB" w:eastAsia="it-IT"/>
              </w:rPr>
              <w:t xml:space="preserve"> services,</w:t>
            </w:r>
          </w:p>
          <w:p w14:paraId="71B1D099" w14:textId="77777777" w:rsidR="00C95EFB" w:rsidRPr="0042192F" w:rsidRDefault="009F5AF3" w:rsidP="009F5AF3">
            <w:pPr>
              <w:numPr>
                <w:ilvl w:val="1"/>
                <w:numId w:val="22"/>
              </w:numPr>
              <w:autoSpaceDE w:val="0"/>
              <w:autoSpaceDN w:val="0"/>
              <w:adjustRightInd w:val="0"/>
              <w:ind w:left="283" w:hanging="283"/>
              <w:jc w:val="both"/>
              <w:rPr>
                <w:rFonts w:cs="Arial"/>
                <w:color w:val="231F20"/>
                <w:lang w:val="en-GB" w:eastAsia="it-IT"/>
              </w:rPr>
            </w:pPr>
            <w:r w:rsidRPr="0042192F">
              <w:rPr>
                <w:rFonts w:cs="Arial"/>
                <w:color w:val="231F20"/>
                <w:lang w:val="en-GB" w:eastAsia="it-IT"/>
              </w:rPr>
              <w:t>other conditions</w:t>
            </w:r>
            <w:r w:rsidR="00C95EFB" w:rsidRPr="0042192F">
              <w:rPr>
                <w:rFonts w:cs="Arial"/>
                <w:color w:val="231F20"/>
                <w:lang w:val="en-GB" w:eastAsia="it-IT"/>
              </w:rPr>
              <w:t xml:space="preserve">: </w:t>
            </w:r>
          </w:p>
          <w:p w14:paraId="71B1D09A" w14:textId="77777777" w:rsidR="00C95EFB" w:rsidRPr="0042192F" w:rsidRDefault="00000BE1" w:rsidP="00A31E48">
            <w:pPr>
              <w:numPr>
                <w:ilvl w:val="1"/>
                <w:numId w:val="22"/>
              </w:numPr>
              <w:autoSpaceDE w:val="0"/>
              <w:autoSpaceDN w:val="0"/>
              <w:adjustRightInd w:val="0"/>
              <w:ind w:left="709" w:hanging="284"/>
              <w:jc w:val="both"/>
              <w:rPr>
                <w:rFonts w:cs="Arial"/>
                <w:color w:val="231F20"/>
                <w:lang w:val="en-GB" w:eastAsia="it-IT"/>
              </w:rPr>
            </w:pPr>
            <w:r w:rsidRPr="0042192F">
              <w:rPr>
                <w:rFonts w:cs="Arial"/>
                <w:color w:val="231F20"/>
                <w:lang w:val="en-GB" w:eastAsia="it-IT"/>
              </w:rPr>
              <w:t>Conditions of</w:t>
            </w:r>
            <w:r w:rsidR="009F5AF3" w:rsidRPr="0042192F">
              <w:rPr>
                <w:rFonts w:cs="Arial"/>
                <w:color w:val="231F20"/>
                <w:lang w:val="en-GB" w:eastAsia="it-IT"/>
              </w:rPr>
              <w:t xml:space="preserve"> transfer of a number</w:t>
            </w:r>
            <w:r w:rsidR="00C95EFB" w:rsidRPr="0042192F">
              <w:rPr>
                <w:rFonts w:cs="Arial"/>
                <w:color w:val="231F20"/>
                <w:lang w:val="en-GB" w:eastAsia="it-IT"/>
              </w:rPr>
              <w:t xml:space="preserve">, </w:t>
            </w:r>
          </w:p>
          <w:p w14:paraId="71B1D09B" w14:textId="77777777" w:rsidR="00B95A6C" w:rsidRPr="0042192F" w:rsidRDefault="00000BE1" w:rsidP="009F5AF3">
            <w:pPr>
              <w:autoSpaceDE w:val="0"/>
              <w:autoSpaceDN w:val="0"/>
              <w:adjustRightInd w:val="0"/>
              <w:ind w:left="709"/>
              <w:jc w:val="both"/>
              <w:rPr>
                <w:rFonts w:cs="Arial"/>
                <w:lang w:val="en-GB" w:eastAsia="it-IT"/>
              </w:rPr>
            </w:pPr>
            <w:r w:rsidRPr="0042192F">
              <w:rPr>
                <w:rFonts w:cs="Arial"/>
                <w:lang w:val="en-GB" w:eastAsia="it-IT"/>
              </w:rPr>
              <w:t>Conditions of</w:t>
            </w:r>
            <w:r w:rsidR="009F5AF3" w:rsidRPr="0042192F">
              <w:rPr>
                <w:rFonts w:cs="Arial"/>
                <w:lang w:val="en-GB" w:eastAsia="it-IT"/>
              </w:rPr>
              <w:t xml:space="preserve"> the </w:t>
            </w:r>
            <w:r w:rsidR="008A72D7" w:rsidRPr="0042192F">
              <w:rPr>
                <w:rFonts w:cs="Arial"/>
                <w:lang w:val="en-GB" w:eastAsia="it-IT"/>
              </w:rPr>
              <w:t>T-Mobile Autopark</w:t>
            </w:r>
            <w:r w:rsidR="009F5AF3" w:rsidRPr="0042192F">
              <w:rPr>
                <w:rFonts w:cs="Arial"/>
                <w:lang w:val="en-GB" w:eastAsia="it-IT"/>
              </w:rPr>
              <w:t xml:space="preserve"> service</w:t>
            </w:r>
            <w:r w:rsidR="00BE6D22" w:rsidRPr="0042192F">
              <w:rPr>
                <w:rFonts w:cs="Arial"/>
                <w:lang w:val="en-GB" w:eastAsia="it-IT"/>
              </w:rPr>
              <w:t>.</w:t>
            </w:r>
          </w:p>
          <w:p w14:paraId="71B1D09C" w14:textId="77777777" w:rsidR="00B95A6C" w:rsidRPr="0042192F" w:rsidRDefault="00B95A6C" w:rsidP="00B95A6C">
            <w:pPr>
              <w:autoSpaceDE w:val="0"/>
              <w:autoSpaceDN w:val="0"/>
              <w:adjustRightInd w:val="0"/>
              <w:jc w:val="both"/>
              <w:rPr>
                <w:rFonts w:cs="Arial"/>
                <w:color w:val="FF0000"/>
                <w:lang w:val="en-GB" w:eastAsia="it-IT"/>
              </w:rPr>
            </w:pPr>
          </w:p>
          <w:p w14:paraId="71B1D09D" w14:textId="77777777" w:rsidR="00B95A6C" w:rsidRPr="0042192F" w:rsidRDefault="009F5AF3" w:rsidP="00A156EB">
            <w:pPr>
              <w:rPr>
                <w:rFonts w:cs="Arial"/>
                <w:b/>
                <w:lang w:val="en-GB" w:eastAsia="it-IT"/>
              </w:rPr>
            </w:pPr>
            <w:r w:rsidRPr="0042192F">
              <w:rPr>
                <w:rFonts w:cs="Arial"/>
                <w:color w:val="231F20"/>
                <w:lang w:val="en-GB" w:eastAsia="it-IT"/>
              </w:rPr>
              <w:t>All conditions are available at</w:t>
            </w:r>
            <w:r w:rsidR="00C95EFB" w:rsidRPr="0042192F">
              <w:rPr>
                <w:rFonts w:cs="Arial"/>
                <w:lang w:val="en-GB" w:eastAsia="it-IT"/>
              </w:rPr>
              <w:t xml:space="preserve"> </w:t>
            </w:r>
            <w:hyperlink r:id="rId13" w:history="1">
              <w:r w:rsidR="00C95EFB" w:rsidRPr="0042192F">
                <w:rPr>
                  <w:rFonts w:cs="Arial"/>
                  <w:b/>
                  <w:lang w:val="en-GB" w:eastAsia="it-IT"/>
                </w:rPr>
                <w:t>www.t-mobile.cz/novyzakaznik</w:t>
              </w:r>
            </w:hyperlink>
            <w:r w:rsidR="00C95EFB" w:rsidRPr="0042192F">
              <w:rPr>
                <w:rFonts w:cs="Arial"/>
                <w:b/>
                <w:lang w:val="en-GB" w:eastAsia="it-IT"/>
              </w:rPr>
              <w:t>.</w:t>
            </w:r>
          </w:p>
          <w:p w14:paraId="71B1D09E" w14:textId="77777777" w:rsidR="00B95A6C" w:rsidRPr="0042192F" w:rsidRDefault="00B95A6C" w:rsidP="00A156EB">
            <w:pPr>
              <w:rPr>
                <w:rFonts w:cs="Arial"/>
                <w:b/>
                <w:lang w:val="en-GB" w:eastAsia="it-IT"/>
              </w:rPr>
            </w:pPr>
          </w:p>
          <w:p w14:paraId="71B1D0A0" w14:textId="6F049DB6" w:rsidR="00100DA1" w:rsidRPr="0042192F" w:rsidRDefault="009F5AF3" w:rsidP="004735AE">
            <w:pPr>
              <w:jc w:val="both"/>
              <w:rPr>
                <w:rFonts w:cs="Arial"/>
                <w:color w:val="FF0000"/>
                <w:lang w:val="en-GB" w:eastAsia="it-IT"/>
              </w:rPr>
            </w:pPr>
            <w:r w:rsidRPr="0042192F">
              <w:rPr>
                <w:rFonts w:cs="Arial"/>
                <w:color w:val="231F20"/>
                <w:lang w:val="en-GB" w:eastAsia="it-IT"/>
              </w:rPr>
              <w:t xml:space="preserve">The </w:t>
            </w:r>
            <w:r w:rsidR="001C0638" w:rsidRPr="0042192F">
              <w:rPr>
                <w:rFonts w:cs="Arial"/>
                <w:color w:val="231F20"/>
                <w:lang w:val="en-GB" w:eastAsia="it-IT"/>
              </w:rPr>
              <w:t>Potential customer</w:t>
            </w:r>
            <w:r w:rsidRPr="0042192F">
              <w:rPr>
                <w:rFonts w:cs="Arial"/>
                <w:color w:val="231F20"/>
                <w:lang w:val="en-GB" w:eastAsia="it-IT"/>
              </w:rPr>
              <w:t xml:space="preserve"> and the Operator have agreed that information on conclusion of and changes to Subscriber contracts shall be sent by the Operator to the </w:t>
            </w:r>
            <w:r w:rsidR="001C0638" w:rsidRPr="0042192F">
              <w:rPr>
                <w:rFonts w:cs="Arial"/>
                <w:color w:val="231F20"/>
                <w:lang w:val="en-GB" w:eastAsia="it-IT"/>
              </w:rPr>
              <w:t>Potential customer</w:t>
            </w:r>
            <w:r w:rsidRPr="0042192F">
              <w:rPr>
                <w:rFonts w:cs="Arial"/>
                <w:color w:val="231F20"/>
                <w:lang w:val="en-GB" w:eastAsia="it-IT"/>
              </w:rPr>
              <w:t xml:space="preserve"> to the T-Box located in the customer account of the </w:t>
            </w:r>
            <w:r w:rsidR="001C0638" w:rsidRPr="0042192F">
              <w:rPr>
                <w:rFonts w:cs="Arial"/>
                <w:color w:val="231F20"/>
                <w:lang w:val="en-GB" w:eastAsia="it-IT"/>
              </w:rPr>
              <w:t>Potential customer</w:t>
            </w:r>
            <w:r w:rsidRPr="0042192F">
              <w:rPr>
                <w:rFonts w:cs="Arial"/>
                <w:color w:val="231F20"/>
                <w:lang w:val="en-GB" w:eastAsia="it-IT"/>
              </w:rPr>
              <w:t xml:space="preserve"> on the </w:t>
            </w:r>
            <w:r w:rsidR="00A31E48" w:rsidRPr="0042192F">
              <w:rPr>
                <w:rFonts w:cs="Arial"/>
                <w:color w:val="231F20"/>
                <w:lang w:val="en-GB" w:eastAsia="it-IT"/>
              </w:rPr>
              <w:t>My</w:t>
            </w:r>
            <w:r w:rsidRPr="0042192F">
              <w:rPr>
                <w:rFonts w:cs="Arial"/>
                <w:color w:val="231F20"/>
                <w:lang w:val="en-GB" w:eastAsia="it-IT"/>
              </w:rPr>
              <w:t xml:space="preserve"> T-Mobile portal (hereinafter referred to only as the </w:t>
            </w:r>
            <w:r w:rsidRPr="0042192F">
              <w:rPr>
                <w:rFonts w:cs="Arial"/>
                <w:b/>
                <w:color w:val="231F20"/>
                <w:lang w:val="en-GB" w:eastAsia="it-IT"/>
              </w:rPr>
              <w:t>“T-Box“)</w:t>
            </w:r>
            <w:r w:rsidR="00A156EB" w:rsidRPr="0042192F">
              <w:rPr>
                <w:rFonts w:cs="Arial"/>
                <w:lang w:val="en-GB" w:eastAsia="it-IT"/>
              </w:rPr>
              <w:t>.</w:t>
            </w:r>
            <w:r w:rsidRPr="0042192F">
              <w:rPr>
                <w:rFonts w:cs="Arial"/>
                <w:color w:val="231F20"/>
                <w:lang w:val="en-GB" w:eastAsia="it-IT"/>
              </w:rPr>
              <w:t>Until the moment of activation</w:t>
            </w:r>
            <w:r w:rsidRPr="0042192F">
              <w:rPr>
                <w:rFonts w:cs="Arial"/>
                <w:lang w:val="en-GB" w:eastAsia="it-IT"/>
              </w:rPr>
              <w:t xml:space="preserve"> of the customer account on the </w:t>
            </w:r>
            <w:r w:rsidR="00A31E48" w:rsidRPr="0042192F">
              <w:rPr>
                <w:rFonts w:cs="Arial"/>
                <w:color w:val="231F20"/>
                <w:lang w:val="en-GB" w:eastAsia="it-IT"/>
              </w:rPr>
              <w:t>My</w:t>
            </w:r>
            <w:r w:rsidRPr="0042192F">
              <w:rPr>
                <w:rFonts w:cs="Arial"/>
                <w:color w:val="231F20"/>
                <w:lang w:val="en-GB" w:eastAsia="it-IT"/>
              </w:rPr>
              <w:t xml:space="preserve"> T-Mobile portal, the </w:t>
            </w:r>
            <w:r w:rsidR="001C0638" w:rsidRPr="0042192F">
              <w:rPr>
                <w:rFonts w:cs="Arial"/>
                <w:color w:val="231F20"/>
                <w:lang w:val="en-GB" w:eastAsia="it-IT"/>
              </w:rPr>
              <w:t>Potential customer</w:t>
            </w:r>
            <w:r w:rsidRPr="0042192F">
              <w:rPr>
                <w:rFonts w:cs="Arial"/>
                <w:color w:val="231F20"/>
                <w:lang w:val="en-GB" w:eastAsia="it-IT"/>
              </w:rPr>
              <w:t xml:space="preserve"> shall find information about the Subscriber contract in the temporary T-Box on the </w:t>
            </w:r>
            <w:hyperlink r:id="rId14" w:history="1">
              <w:r w:rsidR="00C27736" w:rsidRPr="0042192F">
                <w:rPr>
                  <w:rStyle w:val="Hyperlink"/>
                  <w:rFonts w:cs="Arial"/>
                  <w:lang w:val="en-GB" w:eastAsia="it-IT"/>
                </w:rPr>
                <w:t>www.t-mobile.cz/t-box</w:t>
              </w:r>
            </w:hyperlink>
            <w:r w:rsidRPr="0042192F">
              <w:rPr>
                <w:rFonts w:cs="Arial"/>
                <w:color w:val="231F20"/>
                <w:lang w:val="en-GB" w:eastAsia="it-IT"/>
              </w:rPr>
              <w:t xml:space="preserve"> website, this being after entry of the number of the Customer contract (this is specified in the header of this form), the number of the </w:t>
            </w:r>
            <w:r w:rsidR="001C0638" w:rsidRPr="0042192F">
              <w:rPr>
                <w:rFonts w:cs="Arial"/>
                <w:color w:val="231F20"/>
                <w:lang w:val="en-GB" w:eastAsia="it-IT"/>
              </w:rPr>
              <w:t>Potential customer</w:t>
            </w:r>
            <w:r w:rsidRPr="0042192F">
              <w:rPr>
                <w:rFonts w:cs="Arial"/>
                <w:color w:val="231F20"/>
                <w:lang w:val="en-GB" w:eastAsia="it-IT"/>
              </w:rPr>
              <w:t xml:space="preserve">’s personal ID document specified in this Subscriber contract and the country of issue of this document. Confirmation sent to the T-Box shall not be regarded as a confirmative commercial letter. The Operator shall also not take into consideration confirmation of conclusion of a Subscriber contract sent by the </w:t>
            </w:r>
            <w:r w:rsidR="001C0638" w:rsidRPr="0042192F">
              <w:rPr>
                <w:rFonts w:cs="Arial"/>
                <w:color w:val="231F20"/>
                <w:lang w:val="en-GB" w:eastAsia="it-IT"/>
              </w:rPr>
              <w:t>Potential customer</w:t>
            </w:r>
            <w:r w:rsidRPr="0042192F">
              <w:rPr>
                <w:rFonts w:cs="Arial"/>
                <w:color w:val="231F20"/>
                <w:lang w:val="en-GB" w:eastAsia="it-IT"/>
              </w:rPr>
              <w:t xml:space="preserve"> and such confirmation shall thus have no impact on the content of Subscriber contracts</w:t>
            </w:r>
            <w:r w:rsidR="00A156EB" w:rsidRPr="0042192F">
              <w:rPr>
                <w:rFonts w:cs="Arial"/>
                <w:lang w:val="en-GB" w:eastAsia="it-IT"/>
              </w:rPr>
              <w:t>.</w:t>
            </w:r>
          </w:p>
        </w:tc>
      </w:tr>
      <w:tr w:rsidR="0042192F" w:rsidRPr="00F10EC2" w14:paraId="71B1D0B4" w14:textId="77777777" w:rsidTr="007D317B">
        <w:tblPrEx>
          <w:tblCellMar>
            <w:left w:w="108" w:type="dxa"/>
            <w:right w:w="108" w:type="dxa"/>
          </w:tblCellMar>
          <w:tblLook w:val="01E0" w:firstRow="1" w:lastRow="1" w:firstColumn="1" w:lastColumn="1" w:noHBand="0" w:noVBand="0"/>
        </w:tblPrEx>
        <w:trPr>
          <w:trHeight w:val="1408"/>
        </w:trPr>
        <w:tc>
          <w:tcPr>
            <w:tcW w:w="1717" w:type="dxa"/>
          </w:tcPr>
          <w:p w14:paraId="2ABC90E5" w14:textId="77777777" w:rsidR="004735AE" w:rsidRDefault="004735AE" w:rsidP="00E24904">
            <w:pPr>
              <w:rPr>
                <w:rFonts w:cs="Arial"/>
                <w:b/>
                <w:lang w:val="en-US"/>
              </w:rPr>
            </w:pPr>
          </w:p>
          <w:p w14:paraId="71B1D0A2" w14:textId="63C22970" w:rsidR="00E24904" w:rsidRPr="00E24904" w:rsidRDefault="00E24904" w:rsidP="004735AE">
            <w:pPr>
              <w:jc w:val="right"/>
              <w:rPr>
                <w:rFonts w:cs="Arial"/>
                <w:b/>
                <w:lang w:val="en-US"/>
              </w:rPr>
            </w:pPr>
            <w:r>
              <w:rPr>
                <w:rFonts w:cs="Arial"/>
                <w:b/>
                <w:lang w:val="en-US"/>
              </w:rPr>
              <w:t>C</w:t>
            </w:r>
            <w:r w:rsidRPr="00E24904">
              <w:rPr>
                <w:rFonts w:cs="Arial"/>
                <w:b/>
                <w:lang w:val="en-US"/>
              </w:rPr>
              <w:t>onsent to personal data processing/direct marketing</w:t>
            </w:r>
          </w:p>
          <w:p w14:paraId="71B1D0A3" w14:textId="77777777" w:rsidR="0042192F" w:rsidRPr="0042192F" w:rsidRDefault="0042192F" w:rsidP="00361169">
            <w:pPr>
              <w:spacing w:before="120" w:line="200" w:lineRule="exact"/>
              <w:jc w:val="right"/>
              <w:rPr>
                <w:rFonts w:cs="Arial"/>
                <w:b/>
                <w:lang w:val="en-GB"/>
              </w:rPr>
            </w:pPr>
          </w:p>
        </w:tc>
        <w:tc>
          <w:tcPr>
            <w:tcW w:w="8894" w:type="dxa"/>
            <w:gridSpan w:val="3"/>
            <w:tcBorders>
              <w:top w:val="single" w:sz="4" w:space="0" w:color="auto"/>
              <w:bottom w:val="single" w:sz="4" w:space="0" w:color="auto"/>
            </w:tcBorders>
          </w:tcPr>
          <w:p w14:paraId="71B1D0A4" w14:textId="77777777" w:rsidR="0042192F" w:rsidRDefault="0042192F" w:rsidP="0042192F">
            <w:pPr>
              <w:rPr>
                <w:rFonts w:cs="Arial"/>
                <w:b/>
                <w:u w:val="single"/>
                <w:lang w:val="en-US"/>
              </w:rPr>
            </w:pPr>
          </w:p>
          <w:p w14:paraId="246351CD" w14:textId="77777777" w:rsidR="00B033A6" w:rsidRPr="00F6049B" w:rsidRDefault="00B033A6" w:rsidP="00B033A6">
            <w:pPr>
              <w:jc w:val="both"/>
              <w:rPr>
                <w:rFonts w:cs="Arial"/>
                <w:b/>
                <w:u w:val="single"/>
                <w:lang w:val="en-US"/>
              </w:rPr>
            </w:pPr>
            <w:r w:rsidRPr="00F6049B">
              <w:rPr>
                <w:rFonts w:cs="Arial"/>
                <w:b/>
                <w:u w:val="single"/>
                <w:lang w:val="en-US"/>
              </w:rPr>
              <w:t>Data processing for direct marketing purposes based on a legitimate interest of T-Mobile:</w:t>
            </w:r>
          </w:p>
          <w:p w14:paraId="3FA393D2" w14:textId="49F4FC98" w:rsidR="00B033A6" w:rsidRPr="00E46186" w:rsidRDefault="00B033A6" w:rsidP="00B033A6">
            <w:pPr>
              <w:jc w:val="both"/>
              <w:rPr>
                <w:rFonts w:cs="Arial"/>
                <w:bCs/>
                <w:lang w:val="en-US"/>
              </w:rPr>
            </w:pPr>
            <w:r w:rsidRPr="00F6049B">
              <w:rPr>
                <w:rFonts w:cs="Arial"/>
                <w:bCs/>
                <w:lang w:val="en-US"/>
              </w:rPr>
              <w:t xml:space="preserve">Based on direct marketing, we can send you, as our customer, offers of our products and services. We simply want to inform you about what´s new and about any interesting services in the pipeline. If you are interested in receiving such news from us, you can also choose the form in which you want to receive this information. It's up to you if you want us to call, send you an e-mail or an SMS. </w:t>
            </w:r>
          </w:p>
          <w:p w14:paraId="016AB490" w14:textId="77777777" w:rsidR="00B033A6" w:rsidRPr="0042192F" w:rsidRDefault="00B033A6" w:rsidP="00B033A6">
            <w:pPr>
              <w:ind w:left="284" w:hanging="284"/>
              <w:jc w:val="both"/>
              <w:rPr>
                <w:rFonts w:cs="Arial"/>
                <w:lang w:val="en-US"/>
              </w:rPr>
            </w:pPr>
            <w:r w:rsidRPr="0042192F">
              <w:rPr>
                <w:rFonts w:cs="Arial"/>
                <w:b/>
              </w:rPr>
              <w:tab/>
            </w:r>
            <w:r>
              <w:rPr>
                <w:rFonts w:cs="Arial"/>
                <w:b/>
                <w:sz w:val="15"/>
                <w:szCs w:val="15"/>
              </w:rPr>
              <w:fldChar w:fldCharType="begin">
                <w:ffData>
                  <w:name w:val="Check1"/>
                  <w:enabled/>
                  <w:calcOnExit w:val="0"/>
                  <w:checkBox>
                    <w:sizeAuto/>
                    <w:default w:val="0"/>
                    <w:checked w:val="0"/>
                  </w:checkBox>
                </w:ffData>
              </w:fldChar>
            </w:r>
            <w:r>
              <w:rPr>
                <w:rFonts w:cs="Arial"/>
                <w:b/>
                <w:sz w:val="15"/>
                <w:szCs w:val="15"/>
              </w:rPr>
              <w:instrText xml:space="preserve"> FORMCHECKBOX </w:instrText>
            </w:r>
            <w:r w:rsidR="00F926C6">
              <w:rPr>
                <w:rFonts w:cs="Arial"/>
                <w:b/>
                <w:sz w:val="15"/>
                <w:szCs w:val="15"/>
              </w:rPr>
            </w:r>
            <w:r w:rsidR="00F926C6">
              <w:rPr>
                <w:rFonts w:cs="Arial"/>
                <w:b/>
                <w:sz w:val="15"/>
                <w:szCs w:val="15"/>
              </w:rPr>
              <w:fldChar w:fldCharType="separate"/>
            </w:r>
            <w:r>
              <w:rPr>
                <w:rFonts w:cs="Arial"/>
                <w:b/>
                <w:sz w:val="15"/>
                <w:szCs w:val="15"/>
              </w:rPr>
              <w:fldChar w:fldCharType="end"/>
            </w:r>
            <w:r>
              <w:rPr>
                <w:rFonts w:cs="Arial"/>
                <w:b/>
                <w:sz w:val="15"/>
                <w:szCs w:val="15"/>
                <w:vertAlign w:val="superscript"/>
              </w:rPr>
              <w:t>2</w:t>
            </w:r>
            <w:r>
              <w:rPr>
                <w:rFonts w:cs="Arial"/>
                <w:b/>
                <w:sz w:val="15"/>
                <w:szCs w:val="15"/>
              </w:rPr>
              <w:t xml:space="preserve"> </w:t>
            </w:r>
            <w:r w:rsidRPr="0042192F">
              <w:rPr>
                <w:rFonts w:cs="Arial"/>
                <w:lang w:val="en-US"/>
              </w:rPr>
              <w:t>SMS/MMS/smart message</w:t>
            </w:r>
          </w:p>
          <w:p w14:paraId="759DA08C" w14:textId="77777777" w:rsidR="00B033A6" w:rsidRPr="0042192F" w:rsidRDefault="00B033A6" w:rsidP="00B033A6">
            <w:pPr>
              <w:ind w:left="284" w:hanging="284"/>
              <w:jc w:val="both"/>
              <w:rPr>
                <w:rFonts w:cs="Arial"/>
                <w:lang w:val="en-US"/>
              </w:rPr>
            </w:pPr>
            <w:r w:rsidRPr="0042192F">
              <w:rPr>
                <w:rFonts w:cs="Arial"/>
                <w:b/>
              </w:rPr>
              <w:tab/>
            </w:r>
            <w:r>
              <w:rPr>
                <w:rFonts w:cs="Arial"/>
                <w:b/>
                <w:sz w:val="15"/>
                <w:szCs w:val="15"/>
              </w:rPr>
              <w:fldChar w:fldCharType="begin">
                <w:ffData>
                  <w:name w:val="Check1"/>
                  <w:enabled/>
                  <w:calcOnExit w:val="0"/>
                  <w:checkBox>
                    <w:sizeAuto/>
                    <w:default w:val="0"/>
                    <w:checked w:val="0"/>
                  </w:checkBox>
                </w:ffData>
              </w:fldChar>
            </w:r>
            <w:r>
              <w:rPr>
                <w:rFonts w:cs="Arial"/>
                <w:b/>
                <w:sz w:val="15"/>
                <w:szCs w:val="15"/>
              </w:rPr>
              <w:instrText xml:space="preserve"> FORMCHECKBOX </w:instrText>
            </w:r>
            <w:r w:rsidR="00F926C6">
              <w:rPr>
                <w:rFonts w:cs="Arial"/>
                <w:b/>
                <w:sz w:val="15"/>
                <w:szCs w:val="15"/>
              </w:rPr>
            </w:r>
            <w:r w:rsidR="00F926C6">
              <w:rPr>
                <w:rFonts w:cs="Arial"/>
                <w:b/>
                <w:sz w:val="15"/>
                <w:szCs w:val="15"/>
              </w:rPr>
              <w:fldChar w:fldCharType="separate"/>
            </w:r>
            <w:r>
              <w:rPr>
                <w:rFonts w:cs="Arial"/>
                <w:b/>
                <w:sz w:val="15"/>
                <w:szCs w:val="15"/>
              </w:rPr>
              <w:fldChar w:fldCharType="end"/>
            </w:r>
            <w:r>
              <w:rPr>
                <w:rFonts w:cs="Arial"/>
                <w:b/>
                <w:sz w:val="15"/>
                <w:szCs w:val="15"/>
                <w:vertAlign w:val="superscript"/>
              </w:rPr>
              <w:t>2</w:t>
            </w:r>
            <w:r>
              <w:rPr>
                <w:rFonts w:cs="Arial"/>
                <w:b/>
                <w:sz w:val="15"/>
                <w:szCs w:val="15"/>
              </w:rPr>
              <w:t xml:space="preserve"> </w:t>
            </w:r>
            <w:r w:rsidRPr="0042192F">
              <w:rPr>
                <w:rFonts w:cs="Arial"/>
                <w:lang w:val="en-US"/>
              </w:rPr>
              <w:t xml:space="preserve">E-MAIL </w:t>
            </w:r>
          </w:p>
          <w:p w14:paraId="3B250975" w14:textId="77777777" w:rsidR="00B033A6" w:rsidRPr="0042192F" w:rsidRDefault="00B033A6" w:rsidP="00B033A6">
            <w:pPr>
              <w:ind w:left="284" w:hanging="284"/>
              <w:jc w:val="both"/>
              <w:rPr>
                <w:rFonts w:cs="Arial"/>
                <w:lang w:val="en-US"/>
              </w:rPr>
            </w:pPr>
            <w:r w:rsidRPr="0042192F">
              <w:rPr>
                <w:rFonts w:cs="Arial"/>
                <w:b/>
              </w:rPr>
              <w:tab/>
            </w:r>
            <w:r>
              <w:rPr>
                <w:rFonts w:cs="Arial"/>
                <w:b/>
                <w:sz w:val="15"/>
                <w:szCs w:val="15"/>
              </w:rPr>
              <w:fldChar w:fldCharType="begin">
                <w:ffData>
                  <w:name w:val="Check1"/>
                  <w:enabled/>
                  <w:calcOnExit w:val="0"/>
                  <w:checkBox>
                    <w:sizeAuto/>
                    <w:default w:val="0"/>
                    <w:checked w:val="0"/>
                  </w:checkBox>
                </w:ffData>
              </w:fldChar>
            </w:r>
            <w:r>
              <w:rPr>
                <w:rFonts w:cs="Arial"/>
                <w:b/>
                <w:sz w:val="15"/>
                <w:szCs w:val="15"/>
              </w:rPr>
              <w:instrText xml:space="preserve"> FORMCHECKBOX </w:instrText>
            </w:r>
            <w:r w:rsidR="00F926C6">
              <w:rPr>
                <w:rFonts w:cs="Arial"/>
                <w:b/>
                <w:sz w:val="15"/>
                <w:szCs w:val="15"/>
              </w:rPr>
            </w:r>
            <w:r w:rsidR="00F926C6">
              <w:rPr>
                <w:rFonts w:cs="Arial"/>
                <w:b/>
                <w:sz w:val="15"/>
                <w:szCs w:val="15"/>
              </w:rPr>
              <w:fldChar w:fldCharType="separate"/>
            </w:r>
            <w:r>
              <w:rPr>
                <w:rFonts w:cs="Arial"/>
                <w:b/>
                <w:sz w:val="15"/>
                <w:szCs w:val="15"/>
              </w:rPr>
              <w:fldChar w:fldCharType="end"/>
            </w:r>
            <w:r>
              <w:rPr>
                <w:rFonts w:cs="Arial"/>
                <w:b/>
                <w:sz w:val="15"/>
                <w:szCs w:val="15"/>
                <w:vertAlign w:val="superscript"/>
              </w:rPr>
              <w:t>2</w:t>
            </w:r>
            <w:r>
              <w:rPr>
                <w:rFonts w:cs="Arial"/>
                <w:b/>
                <w:sz w:val="15"/>
                <w:szCs w:val="15"/>
              </w:rPr>
              <w:t xml:space="preserve"> </w:t>
            </w:r>
            <w:r w:rsidRPr="0042192F">
              <w:rPr>
                <w:rFonts w:cs="Arial"/>
                <w:lang w:val="en-US"/>
              </w:rPr>
              <w:t>VOICE CALLS</w:t>
            </w:r>
          </w:p>
          <w:p w14:paraId="16E8906B" w14:textId="77777777" w:rsidR="00B033A6" w:rsidRPr="0042192F" w:rsidRDefault="00B033A6" w:rsidP="00B033A6">
            <w:pPr>
              <w:rPr>
                <w:rFonts w:cs="Arial"/>
                <w:b/>
                <w:u w:val="single"/>
                <w:lang w:val="en-US"/>
              </w:rPr>
            </w:pPr>
          </w:p>
          <w:p w14:paraId="72F91436" w14:textId="73F772C9" w:rsidR="00B033A6" w:rsidRPr="0042192F" w:rsidRDefault="00B033A6" w:rsidP="00B033A6">
            <w:pPr>
              <w:rPr>
                <w:rFonts w:cs="Arial"/>
                <w:b/>
                <w:u w:val="single"/>
                <w:lang w:val="en-US"/>
              </w:rPr>
            </w:pPr>
            <w:r w:rsidRPr="00F6049B">
              <w:rPr>
                <w:rFonts w:cs="Arial"/>
                <w:b/>
                <w:u w:val="single"/>
                <w:lang w:val="en-US"/>
              </w:rPr>
              <w:t>Consent to personal data processing</w:t>
            </w:r>
            <w:r w:rsidR="00BC639C">
              <w:rPr>
                <w:rFonts w:cs="Arial"/>
                <w:b/>
                <w:u w:val="single"/>
                <w:lang w:val="en-US"/>
              </w:rPr>
              <w:t xml:space="preserve"> for all the services listed below:</w:t>
            </w:r>
            <w:r w:rsidRPr="0042192F">
              <w:rPr>
                <w:rFonts w:cs="Arial"/>
                <w:b/>
                <w:u w:val="single"/>
                <w:lang w:val="en-US"/>
              </w:rPr>
              <w:t xml:space="preserve"> </w:t>
            </w:r>
          </w:p>
          <w:p w14:paraId="5889566C" w14:textId="77777777" w:rsidR="00B033A6" w:rsidRPr="00F6049B" w:rsidRDefault="00B033A6" w:rsidP="00B033A6">
            <w:pPr>
              <w:ind w:left="284"/>
              <w:jc w:val="both"/>
              <w:rPr>
                <w:rFonts w:cs="Arial"/>
                <w:lang w:val="en-US"/>
              </w:rPr>
            </w:pPr>
            <w:r>
              <w:rPr>
                <w:rFonts w:cs="Arial"/>
                <w:b/>
                <w:sz w:val="15"/>
                <w:szCs w:val="15"/>
              </w:rPr>
              <w:fldChar w:fldCharType="begin">
                <w:ffData>
                  <w:name w:val="Check1"/>
                  <w:enabled/>
                  <w:calcOnExit w:val="0"/>
                  <w:checkBox>
                    <w:sizeAuto/>
                    <w:default w:val="0"/>
                    <w:checked w:val="0"/>
                  </w:checkBox>
                </w:ffData>
              </w:fldChar>
            </w:r>
            <w:r>
              <w:rPr>
                <w:rFonts w:cs="Arial"/>
                <w:b/>
                <w:sz w:val="15"/>
                <w:szCs w:val="15"/>
              </w:rPr>
              <w:instrText xml:space="preserve"> FORMCHECKBOX </w:instrText>
            </w:r>
            <w:r w:rsidR="00F926C6">
              <w:rPr>
                <w:rFonts w:cs="Arial"/>
                <w:b/>
                <w:sz w:val="15"/>
                <w:szCs w:val="15"/>
              </w:rPr>
            </w:r>
            <w:r w:rsidR="00F926C6">
              <w:rPr>
                <w:rFonts w:cs="Arial"/>
                <w:b/>
                <w:sz w:val="15"/>
                <w:szCs w:val="15"/>
              </w:rPr>
              <w:fldChar w:fldCharType="separate"/>
            </w:r>
            <w:r>
              <w:rPr>
                <w:rFonts w:cs="Arial"/>
                <w:b/>
                <w:sz w:val="15"/>
                <w:szCs w:val="15"/>
              </w:rPr>
              <w:fldChar w:fldCharType="end"/>
            </w:r>
            <w:r>
              <w:rPr>
                <w:rFonts w:cs="Arial"/>
                <w:sz w:val="15"/>
                <w:szCs w:val="15"/>
                <w:vertAlign w:val="superscript"/>
              </w:rPr>
              <w:t>2</w:t>
            </w:r>
            <w:r>
              <w:rPr>
                <w:rFonts w:cs="Arial"/>
                <w:b/>
                <w:sz w:val="15"/>
                <w:szCs w:val="15"/>
              </w:rPr>
              <w:t xml:space="preserve"> </w:t>
            </w:r>
            <w:r w:rsidRPr="00F6049B">
              <w:rPr>
                <w:rFonts w:cs="Arial"/>
                <w:lang w:val="en-US"/>
              </w:rPr>
              <w:t>Consent to the processing of operational and location data for T-Mobile marketing purposes.</w:t>
            </w:r>
          </w:p>
          <w:p w14:paraId="27C56259" w14:textId="77777777" w:rsidR="00B033A6" w:rsidRPr="0042192F" w:rsidRDefault="00B033A6" w:rsidP="00B033A6">
            <w:pPr>
              <w:ind w:left="284"/>
              <w:jc w:val="both"/>
              <w:rPr>
                <w:rFonts w:cs="Arial"/>
                <w:lang w:val="en-US"/>
              </w:rPr>
            </w:pPr>
            <w:r w:rsidRPr="00F6049B">
              <w:rPr>
                <w:rFonts w:cs="Arial"/>
                <w:lang w:val="en-US"/>
              </w:rPr>
              <w:t>We will let you know the moment we have something that specially fits your preferences. Based on this consent, we will be able to offer you a product or service according to your needs and requirements. These are, for example, offers of bonus credit or discounted calls and internet browsing, depending on how and where you use the services. This is always only with respect to our service portfolio</w:t>
            </w:r>
            <w:r w:rsidRPr="0042192F">
              <w:rPr>
                <w:rFonts w:cs="Arial"/>
                <w:lang w:val="en-US"/>
              </w:rPr>
              <w:t>.</w:t>
            </w:r>
          </w:p>
          <w:p w14:paraId="5A5AC680" w14:textId="77777777" w:rsidR="00B033A6" w:rsidRPr="0042192F" w:rsidRDefault="00B033A6" w:rsidP="00B033A6">
            <w:pPr>
              <w:ind w:left="284"/>
              <w:jc w:val="both"/>
              <w:rPr>
                <w:rFonts w:cs="Arial"/>
                <w:lang w:val="en-US"/>
              </w:rPr>
            </w:pPr>
          </w:p>
          <w:p w14:paraId="677DF1FE" w14:textId="3C5B4BFE" w:rsidR="00B033A6" w:rsidRPr="00F6049B" w:rsidRDefault="00B033A6" w:rsidP="00B033A6">
            <w:pPr>
              <w:ind w:left="284" w:firstLine="4"/>
              <w:jc w:val="both"/>
              <w:rPr>
                <w:rFonts w:cs="Arial"/>
                <w:lang w:val="en-US"/>
              </w:rPr>
            </w:pPr>
            <w:r>
              <w:rPr>
                <w:rFonts w:cs="Arial"/>
                <w:b/>
                <w:sz w:val="15"/>
                <w:szCs w:val="15"/>
              </w:rPr>
              <w:fldChar w:fldCharType="begin">
                <w:ffData>
                  <w:name w:val="Check1"/>
                  <w:enabled/>
                  <w:calcOnExit w:val="0"/>
                  <w:checkBox>
                    <w:sizeAuto/>
                    <w:default w:val="0"/>
                    <w:checked w:val="0"/>
                  </w:checkBox>
                </w:ffData>
              </w:fldChar>
            </w:r>
            <w:r>
              <w:rPr>
                <w:rFonts w:cs="Arial"/>
                <w:b/>
                <w:sz w:val="15"/>
                <w:szCs w:val="15"/>
              </w:rPr>
              <w:instrText xml:space="preserve"> FORMCHECKBOX </w:instrText>
            </w:r>
            <w:r w:rsidR="00F926C6">
              <w:rPr>
                <w:rFonts w:cs="Arial"/>
                <w:b/>
                <w:sz w:val="15"/>
                <w:szCs w:val="15"/>
              </w:rPr>
            </w:r>
            <w:r w:rsidR="00F926C6">
              <w:rPr>
                <w:rFonts w:cs="Arial"/>
                <w:b/>
                <w:sz w:val="15"/>
                <w:szCs w:val="15"/>
              </w:rPr>
              <w:fldChar w:fldCharType="separate"/>
            </w:r>
            <w:r>
              <w:rPr>
                <w:rFonts w:cs="Arial"/>
                <w:b/>
                <w:sz w:val="15"/>
                <w:szCs w:val="15"/>
              </w:rPr>
              <w:fldChar w:fldCharType="end"/>
            </w:r>
            <w:r>
              <w:rPr>
                <w:rFonts w:cs="Arial"/>
                <w:b/>
                <w:sz w:val="15"/>
                <w:szCs w:val="15"/>
                <w:vertAlign w:val="superscript"/>
              </w:rPr>
              <w:t>2</w:t>
            </w:r>
            <w:r>
              <w:rPr>
                <w:rFonts w:cs="Arial"/>
                <w:b/>
                <w:sz w:val="15"/>
                <w:szCs w:val="15"/>
              </w:rPr>
              <w:t xml:space="preserve"> </w:t>
            </w:r>
            <w:r w:rsidRPr="00F6049B">
              <w:rPr>
                <w:rFonts w:cs="Arial"/>
                <w:lang w:val="en-US"/>
              </w:rPr>
              <w:t>I consent to third-party marketing</w:t>
            </w:r>
            <w:r w:rsidR="00F926C6">
              <w:rPr>
                <w:rFonts w:cs="Arial"/>
                <w:lang w:val="en-US"/>
              </w:rPr>
              <w:t>.</w:t>
            </w:r>
          </w:p>
          <w:p w14:paraId="71B1D0AF" w14:textId="65B980C7" w:rsidR="00A36CBB" w:rsidRDefault="00B033A6" w:rsidP="00B033A6">
            <w:pPr>
              <w:ind w:left="284" w:firstLine="4"/>
              <w:jc w:val="both"/>
              <w:rPr>
                <w:rFonts w:cs="Arial"/>
                <w:lang w:val="en-US"/>
              </w:rPr>
            </w:pPr>
            <w:r w:rsidRPr="00F6049B">
              <w:rPr>
                <w:rFonts w:cs="Arial"/>
                <w:lang w:val="en-US"/>
              </w:rPr>
              <w:t>If you wish to receive offers not only from us, but also those from our partners, then based on this consent, we will let you know as soon as something comes up that might be useful to you</w:t>
            </w:r>
            <w:r w:rsidR="0042192F" w:rsidRPr="0042192F">
              <w:rPr>
                <w:rFonts w:cs="Arial"/>
                <w:lang w:val="en-US"/>
              </w:rPr>
              <w:t>.</w:t>
            </w:r>
          </w:p>
          <w:p w14:paraId="3F1660D5" w14:textId="77777777" w:rsidR="00E46186" w:rsidRDefault="00E46186" w:rsidP="00B033A6">
            <w:pPr>
              <w:ind w:left="284" w:firstLine="4"/>
              <w:jc w:val="both"/>
              <w:rPr>
                <w:rFonts w:cs="Arial"/>
                <w:lang w:val="en-US"/>
              </w:rPr>
            </w:pPr>
          </w:p>
          <w:p w14:paraId="771DDDC8" w14:textId="77777777" w:rsidR="004735AE" w:rsidRPr="004735AE" w:rsidRDefault="00E46186" w:rsidP="004735AE">
            <w:pPr>
              <w:ind w:left="284"/>
              <w:jc w:val="both"/>
              <w:rPr>
                <w:rFonts w:cs="Arial"/>
                <w:lang w:val="en-US"/>
              </w:rPr>
            </w:pPr>
            <w:r>
              <w:rPr>
                <w:rFonts w:cs="Arial"/>
                <w:b/>
                <w:sz w:val="15"/>
                <w:szCs w:val="15"/>
              </w:rPr>
              <w:fldChar w:fldCharType="begin">
                <w:ffData>
                  <w:name w:val="Check1"/>
                  <w:enabled/>
                  <w:calcOnExit w:val="0"/>
                  <w:checkBox>
                    <w:sizeAuto/>
                    <w:default w:val="0"/>
                    <w:checked w:val="0"/>
                  </w:checkBox>
                </w:ffData>
              </w:fldChar>
            </w:r>
            <w:r>
              <w:rPr>
                <w:rFonts w:cs="Arial"/>
                <w:b/>
                <w:sz w:val="15"/>
                <w:szCs w:val="15"/>
              </w:rPr>
              <w:instrText xml:space="preserve"> FORMCHECKBOX </w:instrText>
            </w:r>
            <w:r>
              <w:rPr>
                <w:rFonts w:cs="Arial"/>
                <w:b/>
                <w:sz w:val="15"/>
                <w:szCs w:val="15"/>
              </w:rPr>
            </w:r>
            <w:r>
              <w:rPr>
                <w:rFonts w:cs="Arial"/>
                <w:b/>
                <w:sz w:val="15"/>
                <w:szCs w:val="15"/>
              </w:rPr>
              <w:fldChar w:fldCharType="separate"/>
            </w:r>
            <w:r>
              <w:rPr>
                <w:rFonts w:cs="Arial"/>
                <w:b/>
                <w:sz w:val="15"/>
                <w:szCs w:val="15"/>
              </w:rPr>
              <w:fldChar w:fldCharType="end"/>
            </w:r>
            <w:r>
              <w:rPr>
                <w:rFonts w:cs="Arial"/>
                <w:sz w:val="15"/>
                <w:szCs w:val="15"/>
                <w:vertAlign w:val="superscript"/>
              </w:rPr>
              <w:t>2</w:t>
            </w:r>
            <w:r>
              <w:rPr>
                <w:rFonts w:cs="Arial"/>
                <w:b/>
                <w:sz w:val="15"/>
                <w:szCs w:val="15"/>
              </w:rPr>
              <w:t xml:space="preserve"> </w:t>
            </w:r>
            <w:r w:rsidR="004735AE" w:rsidRPr="004735AE">
              <w:rPr>
                <w:rFonts w:cs="Arial"/>
                <w:lang w:val="en-US"/>
              </w:rPr>
              <w:t>I agree to the processing of operational and location data for marketing purposes of third parties.</w:t>
            </w:r>
          </w:p>
          <w:p w14:paraId="4C41CFF0" w14:textId="4FD23977" w:rsidR="00E46186" w:rsidRDefault="004735AE" w:rsidP="004735AE">
            <w:pPr>
              <w:ind w:left="284"/>
              <w:jc w:val="both"/>
              <w:rPr>
                <w:rFonts w:cs="Arial"/>
                <w:lang w:val="en-US"/>
              </w:rPr>
            </w:pPr>
            <w:r w:rsidRPr="004735AE">
              <w:rPr>
                <w:rFonts w:cs="Arial"/>
                <w:lang w:val="en-US"/>
              </w:rPr>
              <w:t xml:space="preserve">The offer of products and services of our business partners according to how and where you use ours, </w:t>
            </w:r>
            <w:proofErr w:type="gramStart"/>
            <w:r w:rsidRPr="004735AE">
              <w:rPr>
                <w:rFonts w:cs="Arial"/>
                <w:lang w:val="en-US"/>
              </w:rPr>
              <w:t>in order to</w:t>
            </w:r>
            <w:proofErr w:type="gramEnd"/>
            <w:r w:rsidRPr="004735AE">
              <w:rPr>
                <w:rFonts w:cs="Arial"/>
                <w:lang w:val="en-US"/>
              </w:rPr>
              <w:t xml:space="preserve"> tailor the offer. Your personal data remains with us, we do not pass it on a business partner whose offer we mediate to you.</w:t>
            </w:r>
          </w:p>
          <w:p w14:paraId="71B1D0B0" w14:textId="77777777" w:rsidR="00A36CBB" w:rsidRDefault="00A36CBB" w:rsidP="0042192F">
            <w:pPr>
              <w:ind w:left="284" w:firstLine="4"/>
              <w:jc w:val="both"/>
              <w:rPr>
                <w:rFonts w:cs="Arial"/>
                <w:lang w:val="en-US"/>
              </w:rPr>
            </w:pPr>
          </w:p>
          <w:p w14:paraId="3DA80FFE" w14:textId="77AC9F95" w:rsidR="00E46186" w:rsidRPr="00A36CBB" w:rsidRDefault="0083762B" w:rsidP="00E46186">
            <w:pPr>
              <w:ind w:left="284"/>
              <w:jc w:val="both"/>
              <w:rPr>
                <w:rFonts w:cs="Arial"/>
                <w:lang w:val="en-US"/>
              </w:rPr>
            </w:pPr>
            <w:r>
              <w:rPr>
                <w:rFonts w:cs="Arial"/>
                <w:b/>
                <w:sz w:val="15"/>
                <w:szCs w:val="15"/>
              </w:rPr>
              <w:fldChar w:fldCharType="begin">
                <w:ffData>
                  <w:name w:val="Check1"/>
                  <w:enabled/>
                  <w:calcOnExit w:val="0"/>
                  <w:checkBox>
                    <w:sizeAuto/>
                    <w:default w:val="0"/>
                    <w:checked w:val="0"/>
                  </w:checkBox>
                </w:ffData>
              </w:fldChar>
            </w:r>
            <w:r>
              <w:rPr>
                <w:rFonts w:cs="Arial"/>
                <w:b/>
                <w:sz w:val="15"/>
                <w:szCs w:val="15"/>
              </w:rPr>
              <w:instrText xml:space="preserve"> FORMCHECKBOX </w:instrText>
            </w:r>
            <w:r w:rsidR="00F926C6">
              <w:rPr>
                <w:rFonts w:cs="Arial"/>
                <w:b/>
                <w:sz w:val="15"/>
                <w:szCs w:val="15"/>
              </w:rPr>
            </w:r>
            <w:r w:rsidR="00F926C6">
              <w:rPr>
                <w:rFonts w:cs="Arial"/>
                <w:b/>
                <w:sz w:val="15"/>
                <w:szCs w:val="15"/>
              </w:rPr>
              <w:fldChar w:fldCharType="separate"/>
            </w:r>
            <w:r>
              <w:rPr>
                <w:rFonts w:cs="Arial"/>
                <w:b/>
                <w:sz w:val="15"/>
                <w:szCs w:val="15"/>
              </w:rPr>
              <w:fldChar w:fldCharType="end"/>
            </w:r>
            <w:r w:rsidR="006A3DDF">
              <w:rPr>
                <w:rFonts w:cs="Arial"/>
                <w:sz w:val="15"/>
                <w:szCs w:val="15"/>
                <w:vertAlign w:val="superscript"/>
              </w:rPr>
              <w:t>2</w:t>
            </w:r>
            <w:r>
              <w:rPr>
                <w:rFonts w:cs="Arial"/>
                <w:b/>
                <w:sz w:val="15"/>
                <w:szCs w:val="15"/>
              </w:rPr>
              <w:t xml:space="preserve"> </w:t>
            </w:r>
            <w:r w:rsidR="00A36CBB" w:rsidRPr="00A36CBB">
              <w:rPr>
                <w:rFonts w:cs="Arial"/>
                <w:lang w:val="en-US"/>
              </w:rPr>
              <w:t>I agree that T-Mobile may obtain information on my credit standing to assess the application for the entry into this Agreement from the positive database of the SOLUS association (www.solus.cz) of which T-Mobile is a member.</w:t>
            </w:r>
          </w:p>
          <w:p w14:paraId="71B1D0B2" w14:textId="77777777" w:rsidR="0042192F" w:rsidRDefault="0042192F" w:rsidP="00A36CBB">
            <w:pPr>
              <w:ind w:left="284" w:firstLine="4"/>
              <w:jc w:val="both"/>
              <w:rPr>
                <w:rFonts w:cs="Arial"/>
                <w:b/>
                <w:lang w:val="en-US"/>
              </w:rPr>
            </w:pPr>
            <w:r w:rsidRPr="0042192F">
              <w:rPr>
                <w:rFonts w:cs="Arial"/>
                <w:lang w:val="en-US"/>
              </w:rPr>
              <w:t xml:space="preserve"> </w:t>
            </w:r>
          </w:p>
          <w:p w14:paraId="71B1D0B3" w14:textId="3AC9A825" w:rsidR="0042192F" w:rsidRPr="0042192F" w:rsidRDefault="0042192F" w:rsidP="0042192F">
            <w:pPr>
              <w:jc w:val="both"/>
              <w:rPr>
                <w:rFonts w:cs="Arial"/>
                <w:lang w:val="en-US"/>
              </w:rPr>
            </w:pPr>
            <w:r w:rsidRPr="0042192F">
              <w:rPr>
                <w:rFonts w:cs="Arial"/>
                <w:b/>
                <w:lang w:val="en-US"/>
              </w:rPr>
              <w:t xml:space="preserve">Information: You can request Data </w:t>
            </w:r>
            <w:r w:rsidRPr="001A748E">
              <w:rPr>
                <w:rFonts w:cs="Arial"/>
                <w:b/>
                <w:lang w:val="en-US"/>
              </w:rPr>
              <w:t>processing for the above purposes to be terminated at any time (you can object Data processing based on legitimate interest). T-Mobile</w:t>
            </w:r>
            <w:r w:rsidRPr="0042192F">
              <w:rPr>
                <w:rFonts w:cs="Arial"/>
                <w:b/>
                <w:lang w:val="en-US"/>
              </w:rPr>
              <w:t xml:space="preserve"> will comply with such a request without unnecessary delay</w:t>
            </w:r>
            <w:r w:rsidRPr="0042192F">
              <w:rPr>
                <w:rFonts w:cs="Arial"/>
                <w:lang w:val="en-US"/>
              </w:rPr>
              <w:t xml:space="preserve">. </w:t>
            </w:r>
            <w:r w:rsidRPr="0042192F">
              <w:rPr>
                <w:rFonts w:cs="Arial"/>
                <w:b/>
                <w:lang w:val="en-US"/>
              </w:rPr>
              <w:t xml:space="preserve">For additional information on the processing of your Data and your rights, consult the Personal Data Processing Policy in the Privacy Protection section at </w:t>
            </w:r>
            <w:hyperlink r:id="rId15">
              <w:r w:rsidRPr="0042192F">
                <w:rPr>
                  <w:rStyle w:val="Hyperlink"/>
                  <w:rFonts w:cs="Arial"/>
                  <w:b/>
                  <w:lang w:val="en-US"/>
                </w:rPr>
                <w:t>www.t-mobile.cz</w:t>
              </w:r>
            </w:hyperlink>
            <w:r w:rsidRPr="0042192F">
              <w:rPr>
                <w:rFonts w:cs="Arial"/>
                <w:b/>
                <w:lang w:val="en-US"/>
              </w:rPr>
              <w:t>. Your rights can be exercised and granted consents can be easily changed in My T-Mobile.</w:t>
            </w:r>
          </w:p>
        </w:tc>
      </w:tr>
      <w:tr w:rsidR="0006470E" w:rsidRPr="00F10EC2" w14:paraId="71B1D0B8" w14:textId="77777777" w:rsidTr="007D317B">
        <w:tblPrEx>
          <w:tblCellMar>
            <w:left w:w="108" w:type="dxa"/>
            <w:right w:w="108" w:type="dxa"/>
          </w:tblCellMar>
          <w:tblLook w:val="01E0" w:firstRow="1" w:lastRow="1" w:firstColumn="1" w:lastColumn="1" w:noHBand="0" w:noVBand="0"/>
        </w:tblPrEx>
        <w:trPr>
          <w:trHeight w:val="387"/>
        </w:trPr>
        <w:tc>
          <w:tcPr>
            <w:tcW w:w="1717" w:type="dxa"/>
          </w:tcPr>
          <w:p w14:paraId="71B1D0B5" w14:textId="77777777" w:rsidR="0006470E" w:rsidRPr="0042192F" w:rsidRDefault="009F5AF3" w:rsidP="00361169">
            <w:pPr>
              <w:spacing w:before="120" w:line="200" w:lineRule="exact"/>
              <w:jc w:val="right"/>
              <w:rPr>
                <w:rFonts w:cs="Arial"/>
                <w:b/>
                <w:lang w:val="en-GB"/>
              </w:rPr>
            </w:pPr>
            <w:r w:rsidRPr="0042192F">
              <w:rPr>
                <w:rFonts w:cs="Arial"/>
                <w:b/>
                <w:lang w:val="en-GB"/>
              </w:rPr>
              <w:t>Signatures</w:t>
            </w:r>
          </w:p>
        </w:tc>
        <w:tc>
          <w:tcPr>
            <w:tcW w:w="4465" w:type="dxa"/>
            <w:gridSpan w:val="2"/>
            <w:tcBorders>
              <w:top w:val="single" w:sz="4" w:space="0" w:color="auto"/>
            </w:tcBorders>
          </w:tcPr>
          <w:p w14:paraId="71B1D0B6" w14:textId="77777777" w:rsidR="0006470E" w:rsidRPr="0042192F" w:rsidRDefault="0006470E" w:rsidP="009F5AF3">
            <w:pPr>
              <w:autoSpaceDE w:val="0"/>
              <w:autoSpaceDN w:val="0"/>
              <w:adjustRightInd w:val="0"/>
              <w:spacing w:before="120"/>
              <w:jc w:val="both"/>
              <w:rPr>
                <w:rFonts w:cs="Arial"/>
                <w:b/>
                <w:color w:val="231F20"/>
                <w:lang w:val="en-GB" w:eastAsia="it-IT"/>
              </w:rPr>
            </w:pPr>
            <w:r w:rsidRPr="0042192F">
              <w:rPr>
                <w:rFonts w:cs="Arial"/>
                <w:b/>
                <w:color w:val="231F20"/>
                <w:lang w:val="en-GB" w:eastAsia="it-IT"/>
              </w:rPr>
              <w:t>D</w:t>
            </w:r>
            <w:r w:rsidR="009F5AF3" w:rsidRPr="0042192F">
              <w:rPr>
                <w:rFonts w:cs="Arial"/>
                <w:b/>
                <w:color w:val="231F20"/>
                <w:lang w:val="en-GB" w:eastAsia="it-IT"/>
              </w:rPr>
              <w:t>at</w:t>
            </w:r>
            <w:r w:rsidRPr="0042192F">
              <w:rPr>
                <w:rFonts w:cs="Arial"/>
                <w:b/>
                <w:color w:val="231F20"/>
                <w:lang w:val="en-GB" w:eastAsia="it-IT"/>
              </w:rPr>
              <w:t>e</w:t>
            </w:r>
            <w:r w:rsidR="003C20EC" w:rsidRPr="0042192F">
              <w:rPr>
                <w:rFonts w:cs="Arial"/>
                <w:b/>
                <w:color w:val="231F20"/>
                <w:lang w:val="en-GB" w:eastAsia="it-IT"/>
              </w:rPr>
              <w:t xml:space="preserve"> </w:t>
            </w:r>
            <w:bookmarkStart w:id="3" w:name="Text353"/>
            <w:r w:rsidR="004D12DA" w:rsidRPr="0042192F">
              <w:rPr>
                <w:rFonts w:cs="Arial"/>
                <w:b/>
                <w:lang w:val="en-GB"/>
              </w:rPr>
              <w:fldChar w:fldCharType="begin">
                <w:ffData>
                  <w:name w:val="Text353"/>
                  <w:enabled/>
                  <w:calcOnExit w:val="0"/>
                  <w:textInput>
                    <w:maxLength w:val="30"/>
                  </w:textInput>
                </w:ffData>
              </w:fldChar>
            </w:r>
            <w:r w:rsidR="003C20EC" w:rsidRPr="0042192F">
              <w:rPr>
                <w:rFonts w:cs="Arial"/>
                <w:b/>
                <w:lang w:val="en-GB"/>
              </w:rPr>
              <w:instrText xml:space="preserve"> FORMTEXT </w:instrText>
            </w:r>
            <w:r w:rsidR="004D12DA" w:rsidRPr="0042192F">
              <w:rPr>
                <w:rFonts w:cs="Arial"/>
                <w:b/>
                <w:lang w:val="en-GB"/>
              </w:rPr>
            </w:r>
            <w:r w:rsidR="004D12DA" w:rsidRPr="0042192F">
              <w:rPr>
                <w:rFonts w:cs="Arial"/>
                <w:b/>
                <w:lang w:val="en-GB"/>
              </w:rPr>
              <w:fldChar w:fldCharType="separate"/>
            </w:r>
            <w:r w:rsidR="003C20EC" w:rsidRPr="0042192F">
              <w:rPr>
                <w:rFonts w:cs="Arial"/>
                <w:b/>
                <w:lang w:val="en-GB"/>
              </w:rPr>
              <w:t> </w:t>
            </w:r>
            <w:r w:rsidR="003C20EC" w:rsidRPr="0042192F">
              <w:rPr>
                <w:rFonts w:cs="Arial"/>
                <w:b/>
                <w:lang w:val="en-GB"/>
              </w:rPr>
              <w:t> </w:t>
            </w:r>
            <w:r w:rsidR="003C20EC" w:rsidRPr="0042192F">
              <w:rPr>
                <w:rFonts w:cs="Arial"/>
                <w:b/>
                <w:lang w:val="en-GB"/>
              </w:rPr>
              <w:t> </w:t>
            </w:r>
            <w:r w:rsidR="003C20EC" w:rsidRPr="0042192F">
              <w:rPr>
                <w:rFonts w:cs="Arial"/>
                <w:b/>
                <w:lang w:val="en-GB"/>
              </w:rPr>
              <w:t> </w:t>
            </w:r>
            <w:r w:rsidR="003C20EC" w:rsidRPr="0042192F">
              <w:rPr>
                <w:rFonts w:cs="Arial"/>
                <w:b/>
                <w:lang w:val="en-GB"/>
              </w:rPr>
              <w:t> </w:t>
            </w:r>
            <w:r w:rsidR="004D12DA" w:rsidRPr="0042192F">
              <w:rPr>
                <w:rFonts w:cs="Arial"/>
                <w:b/>
                <w:lang w:val="en-GB"/>
              </w:rPr>
              <w:fldChar w:fldCharType="end"/>
            </w:r>
            <w:bookmarkEnd w:id="3"/>
          </w:p>
        </w:tc>
        <w:tc>
          <w:tcPr>
            <w:tcW w:w="4429" w:type="dxa"/>
            <w:tcBorders>
              <w:top w:val="single" w:sz="4" w:space="0" w:color="auto"/>
            </w:tcBorders>
          </w:tcPr>
          <w:p w14:paraId="71B1D0B7" w14:textId="77777777" w:rsidR="0006470E" w:rsidRPr="0042192F" w:rsidRDefault="0006470E" w:rsidP="0085089F">
            <w:pPr>
              <w:autoSpaceDE w:val="0"/>
              <w:autoSpaceDN w:val="0"/>
              <w:adjustRightInd w:val="0"/>
              <w:spacing w:before="120"/>
              <w:jc w:val="both"/>
              <w:rPr>
                <w:rFonts w:cs="Arial"/>
                <w:color w:val="231F20"/>
                <w:lang w:val="en-GB" w:eastAsia="it-IT"/>
              </w:rPr>
            </w:pPr>
          </w:p>
        </w:tc>
      </w:tr>
      <w:tr w:rsidR="0006470E" w:rsidRPr="00F10EC2" w14:paraId="71B1D0C1" w14:textId="77777777" w:rsidTr="007D317B">
        <w:tblPrEx>
          <w:tblCellMar>
            <w:left w:w="108" w:type="dxa"/>
            <w:right w:w="108" w:type="dxa"/>
          </w:tblCellMar>
          <w:tblLook w:val="01E0" w:firstRow="1" w:lastRow="1" w:firstColumn="1" w:lastColumn="1" w:noHBand="0" w:noVBand="0"/>
        </w:tblPrEx>
        <w:trPr>
          <w:trHeight w:val="1122"/>
        </w:trPr>
        <w:tc>
          <w:tcPr>
            <w:tcW w:w="1717" w:type="dxa"/>
          </w:tcPr>
          <w:p w14:paraId="71B1D0B9" w14:textId="77777777" w:rsidR="0006470E" w:rsidRPr="0042192F" w:rsidRDefault="0006470E" w:rsidP="00361169">
            <w:pPr>
              <w:spacing w:before="120" w:line="200" w:lineRule="exact"/>
              <w:jc w:val="right"/>
              <w:rPr>
                <w:rFonts w:cs="Arial"/>
                <w:b/>
                <w:lang w:val="en-GB"/>
              </w:rPr>
            </w:pPr>
          </w:p>
        </w:tc>
        <w:tc>
          <w:tcPr>
            <w:tcW w:w="4465" w:type="dxa"/>
            <w:gridSpan w:val="2"/>
            <w:vAlign w:val="bottom"/>
          </w:tcPr>
          <w:p w14:paraId="71B1D0BA" w14:textId="77777777" w:rsidR="00ED5467" w:rsidRDefault="007D317B" w:rsidP="0006470E">
            <w:pPr>
              <w:autoSpaceDE w:val="0"/>
              <w:autoSpaceDN w:val="0"/>
              <w:adjustRightInd w:val="0"/>
              <w:spacing w:before="120"/>
              <w:rPr>
                <w:rFonts w:cs="Arial"/>
                <w:b/>
                <w:color w:val="231F20"/>
                <w:lang w:val="en-GB" w:eastAsia="it-IT"/>
              </w:rPr>
            </w:pPr>
            <w:r>
              <w:rPr>
                <w:noProof/>
                <w:lang w:eastAsia="cs-CZ"/>
              </w:rPr>
              <mc:AlternateContent>
                <mc:Choice Requires="wps">
                  <w:drawing>
                    <wp:anchor distT="0" distB="0" distL="114300" distR="114300" simplePos="0" relativeHeight="251658240" behindDoc="0" locked="0" layoutInCell="1" allowOverlap="1" wp14:anchorId="71B1D27C" wp14:editId="71B1D27D">
                      <wp:simplePos x="0" y="0"/>
                      <wp:positionH relativeFrom="column">
                        <wp:posOffset>2540</wp:posOffset>
                      </wp:positionH>
                      <wp:positionV relativeFrom="paragraph">
                        <wp:posOffset>16510</wp:posOffset>
                      </wp:positionV>
                      <wp:extent cx="2598420" cy="612140"/>
                      <wp:effectExtent l="0" t="0" r="1143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612140"/>
                              </a:xfrm>
                              <a:prstGeom prst="rect">
                                <a:avLst/>
                              </a:prstGeom>
                              <a:solidFill>
                                <a:srgbClr val="FFFFFF"/>
                              </a:solidFill>
                              <a:ln w="19050" cmpd="sng">
                                <a:solidFill>
                                  <a:srgbClr val="000000"/>
                                </a:solidFill>
                                <a:miter lim="800000"/>
                                <a:headEnd/>
                                <a:tailEnd/>
                              </a:ln>
                            </wps:spPr>
                            <wps:txbx>
                              <w:txbxContent>
                                <w:p w14:paraId="71B1D28A" w14:textId="77777777" w:rsidR="00ED5467" w:rsidRDefault="00ED5467" w:rsidP="00ED54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1D27C" id="_x0000_t202" coordsize="21600,21600" o:spt="202" path="m,l,21600r21600,l21600,xe">
                      <v:stroke joinstyle="miter"/>
                      <v:path gradientshapeok="t" o:connecttype="rect"/>
                    </v:shapetype>
                    <v:shape id="Text Box 3" o:spid="_x0000_s1026" type="#_x0000_t202" style="position:absolute;margin-left:.2pt;margin-top:1.3pt;width:204.6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" strokeweight="1.5pt">
                      <v:textbox>
                        <w:txbxContent>
                          <w:p w14:paraId="71B1D28A" w14:textId="77777777" w:rsidR="00ED5467" w:rsidRDefault="00ED5467" w:rsidP="00ED5467"/>
                        </w:txbxContent>
                      </v:textbox>
                    </v:shape>
                  </w:pict>
                </mc:Fallback>
              </mc:AlternateContent>
            </w:r>
          </w:p>
          <w:p w14:paraId="71B1D0BB" w14:textId="77777777" w:rsidR="00ED5467" w:rsidRDefault="00ED5467" w:rsidP="0006470E">
            <w:pPr>
              <w:autoSpaceDE w:val="0"/>
              <w:autoSpaceDN w:val="0"/>
              <w:adjustRightInd w:val="0"/>
              <w:spacing w:before="120"/>
              <w:rPr>
                <w:rFonts w:cs="Arial"/>
                <w:b/>
                <w:color w:val="231F20"/>
                <w:lang w:val="en-GB" w:eastAsia="it-IT"/>
              </w:rPr>
            </w:pPr>
          </w:p>
          <w:p w14:paraId="71B1D0BC" w14:textId="77777777" w:rsidR="00ED5467" w:rsidRDefault="00ED5467" w:rsidP="0006470E">
            <w:pPr>
              <w:autoSpaceDE w:val="0"/>
              <w:autoSpaceDN w:val="0"/>
              <w:adjustRightInd w:val="0"/>
              <w:spacing w:before="120"/>
              <w:rPr>
                <w:rFonts w:cs="Arial"/>
                <w:b/>
                <w:color w:val="231F20"/>
                <w:lang w:val="en-GB" w:eastAsia="it-IT"/>
              </w:rPr>
            </w:pPr>
          </w:p>
          <w:p w14:paraId="71B1D0BE" w14:textId="24CEEF66" w:rsidR="005E08FF" w:rsidRPr="0042192F" w:rsidRDefault="001C0638" w:rsidP="004735AE">
            <w:pPr>
              <w:autoSpaceDE w:val="0"/>
              <w:autoSpaceDN w:val="0"/>
              <w:adjustRightInd w:val="0"/>
              <w:spacing w:before="120"/>
              <w:rPr>
                <w:rFonts w:cs="Arial"/>
                <w:b/>
                <w:color w:val="231F20"/>
                <w:lang w:val="en-GB" w:eastAsia="it-IT"/>
              </w:rPr>
            </w:pPr>
            <w:r w:rsidRPr="0042192F">
              <w:rPr>
                <w:rFonts w:cs="Arial"/>
                <w:b/>
                <w:color w:val="231F20"/>
                <w:lang w:val="en-GB" w:eastAsia="it-IT"/>
              </w:rPr>
              <w:t>Potential customer</w:t>
            </w:r>
          </w:p>
        </w:tc>
        <w:tc>
          <w:tcPr>
            <w:tcW w:w="4429" w:type="dxa"/>
            <w:vAlign w:val="bottom"/>
          </w:tcPr>
          <w:p w14:paraId="71B1D0C0" w14:textId="3B5FCAB8" w:rsidR="005E08FF" w:rsidRPr="0042192F" w:rsidRDefault="009F5AF3" w:rsidP="004735AE">
            <w:pPr>
              <w:autoSpaceDE w:val="0"/>
              <w:autoSpaceDN w:val="0"/>
              <w:adjustRightInd w:val="0"/>
              <w:spacing w:before="120"/>
              <w:rPr>
                <w:rFonts w:cs="Arial"/>
                <w:b/>
                <w:lang w:val="en-GB"/>
              </w:rPr>
            </w:pPr>
            <w:r w:rsidRPr="0042192F">
              <w:rPr>
                <w:rFonts w:cs="Arial"/>
                <w:b/>
                <w:lang w:val="en-GB"/>
              </w:rPr>
              <w:t>Sales representative</w:t>
            </w:r>
          </w:p>
        </w:tc>
      </w:tr>
      <w:tr w:rsidR="000B1835" w:rsidRPr="00F10EC2" w14:paraId="71B1D0C7" w14:textId="77777777" w:rsidTr="007D317B">
        <w:tblPrEx>
          <w:tblCellMar>
            <w:left w:w="108" w:type="dxa"/>
            <w:right w:w="108" w:type="dxa"/>
          </w:tblCellMar>
          <w:tblLook w:val="01E0" w:firstRow="1" w:lastRow="1" w:firstColumn="1" w:lastColumn="1" w:noHBand="0" w:noVBand="0"/>
        </w:tblPrEx>
        <w:trPr>
          <w:trHeight w:val="701"/>
        </w:trPr>
        <w:tc>
          <w:tcPr>
            <w:tcW w:w="1717" w:type="dxa"/>
          </w:tcPr>
          <w:p w14:paraId="71B1D0C2" w14:textId="77777777" w:rsidR="000B1835" w:rsidRPr="00F10EC2" w:rsidRDefault="000B1835" w:rsidP="00361169">
            <w:pPr>
              <w:spacing w:before="120" w:line="200" w:lineRule="exact"/>
              <w:jc w:val="right"/>
              <w:rPr>
                <w:rFonts w:cs="Arial"/>
                <w:b/>
                <w:sz w:val="15"/>
                <w:szCs w:val="15"/>
                <w:lang w:val="en-GB"/>
              </w:rPr>
            </w:pPr>
          </w:p>
        </w:tc>
        <w:tc>
          <w:tcPr>
            <w:tcW w:w="8894" w:type="dxa"/>
            <w:gridSpan w:val="3"/>
            <w:tcBorders>
              <w:top w:val="single" w:sz="4" w:space="0" w:color="auto"/>
            </w:tcBorders>
            <w:vAlign w:val="bottom"/>
          </w:tcPr>
          <w:p w14:paraId="71B1D0C6" w14:textId="79F1A991" w:rsidR="006A3DDF" w:rsidRPr="00F10EC2" w:rsidRDefault="00DD0A8B" w:rsidP="004735AE">
            <w:pPr>
              <w:autoSpaceDE w:val="0"/>
              <w:autoSpaceDN w:val="0"/>
              <w:adjustRightInd w:val="0"/>
              <w:spacing w:before="120"/>
              <w:rPr>
                <w:rFonts w:cs="Arial"/>
                <w:sz w:val="12"/>
                <w:szCs w:val="12"/>
                <w:lang w:val="en-GB"/>
              </w:rPr>
            </w:pPr>
            <w:r w:rsidRPr="0042192F">
              <w:rPr>
                <w:rFonts w:cs="Arial"/>
                <w:sz w:val="16"/>
                <w:szCs w:val="16"/>
                <w:lang w:val="en-GB"/>
              </w:rPr>
              <w:t xml:space="preserve">* </w:t>
            </w:r>
            <w:r w:rsidR="00F57168" w:rsidRPr="0042192F">
              <w:rPr>
                <w:rFonts w:cs="Arial"/>
                <w:sz w:val="16"/>
                <w:szCs w:val="16"/>
                <w:lang w:val="en-GB"/>
              </w:rPr>
              <w:t>This box is compulsory</w:t>
            </w:r>
            <w:r w:rsidRPr="0042192F">
              <w:rPr>
                <w:rFonts w:cs="Arial"/>
                <w:sz w:val="16"/>
                <w:szCs w:val="16"/>
                <w:lang w:val="en-GB"/>
              </w:rPr>
              <w:t>.</w:t>
            </w:r>
            <w:r w:rsidR="004735AE">
              <w:rPr>
                <w:rFonts w:cs="Arial"/>
                <w:sz w:val="16"/>
                <w:szCs w:val="16"/>
                <w:lang w:val="en-GB"/>
              </w:rPr>
              <w:br/>
            </w:r>
            <w:r w:rsidR="002C1F01" w:rsidRPr="0042192F">
              <w:rPr>
                <w:rFonts w:cs="Arial"/>
                <w:sz w:val="16"/>
                <w:szCs w:val="16"/>
                <w:lang w:val="en-GB"/>
              </w:rPr>
              <w:t xml:space="preserve"> </w:t>
            </w:r>
            <w:r w:rsidR="004D12DA" w:rsidRPr="0042192F">
              <w:rPr>
                <w:rFonts w:cs="Arial"/>
                <w:sz w:val="16"/>
                <w:szCs w:val="16"/>
                <w:lang w:val="en-GB"/>
              </w:rPr>
              <w:fldChar w:fldCharType="begin">
                <w:ffData>
                  <w:name w:val="Check1"/>
                  <w:enabled w:val="0"/>
                  <w:calcOnExit w:val="0"/>
                  <w:checkBox>
                    <w:sizeAuto/>
                    <w:default w:val="1"/>
                  </w:checkBox>
                </w:ffData>
              </w:fldChar>
            </w:r>
            <w:r w:rsidR="002C1F01" w:rsidRPr="0042192F">
              <w:rPr>
                <w:rFonts w:cs="Arial"/>
                <w:sz w:val="16"/>
                <w:szCs w:val="16"/>
                <w:lang w:val="en-GB"/>
              </w:rPr>
              <w:instrText xml:space="preserve"> FORMCHECKBOX </w:instrText>
            </w:r>
            <w:r w:rsidR="00F926C6">
              <w:rPr>
                <w:rFonts w:cs="Arial"/>
                <w:sz w:val="16"/>
                <w:szCs w:val="16"/>
                <w:lang w:val="en-GB"/>
              </w:rPr>
            </w:r>
            <w:r w:rsidR="00F926C6">
              <w:rPr>
                <w:rFonts w:cs="Arial"/>
                <w:sz w:val="16"/>
                <w:szCs w:val="16"/>
                <w:lang w:val="en-GB"/>
              </w:rPr>
              <w:fldChar w:fldCharType="separate"/>
            </w:r>
            <w:r w:rsidR="004D12DA" w:rsidRPr="0042192F">
              <w:rPr>
                <w:rFonts w:cs="Arial"/>
                <w:sz w:val="16"/>
                <w:szCs w:val="16"/>
                <w:lang w:val="en-GB"/>
              </w:rPr>
              <w:fldChar w:fldCharType="end"/>
            </w:r>
            <w:r w:rsidR="002C1F01" w:rsidRPr="0042192F">
              <w:rPr>
                <w:rFonts w:cs="Arial"/>
                <w:sz w:val="16"/>
                <w:szCs w:val="16"/>
                <w:lang w:val="en-GB"/>
              </w:rPr>
              <w:t xml:space="preserve"> You agree to activation of the service if the column is marked with a cross.</w:t>
            </w:r>
            <w:r w:rsidR="004735AE">
              <w:rPr>
                <w:rFonts w:cs="Arial"/>
                <w:sz w:val="16"/>
                <w:szCs w:val="16"/>
                <w:lang w:val="en-GB"/>
              </w:rPr>
              <w:br/>
            </w:r>
            <w:r w:rsidR="006A3DDF">
              <w:rPr>
                <w:rFonts w:cs="Arial"/>
                <w:sz w:val="16"/>
                <w:szCs w:val="16"/>
                <w:vertAlign w:val="superscript"/>
                <w:lang w:val="en-GB"/>
              </w:rPr>
              <w:t xml:space="preserve">1 </w:t>
            </w:r>
            <w:r w:rsidR="006A3DDF" w:rsidRPr="006A3DDF">
              <w:rPr>
                <w:rFonts w:cs="Arial"/>
                <w:sz w:val="16"/>
                <w:szCs w:val="16"/>
                <w:lang w:val="en-GB"/>
              </w:rPr>
              <w:t>Check “Yes” if Act No. 340/2015 Coll., on the Contracts Register, as amended, stipulates that the User Contract can come into effect only after being published in the Contract Register. Otherwise, check “No”.</w:t>
            </w:r>
            <w:r w:rsidR="004735AE">
              <w:rPr>
                <w:rFonts w:cs="Arial"/>
                <w:sz w:val="16"/>
                <w:szCs w:val="16"/>
                <w:lang w:val="en-GB"/>
              </w:rPr>
              <w:br/>
            </w:r>
            <w:r w:rsidR="006A3DDF">
              <w:rPr>
                <w:rFonts w:cs="Arial"/>
                <w:sz w:val="16"/>
                <w:szCs w:val="16"/>
                <w:vertAlign w:val="superscript"/>
                <w:lang w:val="en-GB"/>
              </w:rPr>
              <w:t xml:space="preserve">2 </w:t>
            </w:r>
            <w:r w:rsidR="006A3DDF" w:rsidRPr="006A3DDF">
              <w:rPr>
                <w:rFonts w:cs="Arial"/>
                <w:sz w:val="16"/>
                <w:szCs w:val="16"/>
                <w:lang w:val="en-GB"/>
              </w:rPr>
              <w:t>Applies if the column is marked with a cross</w:t>
            </w:r>
            <w:r w:rsidR="006A3DDF" w:rsidRPr="006A3DDF">
              <w:rPr>
                <w:rFonts w:cs="Arial"/>
                <w:sz w:val="12"/>
                <w:szCs w:val="12"/>
                <w:lang w:val="en-GB"/>
              </w:rPr>
              <w:t>.</w:t>
            </w:r>
          </w:p>
        </w:tc>
      </w:tr>
    </w:tbl>
    <w:p w14:paraId="71B1D0C8" w14:textId="77777777" w:rsidR="00100DA1" w:rsidRPr="00F10EC2" w:rsidRDefault="00100DA1" w:rsidP="0012676D">
      <w:pPr>
        <w:jc w:val="right"/>
        <w:rPr>
          <w:rFonts w:cs="Arial"/>
          <w:b/>
          <w:sz w:val="28"/>
          <w:szCs w:val="28"/>
          <w:lang w:val="en-GB"/>
        </w:rPr>
        <w:sectPr w:rsidR="00100DA1" w:rsidRPr="00F10EC2" w:rsidSect="00100DA1">
          <w:footerReference w:type="even" r:id="rId16"/>
          <w:footerReference w:type="default" r:id="rId17"/>
          <w:footerReference w:type="first" r:id="rId18"/>
          <w:pgSz w:w="11909" w:h="16834" w:code="9"/>
          <w:pgMar w:top="567" w:right="680" w:bottom="851" w:left="680" w:header="567" w:footer="658" w:gutter="0"/>
          <w:cols w:space="708"/>
        </w:sectPr>
      </w:pPr>
    </w:p>
    <w:p w14:paraId="71B1D0C9" w14:textId="77777777" w:rsidR="004248B2" w:rsidRPr="00F10EC2" w:rsidRDefault="004248B2" w:rsidP="00E83577">
      <w:pPr>
        <w:rPr>
          <w:lang w:val="en-GB"/>
        </w:rPr>
      </w:pPr>
    </w:p>
    <w:tbl>
      <w:tblPr>
        <w:tblW w:w="16161" w:type="dxa"/>
        <w:tblInd w:w="-426" w:type="dxa"/>
        <w:tblCellMar>
          <w:left w:w="0" w:type="dxa"/>
          <w:right w:w="0" w:type="dxa"/>
        </w:tblCellMar>
        <w:tblLook w:val="04A0" w:firstRow="1" w:lastRow="0" w:firstColumn="1" w:lastColumn="0" w:noHBand="0" w:noVBand="1"/>
      </w:tblPr>
      <w:tblGrid>
        <w:gridCol w:w="3120"/>
        <w:gridCol w:w="1545"/>
        <w:gridCol w:w="1006"/>
        <w:gridCol w:w="2888"/>
        <w:gridCol w:w="3588"/>
        <w:gridCol w:w="4014"/>
      </w:tblGrid>
      <w:tr w:rsidR="00FF6347" w:rsidRPr="00F10EC2" w14:paraId="71B1D0D1" w14:textId="77777777" w:rsidTr="009C34C8">
        <w:trPr>
          <w:trHeight w:val="921"/>
        </w:trPr>
        <w:tc>
          <w:tcPr>
            <w:tcW w:w="4665" w:type="dxa"/>
            <w:gridSpan w:val="2"/>
          </w:tcPr>
          <w:p w14:paraId="71B1D0CA" w14:textId="49DF8166" w:rsidR="00FF6347" w:rsidRPr="00F10EC2" w:rsidRDefault="004D2B09" w:rsidP="00FA1A4D">
            <w:pPr>
              <w:pStyle w:val="Title"/>
              <w:ind w:left="254"/>
              <w:jc w:val="both"/>
              <w:rPr>
                <w:smallCaps/>
                <w:lang w:val="en-GB"/>
              </w:rPr>
            </w:pPr>
            <w:r w:rsidRPr="00305286">
              <w:rPr>
                <w:smallCaps/>
                <w:noProof/>
                <w:lang w:eastAsia="cs-CZ"/>
              </w:rPr>
              <w:drawing>
                <wp:anchor distT="0" distB="0" distL="114300" distR="114300" simplePos="0" relativeHeight="251662337" behindDoc="0" locked="0" layoutInCell="1" allowOverlap="1" wp14:anchorId="1E7406F0" wp14:editId="2ACE9616">
                  <wp:simplePos x="0" y="0"/>
                  <wp:positionH relativeFrom="column">
                    <wp:posOffset>203200</wp:posOffset>
                  </wp:positionH>
                  <wp:positionV relativeFrom="paragraph">
                    <wp:posOffset>49530</wp:posOffset>
                  </wp:positionV>
                  <wp:extent cx="381000" cy="454526"/>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81000" cy="4545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6" w:type="dxa"/>
          </w:tcPr>
          <w:p w14:paraId="71B1D0CB" w14:textId="77777777" w:rsidR="00FF6347" w:rsidRPr="00F10EC2" w:rsidRDefault="00FF6347" w:rsidP="00FA1A4D">
            <w:pPr>
              <w:pStyle w:val="Title"/>
              <w:ind w:left="254"/>
              <w:jc w:val="both"/>
              <w:rPr>
                <w:smallCaps/>
                <w:lang w:val="en-GB"/>
              </w:rPr>
            </w:pPr>
          </w:p>
        </w:tc>
        <w:tc>
          <w:tcPr>
            <w:tcW w:w="2888" w:type="dxa"/>
            <w:vAlign w:val="bottom"/>
          </w:tcPr>
          <w:p w14:paraId="71B1D0CC" w14:textId="77777777" w:rsidR="00302C44" w:rsidRPr="00F10EC2" w:rsidRDefault="00FF6347" w:rsidP="00302C44">
            <w:pPr>
              <w:tabs>
                <w:tab w:val="left" w:pos="936"/>
              </w:tabs>
              <w:spacing w:line="200" w:lineRule="exact"/>
              <w:ind w:left="-61"/>
              <w:rPr>
                <w:rFonts w:cs="Arial"/>
                <w:sz w:val="15"/>
                <w:szCs w:val="15"/>
                <w:lang w:val="en-GB"/>
              </w:rPr>
            </w:pPr>
            <w:r w:rsidRPr="00F10EC2">
              <w:rPr>
                <w:rFonts w:cs="Arial"/>
                <w:b/>
                <w:sz w:val="15"/>
                <w:szCs w:val="15"/>
                <w:lang w:val="en-GB"/>
              </w:rPr>
              <w:t xml:space="preserve">  </w:t>
            </w:r>
          </w:p>
          <w:p w14:paraId="71B1D0CD" w14:textId="77777777" w:rsidR="00FF6347" w:rsidRPr="00F10EC2" w:rsidRDefault="00FF6347" w:rsidP="00FF6347">
            <w:pPr>
              <w:tabs>
                <w:tab w:val="left" w:pos="936"/>
              </w:tabs>
              <w:spacing w:line="200" w:lineRule="exact"/>
              <w:ind w:left="-61"/>
              <w:rPr>
                <w:rFonts w:cs="Arial"/>
                <w:sz w:val="15"/>
                <w:szCs w:val="15"/>
                <w:lang w:val="en-GB"/>
              </w:rPr>
            </w:pPr>
          </w:p>
        </w:tc>
        <w:tc>
          <w:tcPr>
            <w:tcW w:w="7602" w:type="dxa"/>
            <w:gridSpan w:val="2"/>
          </w:tcPr>
          <w:p w14:paraId="71B1D0CE" w14:textId="77777777" w:rsidR="00FF6347" w:rsidRPr="00F10EC2" w:rsidRDefault="00F57168" w:rsidP="00FA1A4D">
            <w:pPr>
              <w:ind w:left="-142"/>
              <w:jc w:val="right"/>
              <w:rPr>
                <w:b/>
                <w:sz w:val="28"/>
                <w:szCs w:val="28"/>
                <w:lang w:val="en-GB"/>
              </w:rPr>
            </w:pPr>
            <w:r w:rsidRPr="00F10EC2">
              <w:rPr>
                <w:b/>
                <w:sz w:val="28"/>
                <w:szCs w:val="28"/>
                <w:lang w:val="en-GB"/>
              </w:rPr>
              <w:t>Appendix no</w:t>
            </w:r>
            <w:r w:rsidR="00FF6347" w:rsidRPr="00F10EC2">
              <w:rPr>
                <w:b/>
                <w:sz w:val="28"/>
                <w:szCs w:val="28"/>
                <w:lang w:val="en-GB"/>
              </w:rPr>
              <w:t>. 1</w:t>
            </w:r>
          </w:p>
          <w:p w14:paraId="71B1D0CF" w14:textId="77777777" w:rsidR="00FF6347" w:rsidRPr="00F10EC2" w:rsidRDefault="00F57168" w:rsidP="00F57168">
            <w:pPr>
              <w:ind w:left="-142"/>
              <w:jc w:val="right"/>
              <w:rPr>
                <w:sz w:val="28"/>
                <w:szCs w:val="28"/>
                <w:lang w:val="en-GB"/>
              </w:rPr>
            </w:pPr>
            <w:r w:rsidRPr="00F10EC2">
              <w:rPr>
                <w:sz w:val="28"/>
                <w:szCs w:val="28"/>
                <w:lang w:val="en-GB"/>
              </w:rPr>
              <w:t>List of Subscriber contracts and service settings</w:t>
            </w:r>
          </w:p>
          <w:p w14:paraId="71B1D0D0" w14:textId="77777777" w:rsidR="00FF6347" w:rsidRPr="00F10EC2" w:rsidRDefault="00FF6347" w:rsidP="00FA1A4D">
            <w:pPr>
              <w:ind w:left="-142"/>
              <w:jc w:val="right"/>
              <w:rPr>
                <w:b/>
                <w:sz w:val="28"/>
                <w:szCs w:val="28"/>
                <w:lang w:val="en-GB"/>
              </w:rPr>
            </w:pPr>
          </w:p>
        </w:tc>
      </w:tr>
      <w:tr w:rsidR="008B3BFF" w:rsidRPr="00F10EC2" w14:paraId="71B1D0D9" w14:textId="77777777" w:rsidTr="00314EC9">
        <w:trPr>
          <w:trHeight w:val="485"/>
        </w:trPr>
        <w:tc>
          <w:tcPr>
            <w:tcW w:w="3120" w:type="dxa"/>
          </w:tcPr>
          <w:p w14:paraId="71B1D0D2" w14:textId="77777777" w:rsidR="008B3BFF" w:rsidRPr="00ED5467" w:rsidRDefault="00C43483" w:rsidP="00F57168">
            <w:pPr>
              <w:spacing w:before="120"/>
              <w:rPr>
                <w:rFonts w:cs="Arial"/>
                <w:b/>
                <w:lang w:val="en-GB"/>
              </w:rPr>
            </w:pPr>
            <w:r w:rsidRPr="00ED5467">
              <w:rPr>
                <w:rFonts w:cs="Arial"/>
                <w:b/>
                <w:lang w:val="en-GB"/>
              </w:rPr>
              <w:t>Correspondence address</w:t>
            </w:r>
          </w:p>
        </w:tc>
        <w:tc>
          <w:tcPr>
            <w:tcW w:w="5439" w:type="dxa"/>
            <w:gridSpan w:val="3"/>
            <w:shd w:val="clear" w:color="auto" w:fill="auto"/>
            <w:vAlign w:val="bottom"/>
            <w:hideMark/>
          </w:tcPr>
          <w:p w14:paraId="71B1D0D3" w14:textId="77777777" w:rsidR="008B3BFF" w:rsidRPr="00ED5467" w:rsidRDefault="008B3BFF" w:rsidP="00F57168">
            <w:pPr>
              <w:tabs>
                <w:tab w:val="left" w:pos="2189"/>
              </w:tabs>
              <w:spacing w:line="200" w:lineRule="exact"/>
              <w:ind w:left="2189" w:hanging="2189"/>
              <w:rPr>
                <w:rFonts w:cs="Arial"/>
                <w:lang w:val="en-GB"/>
              </w:rPr>
            </w:pPr>
            <w:r w:rsidRPr="00ED5467">
              <w:rPr>
                <w:rFonts w:cs="Arial"/>
                <w:lang w:val="en-GB"/>
              </w:rPr>
              <w:t xml:space="preserve">        </w:t>
            </w:r>
            <w:r w:rsidR="00C43483" w:rsidRPr="00ED5467">
              <w:rPr>
                <w:rFonts w:cs="Arial"/>
                <w:lang w:val="en-GB"/>
              </w:rPr>
              <w:t>Trading name</w:t>
            </w:r>
            <w:r w:rsidR="00ED5467">
              <w:rPr>
                <w:rFonts w:cs="Arial"/>
                <w:lang w:val="en-GB"/>
              </w:rPr>
              <w:t xml:space="preserve">           </w:t>
            </w:r>
            <w:r w:rsidR="004D12DA" w:rsidRPr="00ED5467">
              <w:rPr>
                <w:rFonts w:cs="Arial"/>
                <w:lang w:val="en-GB"/>
              </w:rPr>
              <w:fldChar w:fldCharType="begin">
                <w:ffData>
                  <w:name w:val="Text443"/>
                  <w:enabled/>
                  <w:calcOnExit w:val="0"/>
                  <w:textInput/>
                </w:ffData>
              </w:fldChar>
            </w:r>
            <w:r w:rsidRPr="00ED5467">
              <w:rPr>
                <w:rFonts w:cs="Arial"/>
                <w:lang w:val="en-GB"/>
              </w:rPr>
              <w:instrText xml:space="preserve"> FORMTEXT </w:instrText>
            </w:r>
            <w:r w:rsidR="004D12DA" w:rsidRPr="00ED5467">
              <w:rPr>
                <w:rFonts w:cs="Arial"/>
                <w:lang w:val="en-GB"/>
              </w:rPr>
            </w:r>
            <w:r w:rsidR="004D12DA" w:rsidRPr="00ED5467">
              <w:rPr>
                <w:rFonts w:cs="Arial"/>
                <w:lang w:val="en-GB"/>
              </w:rPr>
              <w:fldChar w:fldCharType="separate"/>
            </w:r>
            <w:r w:rsidRPr="00ED5467">
              <w:rPr>
                <w:rFonts w:cs="Arial"/>
                <w:lang w:val="en-GB"/>
              </w:rPr>
              <w:t> </w:t>
            </w:r>
            <w:r w:rsidRPr="00ED5467">
              <w:rPr>
                <w:rFonts w:cs="Arial"/>
                <w:lang w:val="en-GB"/>
              </w:rPr>
              <w:t> </w:t>
            </w:r>
            <w:r w:rsidRPr="00ED5467">
              <w:rPr>
                <w:rFonts w:cs="Arial"/>
                <w:lang w:val="en-GB"/>
              </w:rPr>
              <w:t> </w:t>
            </w:r>
            <w:r w:rsidRPr="00ED5467">
              <w:rPr>
                <w:rFonts w:cs="Arial"/>
                <w:lang w:val="en-GB"/>
              </w:rPr>
              <w:t> </w:t>
            </w:r>
            <w:r w:rsidRPr="00ED5467">
              <w:rPr>
                <w:rFonts w:cs="Arial"/>
                <w:lang w:val="en-GB"/>
              </w:rPr>
              <w:t> </w:t>
            </w:r>
            <w:r w:rsidR="004D12DA" w:rsidRPr="00ED5467">
              <w:rPr>
                <w:rFonts w:cs="Arial"/>
                <w:lang w:val="en-GB"/>
              </w:rPr>
              <w:fldChar w:fldCharType="end"/>
            </w:r>
          </w:p>
          <w:p w14:paraId="71B1D0D4" w14:textId="77777777" w:rsidR="008B3BFF" w:rsidRPr="00ED5467" w:rsidRDefault="008B3BFF" w:rsidP="00C94994">
            <w:pPr>
              <w:tabs>
                <w:tab w:val="left" w:pos="2189"/>
              </w:tabs>
              <w:spacing w:line="200" w:lineRule="exact"/>
              <w:ind w:left="2189" w:hanging="2189"/>
              <w:rPr>
                <w:rFonts w:cs="Arial"/>
                <w:lang w:val="en-GB"/>
              </w:rPr>
            </w:pPr>
          </w:p>
        </w:tc>
        <w:tc>
          <w:tcPr>
            <w:tcW w:w="3588" w:type="dxa"/>
            <w:vAlign w:val="center"/>
          </w:tcPr>
          <w:p w14:paraId="71B1D0D5" w14:textId="77777777" w:rsidR="008B3BFF" w:rsidRPr="00ED5467" w:rsidRDefault="00C43483" w:rsidP="00F00C96">
            <w:pPr>
              <w:tabs>
                <w:tab w:val="left" w:pos="1223"/>
                <w:tab w:val="left" w:pos="1643"/>
              </w:tabs>
              <w:spacing w:before="60" w:line="200" w:lineRule="exact"/>
              <w:ind w:left="2189" w:hanging="2189"/>
              <w:rPr>
                <w:rFonts w:cs="Arial"/>
                <w:lang w:val="en-GB"/>
              </w:rPr>
            </w:pPr>
            <w:r w:rsidRPr="00ED5467">
              <w:rPr>
                <w:rFonts w:cs="Arial"/>
                <w:lang w:val="en-GB"/>
              </w:rPr>
              <w:t xml:space="preserve">Street                    </w:t>
            </w:r>
            <w:r w:rsidR="004D12DA" w:rsidRPr="00ED5467">
              <w:rPr>
                <w:rFonts w:cs="Arial"/>
                <w:lang w:val="en-GB"/>
              </w:rPr>
              <w:fldChar w:fldCharType="begin">
                <w:ffData>
                  <w:name w:val="Text444"/>
                  <w:enabled/>
                  <w:calcOnExit w:val="0"/>
                  <w:textInput/>
                </w:ffData>
              </w:fldChar>
            </w:r>
            <w:r w:rsidR="008B3BFF" w:rsidRPr="00ED5467">
              <w:rPr>
                <w:rFonts w:cs="Arial"/>
                <w:lang w:val="en-GB"/>
              </w:rPr>
              <w:instrText xml:space="preserve"> FORMTEXT </w:instrText>
            </w:r>
            <w:r w:rsidR="004D12DA" w:rsidRPr="00ED5467">
              <w:rPr>
                <w:rFonts w:cs="Arial"/>
                <w:lang w:val="en-GB"/>
              </w:rPr>
            </w:r>
            <w:r w:rsidR="004D12DA" w:rsidRPr="00ED5467">
              <w:rPr>
                <w:rFonts w:cs="Arial"/>
                <w:lang w:val="en-GB"/>
              </w:rPr>
              <w:fldChar w:fldCharType="separate"/>
            </w:r>
            <w:r w:rsidR="008B3BFF" w:rsidRPr="00ED5467">
              <w:rPr>
                <w:rFonts w:cs="Arial"/>
                <w:lang w:val="en-GB"/>
              </w:rPr>
              <w:t> </w:t>
            </w:r>
            <w:r w:rsidR="008B3BFF" w:rsidRPr="00ED5467">
              <w:rPr>
                <w:rFonts w:cs="Arial"/>
                <w:lang w:val="en-GB"/>
              </w:rPr>
              <w:t> </w:t>
            </w:r>
            <w:r w:rsidR="008B3BFF" w:rsidRPr="00ED5467">
              <w:rPr>
                <w:rFonts w:cs="Arial"/>
                <w:lang w:val="en-GB"/>
              </w:rPr>
              <w:t> </w:t>
            </w:r>
            <w:r w:rsidR="008B3BFF" w:rsidRPr="00ED5467">
              <w:rPr>
                <w:rFonts w:cs="Arial"/>
                <w:lang w:val="en-GB"/>
              </w:rPr>
              <w:t> </w:t>
            </w:r>
            <w:r w:rsidR="008B3BFF" w:rsidRPr="00ED5467">
              <w:rPr>
                <w:rFonts w:cs="Arial"/>
                <w:lang w:val="en-GB"/>
              </w:rPr>
              <w:t> </w:t>
            </w:r>
            <w:r w:rsidR="004D12DA" w:rsidRPr="00ED5467">
              <w:rPr>
                <w:rFonts w:cs="Arial"/>
                <w:lang w:val="en-GB"/>
              </w:rPr>
              <w:fldChar w:fldCharType="end"/>
            </w:r>
          </w:p>
          <w:p w14:paraId="71B1D0D6" w14:textId="77777777" w:rsidR="00C43483" w:rsidRPr="00ED5467" w:rsidRDefault="00C43483" w:rsidP="00314EC9">
            <w:pPr>
              <w:tabs>
                <w:tab w:val="left" w:pos="1223"/>
                <w:tab w:val="left" w:pos="1643"/>
              </w:tabs>
              <w:spacing w:before="60" w:line="200" w:lineRule="exact"/>
              <w:ind w:left="2189" w:hanging="2189"/>
              <w:rPr>
                <w:rFonts w:cs="Arial"/>
                <w:lang w:val="en-GB"/>
              </w:rPr>
            </w:pPr>
            <w:r w:rsidRPr="00ED5467">
              <w:rPr>
                <w:rFonts w:cs="Arial"/>
                <w:lang w:val="en-GB"/>
              </w:rPr>
              <w:t xml:space="preserve">City, postcode       </w:t>
            </w:r>
            <w:r w:rsidR="004D12DA" w:rsidRPr="00ED5467">
              <w:rPr>
                <w:rFonts w:cs="Arial"/>
                <w:lang w:val="en-GB"/>
              </w:rPr>
              <w:fldChar w:fldCharType="begin">
                <w:ffData>
                  <w:name w:val="Text444"/>
                  <w:enabled/>
                  <w:calcOnExit w:val="0"/>
                  <w:textInput/>
                </w:ffData>
              </w:fldChar>
            </w:r>
            <w:r w:rsidRPr="00ED5467">
              <w:rPr>
                <w:rFonts w:cs="Arial"/>
                <w:lang w:val="en-GB"/>
              </w:rPr>
              <w:instrText xml:space="preserve"> FORMTEXT </w:instrText>
            </w:r>
            <w:r w:rsidR="004D12DA" w:rsidRPr="00ED5467">
              <w:rPr>
                <w:rFonts w:cs="Arial"/>
                <w:lang w:val="en-GB"/>
              </w:rPr>
            </w:r>
            <w:r w:rsidR="004D12DA" w:rsidRPr="00ED5467">
              <w:rPr>
                <w:rFonts w:cs="Arial"/>
                <w:lang w:val="en-GB"/>
              </w:rPr>
              <w:fldChar w:fldCharType="separate"/>
            </w:r>
            <w:r w:rsidRPr="00ED5467">
              <w:rPr>
                <w:rFonts w:cs="Arial"/>
                <w:lang w:val="en-GB"/>
              </w:rPr>
              <w:t> </w:t>
            </w:r>
            <w:r w:rsidRPr="00ED5467">
              <w:rPr>
                <w:rFonts w:cs="Arial"/>
                <w:lang w:val="en-GB"/>
              </w:rPr>
              <w:t> </w:t>
            </w:r>
            <w:r w:rsidRPr="00ED5467">
              <w:rPr>
                <w:rFonts w:cs="Arial"/>
                <w:lang w:val="en-GB"/>
              </w:rPr>
              <w:t> </w:t>
            </w:r>
            <w:r w:rsidRPr="00ED5467">
              <w:rPr>
                <w:rFonts w:cs="Arial"/>
                <w:lang w:val="en-GB"/>
              </w:rPr>
              <w:t> </w:t>
            </w:r>
            <w:r w:rsidRPr="00ED5467">
              <w:rPr>
                <w:rFonts w:cs="Arial"/>
                <w:lang w:val="en-GB"/>
              </w:rPr>
              <w:t> </w:t>
            </w:r>
            <w:r w:rsidR="004D12DA" w:rsidRPr="00ED5467">
              <w:rPr>
                <w:rFonts w:cs="Arial"/>
                <w:lang w:val="en-GB"/>
              </w:rPr>
              <w:fldChar w:fldCharType="end"/>
            </w:r>
          </w:p>
        </w:tc>
        <w:tc>
          <w:tcPr>
            <w:tcW w:w="4014" w:type="dxa"/>
          </w:tcPr>
          <w:p w14:paraId="71B1D0D7" w14:textId="77777777" w:rsidR="00C43483" w:rsidRPr="00ED5467" w:rsidRDefault="00C43483" w:rsidP="00C43483">
            <w:pPr>
              <w:tabs>
                <w:tab w:val="left" w:pos="2342"/>
              </w:tabs>
              <w:spacing w:line="200" w:lineRule="exact"/>
              <w:ind w:left="2342" w:right="-155" w:hanging="2342"/>
              <w:rPr>
                <w:rFonts w:cs="Arial"/>
                <w:lang w:val="en-GB"/>
              </w:rPr>
            </w:pPr>
            <w:r w:rsidRPr="00ED5467">
              <w:rPr>
                <w:rFonts w:cs="Arial"/>
                <w:lang w:val="en-GB"/>
              </w:rPr>
              <w:t>Language for communication</w:t>
            </w:r>
            <w:r w:rsidRPr="00ED5467">
              <w:rPr>
                <w:rFonts w:cs="Arial"/>
                <w:lang w:val="en-GB"/>
              </w:rPr>
              <w:tab/>
            </w:r>
            <w:r w:rsidR="00ED5467">
              <w:rPr>
                <w:rFonts w:cs="Arial"/>
                <w:lang w:val="en-GB"/>
              </w:rPr>
              <w:tab/>
            </w:r>
            <w:r w:rsidR="004D12DA" w:rsidRPr="00ED5467">
              <w:rPr>
                <w:rFonts w:cs="Arial"/>
                <w:lang w:val="en-GB"/>
              </w:rPr>
              <w:fldChar w:fldCharType="begin">
                <w:ffData>
                  <w:name w:val="Check4"/>
                  <w:enabled/>
                  <w:calcOnExit w:val="0"/>
                  <w:checkBox>
                    <w:sizeAuto/>
                    <w:default w:val="0"/>
                    <w:checked w:val="0"/>
                  </w:checkBox>
                </w:ffData>
              </w:fldChar>
            </w:r>
            <w:r w:rsidRPr="00ED5467">
              <w:rPr>
                <w:rFonts w:cs="Arial"/>
                <w:lang w:val="en-GB"/>
              </w:rPr>
              <w:instrText xml:space="preserve"> FORMCHECKBOX </w:instrText>
            </w:r>
            <w:r w:rsidR="00F926C6">
              <w:rPr>
                <w:rFonts w:cs="Arial"/>
                <w:lang w:val="en-GB"/>
              </w:rPr>
            </w:r>
            <w:r w:rsidR="00F926C6">
              <w:rPr>
                <w:rFonts w:cs="Arial"/>
                <w:lang w:val="en-GB"/>
              </w:rPr>
              <w:fldChar w:fldCharType="separate"/>
            </w:r>
            <w:r w:rsidR="004D12DA" w:rsidRPr="00ED5467">
              <w:rPr>
                <w:rFonts w:cs="Arial"/>
                <w:lang w:val="en-GB"/>
              </w:rPr>
              <w:fldChar w:fldCharType="end"/>
            </w:r>
            <w:r w:rsidRPr="00ED5467">
              <w:rPr>
                <w:rFonts w:cs="Arial"/>
                <w:lang w:val="en-GB"/>
              </w:rPr>
              <w:t xml:space="preserve"> </w:t>
            </w:r>
            <w:r w:rsidRPr="00ED5467">
              <w:rPr>
                <w:rFonts w:cs="Arial"/>
                <w:b/>
                <w:lang w:val="en-GB"/>
              </w:rPr>
              <w:t>Czech</w:t>
            </w:r>
          </w:p>
          <w:p w14:paraId="71B1D0D8" w14:textId="77777777" w:rsidR="008B3BFF" w:rsidRPr="00ED5467" w:rsidRDefault="00C43483" w:rsidP="00C43483">
            <w:pPr>
              <w:tabs>
                <w:tab w:val="left" w:pos="2342"/>
              </w:tabs>
              <w:spacing w:before="60" w:line="200" w:lineRule="exact"/>
              <w:ind w:left="2342" w:right="-155" w:hanging="2342"/>
              <w:rPr>
                <w:rFonts w:cs="Arial"/>
                <w:lang w:val="en-GB"/>
              </w:rPr>
            </w:pPr>
            <w:r w:rsidRPr="00ED5467">
              <w:rPr>
                <w:rFonts w:cs="Arial"/>
                <w:lang w:val="en-GB"/>
              </w:rPr>
              <w:t xml:space="preserve">                           </w:t>
            </w:r>
            <w:r w:rsidR="00ED5467">
              <w:rPr>
                <w:rFonts w:cs="Arial"/>
                <w:lang w:val="en-GB"/>
              </w:rPr>
              <w:t xml:space="preserve">                               </w:t>
            </w:r>
            <w:r w:rsidR="004D12DA" w:rsidRPr="00ED5467">
              <w:rPr>
                <w:rFonts w:cs="Arial"/>
                <w:lang w:val="en-GB"/>
              </w:rPr>
              <w:fldChar w:fldCharType="begin">
                <w:ffData>
                  <w:name w:val="Check4"/>
                  <w:enabled/>
                  <w:calcOnExit w:val="0"/>
                  <w:checkBox>
                    <w:sizeAuto/>
                    <w:default w:val="0"/>
                    <w:checked w:val="0"/>
                  </w:checkBox>
                </w:ffData>
              </w:fldChar>
            </w:r>
            <w:r w:rsidRPr="00ED5467">
              <w:rPr>
                <w:rFonts w:cs="Arial"/>
                <w:lang w:val="en-GB"/>
              </w:rPr>
              <w:instrText xml:space="preserve"> FORMCHECKBOX </w:instrText>
            </w:r>
            <w:r w:rsidR="00F926C6">
              <w:rPr>
                <w:rFonts w:cs="Arial"/>
                <w:lang w:val="en-GB"/>
              </w:rPr>
            </w:r>
            <w:r w:rsidR="00F926C6">
              <w:rPr>
                <w:rFonts w:cs="Arial"/>
                <w:lang w:val="en-GB"/>
              </w:rPr>
              <w:fldChar w:fldCharType="separate"/>
            </w:r>
            <w:r w:rsidR="004D12DA" w:rsidRPr="00ED5467">
              <w:rPr>
                <w:rFonts w:cs="Arial"/>
                <w:lang w:val="en-GB"/>
              </w:rPr>
              <w:fldChar w:fldCharType="end"/>
            </w:r>
            <w:r w:rsidRPr="00ED5467">
              <w:rPr>
                <w:rFonts w:cs="Arial"/>
                <w:lang w:val="en-GB"/>
              </w:rPr>
              <w:t xml:space="preserve"> </w:t>
            </w:r>
            <w:r w:rsidRPr="00ED5467">
              <w:rPr>
                <w:rFonts w:cs="Arial"/>
                <w:b/>
                <w:lang w:val="en-GB"/>
              </w:rPr>
              <w:t>English</w:t>
            </w:r>
          </w:p>
        </w:tc>
      </w:tr>
      <w:tr w:rsidR="00FF6347" w:rsidRPr="00F10EC2" w14:paraId="71B1D0E2" w14:textId="77777777" w:rsidTr="00314EC9">
        <w:tc>
          <w:tcPr>
            <w:tcW w:w="3120" w:type="dxa"/>
          </w:tcPr>
          <w:p w14:paraId="71B1D0DA" w14:textId="77777777" w:rsidR="00FF6347" w:rsidRPr="00ED5467" w:rsidRDefault="00F00C96" w:rsidP="00F00C96">
            <w:pPr>
              <w:spacing w:before="120"/>
              <w:rPr>
                <w:rFonts w:cs="Arial"/>
                <w:b/>
                <w:lang w:val="en-GB"/>
              </w:rPr>
            </w:pPr>
            <w:r w:rsidRPr="00ED5467">
              <w:rPr>
                <w:rFonts w:cs="Arial"/>
                <w:b/>
                <w:lang w:val="en-GB"/>
              </w:rPr>
              <w:t xml:space="preserve">Contact details for installation and access to the T-Mobile Autopark </w:t>
            </w:r>
            <w:proofErr w:type="gramStart"/>
            <w:r w:rsidRPr="00ED5467">
              <w:rPr>
                <w:rFonts w:cs="Arial"/>
                <w:b/>
                <w:lang w:val="en-GB"/>
              </w:rPr>
              <w:t>portal</w:t>
            </w:r>
            <w:r w:rsidR="00FF6347" w:rsidRPr="00ED5467">
              <w:rPr>
                <w:rFonts w:cs="Arial"/>
                <w:b/>
                <w:lang w:val="en-GB"/>
              </w:rPr>
              <w:t>)</w:t>
            </w:r>
            <w:r w:rsidR="00027054" w:rsidRPr="00ED5467">
              <w:rPr>
                <w:rFonts w:cs="Arial"/>
                <w:b/>
                <w:lang w:val="en-GB"/>
              </w:rPr>
              <w:t>*</w:t>
            </w:r>
            <w:proofErr w:type="gramEnd"/>
          </w:p>
        </w:tc>
        <w:tc>
          <w:tcPr>
            <w:tcW w:w="5439" w:type="dxa"/>
            <w:gridSpan w:val="3"/>
            <w:shd w:val="clear" w:color="auto" w:fill="auto"/>
            <w:vAlign w:val="center"/>
            <w:hideMark/>
          </w:tcPr>
          <w:p w14:paraId="71B1D0DB" w14:textId="77777777" w:rsidR="00FF6347" w:rsidRPr="00ED5467" w:rsidRDefault="00FF6347" w:rsidP="004E7C9F">
            <w:pPr>
              <w:tabs>
                <w:tab w:val="left" w:pos="2189"/>
              </w:tabs>
              <w:spacing w:before="60" w:line="200" w:lineRule="exact"/>
              <w:ind w:left="2189" w:hanging="2189"/>
              <w:rPr>
                <w:rFonts w:cs="Arial"/>
                <w:lang w:val="en-GB"/>
              </w:rPr>
            </w:pPr>
            <w:r w:rsidRPr="00ED5467">
              <w:rPr>
                <w:rFonts w:cs="Arial"/>
                <w:lang w:val="en-GB"/>
              </w:rPr>
              <w:t xml:space="preserve">       </w:t>
            </w:r>
            <w:r w:rsidR="00F57168" w:rsidRPr="00ED5467">
              <w:rPr>
                <w:rFonts w:cs="Arial"/>
                <w:lang w:val="en-GB"/>
              </w:rPr>
              <w:t>Name</w:t>
            </w:r>
            <w:r w:rsidRPr="00ED5467">
              <w:rPr>
                <w:rFonts w:cs="Arial"/>
                <w:lang w:val="en-GB"/>
              </w:rPr>
              <w:t>,</w:t>
            </w:r>
            <w:r w:rsidR="00F57168" w:rsidRPr="00ED5467">
              <w:rPr>
                <w:rFonts w:cs="Arial"/>
                <w:lang w:val="en-GB"/>
              </w:rPr>
              <w:t xml:space="preserve"> surname</w:t>
            </w:r>
            <w:r w:rsidR="00ED5467">
              <w:rPr>
                <w:rFonts w:cs="Arial"/>
                <w:lang w:val="en-GB"/>
              </w:rPr>
              <w:t xml:space="preserve">, title </w:t>
            </w:r>
            <w:r w:rsidR="004D12DA" w:rsidRPr="00ED5467">
              <w:rPr>
                <w:rFonts w:cs="Arial"/>
                <w:b/>
                <w:lang w:val="en-GB"/>
              </w:rPr>
              <w:fldChar w:fldCharType="begin">
                <w:ffData>
                  <w:name w:val="Text441"/>
                  <w:enabled/>
                  <w:calcOnExit w:val="0"/>
                  <w:textInput/>
                </w:ffData>
              </w:fldChar>
            </w:r>
            <w:r w:rsidRPr="00ED5467">
              <w:rPr>
                <w:rFonts w:cs="Arial"/>
                <w:b/>
                <w:lang w:val="en-GB"/>
              </w:rPr>
              <w:instrText xml:space="preserve"> FORMTEXT </w:instrText>
            </w:r>
            <w:r w:rsidR="004D12DA" w:rsidRPr="00ED5467">
              <w:rPr>
                <w:rFonts w:cs="Arial"/>
                <w:b/>
                <w:lang w:val="en-GB"/>
              </w:rPr>
            </w:r>
            <w:r w:rsidR="004D12DA" w:rsidRPr="00ED5467">
              <w:rPr>
                <w:rFonts w:cs="Arial"/>
                <w:b/>
                <w:lang w:val="en-GB"/>
              </w:rPr>
              <w:fldChar w:fldCharType="separate"/>
            </w:r>
            <w:r w:rsidRPr="00ED5467">
              <w:rPr>
                <w:rFonts w:cs="Arial"/>
                <w:b/>
                <w:lang w:val="en-GB"/>
              </w:rPr>
              <w:t> </w:t>
            </w:r>
            <w:r w:rsidRPr="00ED5467">
              <w:rPr>
                <w:rFonts w:cs="Arial"/>
                <w:b/>
                <w:lang w:val="en-GB"/>
              </w:rPr>
              <w:t> </w:t>
            </w:r>
            <w:r w:rsidRPr="00ED5467">
              <w:rPr>
                <w:rFonts w:cs="Arial"/>
                <w:b/>
                <w:lang w:val="en-GB"/>
              </w:rPr>
              <w:t> </w:t>
            </w:r>
            <w:r w:rsidRPr="00ED5467">
              <w:rPr>
                <w:rFonts w:cs="Arial"/>
                <w:b/>
                <w:lang w:val="en-GB"/>
              </w:rPr>
              <w:t> </w:t>
            </w:r>
            <w:r w:rsidRPr="00ED5467">
              <w:rPr>
                <w:rFonts w:cs="Arial"/>
                <w:b/>
                <w:lang w:val="en-GB"/>
              </w:rPr>
              <w:t> </w:t>
            </w:r>
            <w:r w:rsidR="004D12DA" w:rsidRPr="00ED5467">
              <w:rPr>
                <w:rFonts w:cs="Arial"/>
                <w:b/>
                <w:lang w:val="en-GB"/>
              </w:rPr>
              <w:fldChar w:fldCharType="end"/>
            </w:r>
          </w:p>
          <w:p w14:paraId="71B1D0DC" w14:textId="77777777" w:rsidR="00FF6347" w:rsidRPr="00ED5467" w:rsidRDefault="00F57168" w:rsidP="004E7C9F">
            <w:pPr>
              <w:tabs>
                <w:tab w:val="left" w:pos="2268"/>
              </w:tabs>
              <w:spacing w:line="200" w:lineRule="exact"/>
              <w:ind w:left="2189" w:hanging="2189"/>
              <w:rPr>
                <w:rFonts w:cs="Arial"/>
                <w:b/>
                <w:lang w:val="en-GB"/>
              </w:rPr>
            </w:pPr>
            <w:r w:rsidRPr="00ED5467">
              <w:rPr>
                <w:rFonts w:cs="Arial"/>
                <w:lang w:val="en-GB"/>
              </w:rPr>
              <w:t xml:space="preserve">       </w:t>
            </w:r>
            <w:r w:rsidR="00FF6347" w:rsidRPr="00ED5467">
              <w:rPr>
                <w:rFonts w:cs="Arial"/>
                <w:lang w:val="en-GB"/>
              </w:rPr>
              <w:tab/>
            </w:r>
            <w:r w:rsidR="00FF6347" w:rsidRPr="00ED5467">
              <w:rPr>
                <w:rFonts w:cs="Arial"/>
                <w:vertAlign w:val="superscript"/>
                <w:lang w:val="en-GB"/>
              </w:rPr>
              <w:t xml:space="preserve"> </w:t>
            </w:r>
            <w:r w:rsidR="00FF6347" w:rsidRPr="00ED5467">
              <w:rPr>
                <w:rFonts w:cs="Arial"/>
                <w:lang w:val="en-GB"/>
              </w:rPr>
              <w:t xml:space="preserve"> </w:t>
            </w:r>
            <w:r w:rsidR="00EF3ED7" w:rsidRPr="00ED5467">
              <w:rPr>
                <w:rFonts w:cs="Arial"/>
                <w:lang w:val="en-GB"/>
              </w:rPr>
              <w:t xml:space="preserve"> </w:t>
            </w:r>
            <w:r w:rsidR="00FF6347" w:rsidRPr="00ED5467">
              <w:rPr>
                <w:rFonts w:cs="Arial"/>
                <w:lang w:val="en-GB"/>
              </w:rPr>
              <w:t xml:space="preserve"> </w:t>
            </w:r>
          </w:p>
        </w:tc>
        <w:tc>
          <w:tcPr>
            <w:tcW w:w="3588" w:type="dxa"/>
            <w:vAlign w:val="center"/>
          </w:tcPr>
          <w:p w14:paraId="71B1D0DD" w14:textId="77777777" w:rsidR="00FF6347" w:rsidRPr="00ED5467" w:rsidRDefault="00F57168" w:rsidP="00F00C96">
            <w:pPr>
              <w:tabs>
                <w:tab w:val="left" w:pos="1223"/>
                <w:tab w:val="left" w:pos="1643"/>
              </w:tabs>
              <w:spacing w:before="60" w:line="200" w:lineRule="exact"/>
              <w:ind w:left="2189" w:hanging="2189"/>
              <w:rPr>
                <w:rFonts w:cs="Arial"/>
                <w:lang w:val="en-GB"/>
              </w:rPr>
            </w:pPr>
            <w:r w:rsidRPr="00ED5467">
              <w:rPr>
                <w:rFonts w:cs="Arial"/>
                <w:lang w:val="en-GB"/>
              </w:rPr>
              <w:t>Contact</w:t>
            </w:r>
            <w:r w:rsidR="00FF6347" w:rsidRPr="00ED5467">
              <w:rPr>
                <w:rFonts w:cs="Arial"/>
                <w:lang w:val="en-GB"/>
              </w:rPr>
              <w:t xml:space="preserve"> tele</w:t>
            </w:r>
            <w:r w:rsidRPr="00ED5467">
              <w:rPr>
                <w:rFonts w:cs="Arial"/>
                <w:lang w:val="en-GB"/>
              </w:rPr>
              <w:t>ph</w:t>
            </w:r>
            <w:r w:rsidR="00FF6347" w:rsidRPr="00ED5467">
              <w:rPr>
                <w:rFonts w:cs="Arial"/>
                <w:lang w:val="en-GB"/>
              </w:rPr>
              <w:t>on</w:t>
            </w:r>
            <w:r w:rsidRPr="00ED5467">
              <w:rPr>
                <w:rFonts w:cs="Arial"/>
                <w:lang w:val="en-GB"/>
              </w:rPr>
              <w:t>e no.</w:t>
            </w:r>
            <w:r w:rsidR="00F00C96" w:rsidRPr="00ED5467">
              <w:rPr>
                <w:rFonts w:cs="Arial"/>
                <w:lang w:val="en-GB"/>
              </w:rPr>
              <w:t xml:space="preserve">   </w:t>
            </w:r>
            <w:r w:rsidR="004D12DA" w:rsidRPr="00ED5467">
              <w:rPr>
                <w:rFonts w:cs="Arial"/>
                <w:lang w:val="en-GB"/>
              </w:rPr>
              <w:fldChar w:fldCharType="begin">
                <w:ffData>
                  <w:name w:val="Text443"/>
                  <w:enabled/>
                  <w:calcOnExit w:val="0"/>
                  <w:textInput/>
                </w:ffData>
              </w:fldChar>
            </w:r>
            <w:r w:rsidR="00FF6347" w:rsidRPr="00ED5467">
              <w:rPr>
                <w:rFonts w:cs="Arial"/>
                <w:lang w:val="en-GB"/>
              </w:rPr>
              <w:instrText xml:space="preserve"> FORMTEXT </w:instrText>
            </w:r>
            <w:r w:rsidR="004D12DA" w:rsidRPr="00ED5467">
              <w:rPr>
                <w:rFonts w:cs="Arial"/>
                <w:lang w:val="en-GB"/>
              </w:rPr>
            </w:r>
            <w:r w:rsidR="004D12DA" w:rsidRPr="00ED5467">
              <w:rPr>
                <w:rFonts w:cs="Arial"/>
                <w:lang w:val="en-GB"/>
              </w:rPr>
              <w:fldChar w:fldCharType="separate"/>
            </w:r>
            <w:r w:rsidR="00FF6347" w:rsidRPr="00ED5467">
              <w:rPr>
                <w:rFonts w:cs="Arial"/>
                <w:lang w:val="en-GB"/>
              </w:rPr>
              <w:t> </w:t>
            </w:r>
            <w:r w:rsidR="00FF6347" w:rsidRPr="00ED5467">
              <w:rPr>
                <w:rFonts w:cs="Arial"/>
                <w:lang w:val="en-GB"/>
              </w:rPr>
              <w:t> </w:t>
            </w:r>
            <w:r w:rsidR="00FF6347" w:rsidRPr="00ED5467">
              <w:rPr>
                <w:rFonts w:cs="Arial"/>
                <w:lang w:val="en-GB"/>
              </w:rPr>
              <w:t> </w:t>
            </w:r>
            <w:r w:rsidR="00FF6347" w:rsidRPr="00ED5467">
              <w:rPr>
                <w:rFonts w:cs="Arial"/>
                <w:lang w:val="en-GB"/>
              </w:rPr>
              <w:t> </w:t>
            </w:r>
            <w:r w:rsidR="00FF6347" w:rsidRPr="00ED5467">
              <w:rPr>
                <w:rFonts w:cs="Arial"/>
                <w:lang w:val="en-GB"/>
              </w:rPr>
              <w:t> </w:t>
            </w:r>
            <w:r w:rsidR="004D12DA" w:rsidRPr="00ED5467">
              <w:rPr>
                <w:rFonts w:cs="Arial"/>
                <w:lang w:val="en-GB"/>
              </w:rPr>
              <w:fldChar w:fldCharType="end"/>
            </w:r>
          </w:p>
          <w:p w14:paraId="71B1D0DE" w14:textId="77777777" w:rsidR="00FF6347" w:rsidRPr="00ED5467" w:rsidRDefault="00FF6347" w:rsidP="00314EC9">
            <w:pPr>
              <w:rPr>
                <w:b/>
                <w:lang w:val="en-GB"/>
              </w:rPr>
            </w:pPr>
            <w:r w:rsidRPr="00ED5467">
              <w:rPr>
                <w:rFonts w:cs="Arial"/>
                <w:lang w:val="en-GB"/>
              </w:rPr>
              <w:t>E-mail</w:t>
            </w:r>
            <w:r w:rsidR="00F00C96" w:rsidRPr="00ED5467">
              <w:rPr>
                <w:rFonts w:cs="Arial"/>
                <w:lang w:val="en-GB"/>
              </w:rPr>
              <w:t xml:space="preserve">                            </w:t>
            </w:r>
            <w:r w:rsidR="004D12DA" w:rsidRPr="00ED5467">
              <w:rPr>
                <w:rFonts w:cs="Arial"/>
                <w:lang w:val="en-GB"/>
              </w:rPr>
              <w:fldChar w:fldCharType="begin">
                <w:ffData>
                  <w:name w:val="Text444"/>
                  <w:enabled/>
                  <w:calcOnExit w:val="0"/>
                  <w:textInput/>
                </w:ffData>
              </w:fldChar>
            </w:r>
            <w:r w:rsidRPr="00ED5467">
              <w:rPr>
                <w:rFonts w:cs="Arial"/>
                <w:lang w:val="en-GB"/>
              </w:rPr>
              <w:instrText xml:space="preserve"> FORMTEXT </w:instrText>
            </w:r>
            <w:r w:rsidR="004D12DA" w:rsidRPr="00ED5467">
              <w:rPr>
                <w:rFonts w:cs="Arial"/>
                <w:lang w:val="en-GB"/>
              </w:rPr>
            </w:r>
            <w:r w:rsidR="004D12DA" w:rsidRPr="00ED5467">
              <w:rPr>
                <w:rFonts w:cs="Arial"/>
                <w:lang w:val="en-GB"/>
              </w:rPr>
              <w:fldChar w:fldCharType="separate"/>
            </w:r>
            <w:r w:rsidRPr="00ED5467">
              <w:rPr>
                <w:rFonts w:cs="Arial"/>
                <w:lang w:val="en-GB"/>
              </w:rPr>
              <w:t> </w:t>
            </w:r>
            <w:r w:rsidRPr="00ED5467">
              <w:rPr>
                <w:rFonts w:cs="Arial"/>
                <w:lang w:val="en-GB"/>
              </w:rPr>
              <w:t> </w:t>
            </w:r>
            <w:r w:rsidRPr="00ED5467">
              <w:rPr>
                <w:rFonts w:cs="Arial"/>
                <w:lang w:val="en-GB"/>
              </w:rPr>
              <w:t> </w:t>
            </w:r>
            <w:r w:rsidRPr="00ED5467">
              <w:rPr>
                <w:rFonts w:cs="Arial"/>
                <w:lang w:val="en-GB"/>
              </w:rPr>
              <w:t> </w:t>
            </w:r>
            <w:r w:rsidRPr="00ED5467">
              <w:rPr>
                <w:rFonts w:cs="Arial"/>
                <w:lang w:val="en-GB"/>
              </w:rPr>
              <w:t> </w:t>
            </w:r>
            <w:r w:rsidR="004D12DA" w:rsidRPr="00ED5467">
              <w:rPr>
                <w:rFonts w:cs="Arial"/>
                <w:lang w:val="en-GB"/>
              </w:rPr>
              <w:fldChar w:fldCharType="end"/>
            </w:r>
          </w:p>
        </w:tc>
        <w:tc>
          <w:tcPr>
            <w:tcW w:w="4014" w:type="dxa"/>
          </w:tcPr>
          <w:p w14:paraId="71B1D0DF" w14:textId="77777777" w:rsidR="00FF6347" w:rsidRPr="00ED5467" w:rsidRDefault="00FF6347" w:rsidP="00F57168">
            <w:pPr>
              <w:tabs>
                <w:tab w:val="left" w:pos="2342"/>
              </w:tabs>
              <w:spacing w:before="60" w:line="200" w:lineRule="exact"/>
              <w:ind w:left="2342" w:right="-155" w:hanging="2342"/>
              <w:rPr>
                <w:rFonts w:cs="Arial"/>
                <w:lang w:val="en-GB"/>
              </w:rPr>
            </w:pPr>
            <w:r w:rsidRPr="00ED5467">
              <w:rPr>
                <w:rFonts w:cs="Arial"/>
                <w:vertAlign w:val="superscript"/>
                <w:lang w:val="en-GB"/>
              </w:rPr>
              <w:tab/>
            </w:r>
          </w:p>
          <w:p w14:paraId="71B1D0E0" w14:textId="77777777" w:rsidR="00FF6347" w:rsidRPr="00ED5467" w:rsidRDefault="00FF6347" w:rsidP="00FF6347">
            <w:pPr>
              <w:tabs>
                <w:tab w:val="left" w:pos="2342"/>
              </w:tabs>
              <w:spacing w:line="200" w:lineRule="exact"/>
              <w:ind w:left="2342" w:right="-155" w:hanging="2342"/>
              <w:rPr>
                <w:rFonts w:cs="Arial"/>
                <w:lang w:val="en-GB"/>
              </w:rPr>
            </w:pPr>
            <w:r w:rsidRPr="00ED5467">
              <w:rPr>
                <w:rFonts w:cs="Arial"/>
                <w:lang w:val="en-GB"/>
              </w:rPr>
              <w:tab/>
            </w:r>
          </w:p>
          <w:p w14:paraId="71B1D0E1" w14:textId="77777777" w:rsidR="00FF6347" w:rsidRPr="00ED5467" w:rsidRDefault="00FF6347" w:rsidP="00FF6347">
            <w:pPr>
              <w:tabs>
                <w:tab w:val="left" w:pos="2342"/>
              </w:tabs>
              <w:spacing w:line="200" w:lineRule="exact"/>
              <w:ind w:left="2342" w:right="-155" w:hanging="2342"/>
              <w:rPr>
                <w:rFonts w:cs="Arial"/>
                <w:lang w:val="en-GB"/>
              </w:rPr>
            </w:pPr>
            <w:r w:rsidRPr="00ED5467">
              <w:rPr>
                <w:rFonts w:cs="Arial"/>
                <w:lang w:val="en-GB"/>
              </w:rPr>
              <w:tab/>
            </w:r>
          </w:p>
        </w:tc>
      </w:tr>
      <w:tr w:rsidR="00FF6347" w:rsidRPr="00F10EC2" w14:paraId="71B1D0E9" w14:textId="77777777" w:rsidTr="00314EC9">
        <w:tc>
          <w:tcPr>
            <w:tcW w:w="3120" w:type="dxa"/>
          </w:tcPr>
          <w:p w14:paraId="71B1D0E3" w14:textId="77777777" w:rsidR="00FF6347" w:rsidRPr="00ED5467" w:rsidRDefault="00F00C96" w:rsidP="00F00C96">
            <w:pPr>
              <w:spacing w:before="120"/>
              <w:rPr>
                <w:rFonts w:cs="Arial"/>
                <w:lang w:val="en-GB"/>
              </w:rPr>
            </w:pPr>
            <w:r w:rsidRPr="00ED5467">
              <w:rPr>
                <w:rFonts w:cs="Arial"/>
                <w:b/>
                <w:lang w:val="en-GB"/>
              </w:rPr>
              <w:t>Deposits and payment for services</w:t>
            </w:r>
          </w:p>
        </w:tc>
        <w:tc>
          <w:tcPr>
            <w:tcW w:w="5439" w:type="dxa"/>
            <w:gridSpan w:val="3"/>
            <w:shd w:val="clear" w:color="auto" w:fill="auto"/>
            <w:hideMark/>
          </w:tcPr>
          <w:p w14:paraId="71B1D0E4" w14:textId="77777777" w:rsidR="00FF6347" w:rsidRPr="00ED5467" w:rsidRDefault="00F00C96" w:rsidP="00005D2F">
            <w:pPr>
              <w:tabs>
                <w:tab w:val="left" w:pos="2551"/>
              </w:tabs>
              <w:spacing w:line="200" w:lineRule="exact"/>
              <w:ind w:left="2189" w:hanging="1906"/>
              <w:rPr>
                <w:rFonts w:cs="Arial"/>
                <w:lang w:val="en-GB"/>
              </w:rPr>
            </w:pPr>
            <w:r w:rsidRPr="00ED5467">
              <w:rPr>
                <w:rFonts w:cs="Arial"/>
                <w:lang w:val="en-GB"/>
              </w:rPr>
              <w:t>Service deposit</w:t>
            </w:r>
            <w:r w:rsidR="00FF6347" w:rsidRPr="00ED5467">
              <w:rPr>
                <w:rFonts w:cs="Arial"/>
                <w:lang w:val="en-GB"/>
              </w:rPr>
              <w:tab/>
              <w:t xml:space="preserve">  </w:t>
            </w:r>
            <w:r w:rsidR="004D12DA" w:rsidRPr="00ED5467">
              <w:rPr>
                <w:rFonts w:cs="Arial"/>
                <w:b/>
                <w:lang w:val="en-GB"/>
              </w:rPr>
              <w:fldChar w:fldCharType="begin">
                <w:ffData>
                  <w:name w:val="Text439"/>
                  <w:enabled/>
                  <w:calcOnExit w:val="0"/>
                  <w:textInput/>
                </w:ffData>
              </w:fldChar>
            </w:r>
            <w:r w:rsidR="00FF6347" w:rsidRPr="00ED5467">
              <w:rPr>
                <w:rFonts w:cs="Arial"/>
                <w:b/>
                <w:lang w:val="en-GB"/>
              </w:rPr>
              <w:instrText xml:space="preserve"> FORMTEXT </w:instrText>
            </w:r>
            <w:r w:rsidR="004D12DA" w:rsidRPr="00ED5467">
              <w:rPr>
                <w:rFonts w:cs="Arial"/>
                <w:b/>
                <w:lang w:val="en-GB"/>
              </w:rPr>
            </w:r>
            <w:r w:rsidR="004D12DA" w:rsidRPr="00ED5467">
              <w:rPr>
                <w:rFonts w:cs="Arial"/>
                <w:b/>
                <w:lang w:val="en-GB"/>
              </w:rPr>
              <w:fldChar w:fldCharType="separate"/>
            </w:r>
            <w:r w:rsidR="00FF6347" w:rsidRPr="00ED5467">
              <w:rPr>
                <w:rFonts w:cs="Arial"/>
                <w:b/>
                <w:lang w:val="en-GB"/>
              </w:rPr>
              <w:t> </w:t>
            </w:r>
            <w:r w:rsidR="00FF6347" w:rsidRPr="00ED5467">
              <w:rPr>
                <w:rFonts w:cs="Arial"/>
                <w:b/>
                <w:lang w:val="en-GB"/>
              </w:rPr>
              <w:t> </w:t>
            </w:r>
            <w:r w:rsidR="00FF6347" w:rsidRPr="00ED5467">
              <w:rPr>
                <w:rFonts w:cs="Arial"/>
                <w:b/>
                <w:lang w:val="en-GB"/>
              </w:rPr>
              <w:t> </w:t>
            </w:r>
            <w:r w:rsidR="00FF6347" w:rsidRPr="00ED5467">
              <w:rPr>
                <w:rFonts w:cs="Arial"/>
                <w:b/>
                <w:lang w:val="en-GB"/>
              </w:rPr>
              <w:t> </w:t>
            </w:r>
            <w:r w:rsidR="00FF6347" w:rsidRPr="00ED5467">
              <w:rPr>
                <w:rFonts w:cs="Arial"/>
                <w:b/>
                <w:lang w:val="en-GB"/>
              </w:rPr>
              <w:t> </w:t>
            </w:r>
            <w:r w:rsidR="004D12DA" w:rsidRPr="00ED5467">
              <w:rPr>
                <w:rFonts w:cs="Arial"/>
                <w:b/>
                <w:lang w:val="en-GB"/>
              </w:rPr>
              <w:fldChar w:fldCharType="end"/>
            </w:r>
            <w:r w:rsidRPr="00ED5467">
              <w:rPr>
                <w:rFonts w:cs="Arial"/>
                <w:b/>
                <w:lang w:val="en-GB"/>
              </w:rPr>
              <w:t xml:space="preserve"> </w:t>
            </w:r>
            <w:r w:rsidRPr="00ED5467">
              <w:rPr>
                <w:rFonts w:cs="Arial"/>
                <w:lang w:val="en-GB"/>
              </w:rPr>
              <w:t>CZK</w:t>
            </w:r>
          </w:p>
          <w:p w14:paraId="71B1D0E5" w14:textId="77777777" w:rsidR="00FF6347" w:rsidRPr="00ED5467" w:rsidRDefault="00F00C96" w:rsidP="00F57168">
            <w:pPr>
              <w:tabs>
                <w:tab w:val="left" w:pos="2189"/>
              </w:tabs>
              <w:spacing w:after="60" w:line="200" w:lineRule="exact"/>
              <w:ind w:left="2189" w:hanging="1906"/>
              <w:rPr>
                <w:rFonts w:cs="Arial"/>
                <w:b/>
                <w:lang w:val="en-GB"/>
              </w:rPr>
            </w:pPr>
            <w:r w:rsidRPr="00ED5467">
              <w:rPr>
                <w:rFonts w:cs="Arial"/>
                <w:lang w:val="en-GB"/>
              </w:rPr>
              <w:t>Deposit for int. roaming</w:t>
            </w:r>
            <w:r w:rsidR="00FF6347" w:rsidRPr="00ED5467">
              <w:rPr>
                <w:rFonts w:cs="Arial"/>
                <w:lang w:val="en-GB"/>
              </w:rPr>
              <w:tab/>
              <w:t xml:space="preserve">  </w:t>
            </w:r>
            <w:r w:rsidR="004D12DA" w:rsidRPr="00ED5467">
              <w:rPr>
                <w:rFonts w:cs="Arial"/>
                <w:b/>
                <w:lang w:val="en-GB"/>
              </w:rPr>
              <w:fldChar w:fldCharType="begin">
                <w:ffData>
                  <w:name w:val="Text440"/>
                  <w:enabled/>
                  <w:calcOnExit w:val="0"/>
                  <w:textInput/>
                </w:ffData>
              </w:fldChar>
            </w:r>
            <w:r w:rsidR="00FF6347" w:rsidRPr="00ED5467">
              <w:rPr>
                <w:rFonts w:cs="Arial"/>
                <w:b/>
                <w:lang w:val="en-GB"/>
              </w:rPr>
              <w:instrText xml:space="preserve"> FORMTEXT </w:instrText>
            </w:r>
            <w:r w:rsidR="004D12DA" w:rsidRPr="00ED5467">
              <w:rPr>
                <w:rFonts w:cs="Arial"/>
                <w:b/>
                <w:lang w:val="en-GB"/>
              </w:rPr>
            </w:r>
            <w:r w:rsidR="004D12DA" w:rsidRPr="00ED5467">
              <w:rPr>
                <w:rFonts w:cs="Arial"/>
                <w:b/>
                <w:lang w:val="en-GB"/>
              </w:rPr>
              <w:fldChar w:fldCharType="separate"/>
            </w:r>
            <w:r w:rsidR="00FF6347" w:rsidRPr="00ED5467">
              <w:rPr>
                <w:rFonts w:cs="Arial"/>
                <w:b/>
                <w:lang w:val="en-GB"/>
              </w:rPr>
              <w:t> </w:t>
            </w:r>
            <w:r w:rsidR="00FF6347" w:rsidRPr="00ED5467">
              <w:rPr>
                <w:rFonts w:cs="Arial"/>
                <w:b/>
                <w:lang w:val="en-GB"/>
              </w:rPr>
              <w:t> </w:t>
            </w:r>
            <w:r w:rsidR="00FF6347" w:rsidRPr="00ED5467">
              <w:rPr>
                <w:rFonts w:cs="Arial"/>
                <w:b/>
                <w:lang w:val="en-GB"/>
              </w:rPr>
              <w:t> </w:t>
            </w:r>
            <w:r w:rsidR="00FF6347" w:rsidRPr="00ED5467">
              <w:rPr>
                <w:rFonts w:cs="Arial"/>
                <w:b/>
                <w:lang w:val="en-GB"/>
              </w:rPr>
              <w:t> </w:t>
            </w:r>
            <w:r w:rsidR="00FF6347" w:rsidRPr="00ED5467">
              <w:rPr>
                <w:rFonts w:cs="Arial"/>
                <w:b/>
                <w:lang w:val="en-GB"/>
              </w:rPr>
              <w:t> </w:t>
            </w:r>
            <w:r w:rsidR="004D12DA" w:rsidRPr="00ED5467">
              <w:rPr>
                <w:rFonts w:cs="Arial"/>
                <w:b/>
                <w:lang w:val="en-GB"/>
              </w:rPr>
              <w:fldChar w:fldCharType="end"/>
            </w:r>
            <w:r w:rsidRPr="00ED5467">
              <w:rPr>
                <w:rFonts w:cs="Arial"/>
                <w:b/>
                <w:lang w:val="en-GB"/>
              </w:rPr>
              <w:t xml:space="preserve"> </w:t>
            </w:r>
            <w:r w:rsidRPr="00ED5467">
              <w:rPr>
                <w:rFonts w:cs="Arial"/>
                <w:lang w:val="en-GB"/>
              </w:rPr>
              <w:t>CZK</w:t>
            </w:r>
          </w:p>
        </w:tc>
        <w:tc>
          <w:tcPr>
            <w:tcW w:w="3588" w:type="dxa"/>
            <w:vAlign w:val="center"/>
          </w:tcPr>
          <w:p w14:paraId="71B1D0E6" w14:textId="77777777" w:rsidR="00FF6347" w:rsidRPr="00ED5467" w:rsidRDefault="00F00C96" w:rsidP="00F00C96">
            <w:pPr>
              <w:tabs>
                <w:tab w:val="left" w:pos="1358"/>
                <w:tab w:val="left" w:pos="2189"/>
              </w:tabs>
              <w:ind w:left="2189" w:hanging="2189"/>
              <w:rPr>
                <w:rFonts w:cs="Arial"/>
                <w:lang w:val="en-GB"/>
              </w:rPr>
            </w:pPr>
            <w:r w:rsidRPr="00ED5467">
              <w:rPr>
                <w:rFonts w:cs="Arial"/>
                <w:lang w:val="en-GB"/>
              </w:rPr>
              <w:t>Other deposits</w:t>
            </w:r>
            <w:r w:rsidR="00314EC9">
              <w:rPr>
                <w:rFonts w:cs="Arial"/>
                <w:lang w:val="en-GB"/>
              </w:rPr>
              <w:t xml:space="preserve">               </w:t>
            </w:r>
            <w:r w:rsidR="004D12DA" w:rsidRPr="00ED5467">
              <w:rPr>
                <w:rFonts w:cs="Arial"/>
                <w:lang w:val="en-GB"/>
              </w:rPr>
              <w:fldChar w:fldCharType="begin">
                <w:ffData>
                  <w:name w:val="Text450"/>
                  <w:enabled/>
                  <w:calcOnExit w:val="0"/>
                  <w:textInput/>
                </w:ffData>
              </w:fldChar>
            </w:r>
            <w:r w:rsidR="00FF6347" w:rsidRPr="00ED5467">
              <w:rPr>
                <w:rFonts w:cs="Arial"/>
                <w:lang w:val="en-GB"/>
              </w:rPr>
              <w:instrText xml:space="preserve"> FORMTEXT </w:instrText>
            </w:r>
            <w:r w:rsidR="004D12DA" w:rsidRPr="00ED5467">
              <w:rPr>
                <w:rFonts w:cs="Arial"/>
                <w:lang w:val="en-GB"/>
              </w:rPr>
            </w:r>
            <w:r w:rsidR="004D12DA" w:rsidRPr="00ED5467">
              <w:rPr>
                <w:rFonts w:cs="Arial"/>
                <w:lang w:val="en-GB"/>
              </w:rPr>
              <w:fldChar w:fldCharType="separate"/>
            </w:r>
            <w:r w:rsidR="00FF6347" w:rsidRPr="00ED5467">
              <w:rPr>
                <w:rFonts w:cs="Arial"/>
                <w:lang w:val="en-GB"/>
              </w:rPr>
              <w:t> </w:t>
            </w:r>
            <w:r w:rsidR="00FF6347" w:rsidRPr="00ED5467">
              <w:rPr>
                <w:rFonts w:cs="Arial"/>
                <w:lang w:val="en-GB"/>
              </w:rPr>
              <w:t> </w:t>
            </w:r>
            <w:r w:rsidR="00FF6347" w:rsidRPr="00ED5467">
              <w:rPr>
                <w:rFonts w:cs="Arial"/>
                <w:lang w:val="en-GB"/>
              </w:rPr>
              <w:t> </w:t>
            </w:r>
            <w:r w:rsidR="00FF6347" w:rsidRPr="00ED5467">
              <w:rPr>
                <w:rFonts w:cs="Arial"/>
                <w:lang w:val="en-GB"/>
              </w:rPr>
              <w:t> </w:t>
            </w:r>
            <w:r w:rsidR="00FF6347" w:rsidRPr="00ED5467">
              <w:rPr>
                <w:rFonts w:cs="Arial"/>
                <w:lang w:val="en-GB"/>
              </w:rPr>
              <w:t> </w:t>
            </w:r>
            <w:r w:rsidR="004D12DA" w:rsidRPr="00ED5467">
              <w:rPr>
                <w:rFonts w:cs="Arial"/>
                <w:lang w:val="en-GB"/>
              </w:rPr>
              <w:fldChar w:fldCharType="end"/>
            </w:r>
            <w:r w:rsidRPr="00ED5467">
              <w:rPr>
                <w:rFonts w:cs="Arial"/>
                <w:lang w:val="en-GB"/>
              </w:rPr>
              <w:t xml:space="preserve"> CZK</w:t>
            </w:r>
          </w:p>
          <w:p w14:paraId="71B1D0E7" w14:textId="77777777" w:rsidR="00FF6347" w:rsidRPr="00ED5467" w:rsidRDefault="00FF6347" w:rsidP="00F00C96">
            <w:pPr>
              <w:tabs>
                <w:tab w:val="left" w:pos="1223"/>
                <w:tab w:val="left" w:pos="1440"/>
                <w:tab w:val="left" w:pos="1636"/>
                <w:tab w:val="left" w:pos="2189"/>
              </w:tabs>
              <w:ind w:left="2189" w:hanging="2189"/>
              <w:rPr>
                <w:rFonts w:cs="Arial"/>
                <w:lang w:val="en-GB"/>
              </w:rPr>
            </w:pPr>
          </w:p>
        </w:tc>
        <w:tc>
          <w:tcPr>
            <w:tcW w:w="4014" w:type="dxa"/>
          </w:tcPr>
          <w:p w14:paraId="71B1D0E8" w14:textId="77777777" w:rsidR="00FF6347" w:rsidRPr="00ED5467" w:rsidRDefault="00F00C96" w:rsidP="00314EC9">
            <w:pPr>
              <w:tabs>
                <w:tab w:val="left" w:pos="2342"/>
              </w:tabs>
              <w:spacing w:before="60" w:line="200" w:lineRule="exact"/>
              <w:ind w:left="2342" w:right="-155" w:hanging="2342"/>
              <w:rPr>
                <w:rFonts w:cs="Arial"/>
                <w:lang w:val="en-GB"/>
              </w:rPr>
            </w:pPr>
            <w:r w:rsidRPr="00ED5467">
              <w:rPr>
                <w:rFonts w:cs="Arial"/>
                <w:lang w:val="en-GB"/>
              </w:rPr>
              <w:t xml:space="preserve">Total   </w:t>
            </w:r>
            <w:r w:rsidR="004D12DA" w:rsidRPr="00ED5467">
              <w:rPr>
                <w:rFonts w:cs="Arial"/>
                <w:lang w:val="en-GB"/>
              </w:rPr>
              <w:fldChar w:fldCharType="begin">
                <w:ffData>
                  <w:name w:val="Text378"/>
                  <w:enabled/>
                  <w:calcOnExit w:val="0"/>
                  <w:textInput>
                    <w:maxLength w:val="20"/>
                  </w:textInput>
                </w:ffData>
              </w:fldChar>
            </w:r>
            <w:r w:rsidRPr="00ED5467">
              <w:rPr>
                <w:rFonts w:cs="Arial"/>
                <w:lang w:val="en-GB"/>
              </w:rPr>
              <w:instrText xml:space="preserve"> FORMTEXT </w:instrText>
            </w:r>
            <w:r w:rsidR="004D12DA" w:rsidRPr="00ED5467">
              <w:rPr>
                <w:rFonts w:cs="Arial"/>
                <w:lang w:val="en-GB"/>
              </w:rPr>
            </w:r>
            <w:r w:rsidR="004D12DA" w:rsidRPr="00ED5467">
              <w:rPr>
                <w:rFonts w:cs="Arial"/>
                <w:lang w:val="en-GB"/>
              </w:rPr>
              <w:fldChar w:fldCharType="separate"/>
            </w:r>
            <w:r w:rsidRPr="00ED5467">
              <w:rPr>
                <w:rFonts w:cs="Arial"/>
                <w:lang w:val="en-GB"/>
              </w:rPr>
              <w:t> </w:t>
            </w:r>
            <w:r w:rsidRPr="00ED5467">
              <w:rPr>
                <w:rFonts w:cs="Arial"/>
                <w:lang w:val="en-GB"/>
              </w:rPr>
              <w:t> </w:t>
            </w:r>
            <w:r w:rsidRPr="00ED5467">
              <w:rPr>
                <w:rFonts w:cs="Arial"/>
                <w:lang w:val="en-GB"/>
              </w:rPr>
              <w:t> </w:t>
            </w:r>
            <w:r w:rsidRPr="00ED5467">
              <w:rPr>
                <w:rFonts w:cs="Arial"/>
                <w:lang w:val="en-GB"/>
              </w:rPr>
              <w:t> </w:t>
            </w:r>
            <w:r w:rsidRPr="00ED5467">
              <w:rPr>
                <w:rFonts w:cs="Arial"/>
                <w:lang w:val="en-GB"/>
              </w:rPr>
              <w:t> </w:t>
            </w:r>
            <w:r w:rsidR="004D12DA" w:rsidRPr="00ED5467">
              <w:rPr>
                <w:rFonts w:cs="Arial"/>
                <w:lang w:val="en-GB"/>
              </w:rPr>
              <w:fldChar w:fldCharType="end"/>
            </w:r>
            <w:r w:rsidRPr="00ED5467">
              <w:rPr>
                <w:rFonts w:cs="Arial"/>
                <w:lang w:val="en-GB"/>
              </w:rPr>
              <w:t xml:space="preserve"> CZK</w:t>
            </w:r>
          </w:p>
        </w:tc>
      </w:tr>
    </w:tbl>
    <w:p w14:paraId="71B1D0EA" w14:textId="77777777" w:rsidR="00303481" w:rsidRPr="00F10EC2" w:rsidRDefault="00303481" w:rsidP="00AD4873">
      <w:pPr>
        <w:pStyle w:val="BodyText"/>
        <w:spacing w:line="180" w:lineRule="exact"/>
        <w:rPr>
          <w:lang w:val="en-GB"/>
        </w:rPr>
      </w:pPr>
    </w:p>
    <w:tbl>
      <w:tblPr>
        <w:tblW w:w="16161" w:type="dxa"/>
        <w:tblInd w:w="-398" w:type="dxa"/>
        <w:tblBorders>
          <w:bottom w:val="single" w:sz="4" w:space="0" w:color="333333"/>
          <w:right w:val="single" w:sz="4" w:space="0" w:color="333333"/>
          <w:insideH w:val="single" w:sz="4" w:space="0" w:color="333333"/>
          <w:insideV w:val="single" w:sz="4" w:space="0" w:color="333333"/>
        </w:tblBorders>
        <w:tblLayout w:type="fixed"/>
        <w:tblCellMar>
          <w:left w:w="28" w:type="dxa"/>
          <w:right w:w="28" w:type="dxa"/>
        </w:tblCellMar>
        <w:tblLook w:val="04A0" w:firstRow="1" w:lastRow="0" w:firstColumn="1" w:lastColumn="0" w:noHBand="0" w:noVBand="1"/>
      </w:tblPr>
      <w:tblGrid>
        <w:gridCol w:w="426"/>
        <w:gridCol w:w="1134"/>
        <w:gridCol w:w="993"/>
        <w:gridCol w:w="1701"/>
        <w:gridCol w:w="425"/>
        <w:gridCol w:w="992"/>
        <w:gridCol w:w="2410"/>
        <w:gridCol w:w="283"/>
        <w:gridCol w:w="993"/>
        <w:gridCol w:w="850"/>
        <w:gridCol w:w="1134"/>
        <w:gridCol w:w="992"/>
        <w:gridCol w:w="2268"/>
        <w:gridCol w:w="1560"/>
      </w:tblGrid>
      <w:tr w:rsidR="001613E7" w:rsidRPr="00F10EC2" w14:paraId="71B1D0F9" w14:textId="77777777" w:rsidTr="00314EC9">
        <w:trPr>
          <w:cantSplit/>
          <w:trHeight w:val="1786"/>
        </w:trPr>
        <w:tc>
          <w:tcPr>
            <w:tcW w:w="426" w:type="dxa"/>
            <w:tcBorders>
              <w:top w:val="nil"/>
              <w:left w:val="nil"/>
              <w:bottom w:val="single" w:sz="4" w:space="0" w:color="auto"/>
              <w:right w:val="nil"/>
            </w:tcBorders>
            <w:shd w:val="clear" w:color="auto" w:fill="D9D9D9"/>
            <w:textDirection w:val="btLr"/>
            <w:vAlign w:val="center"/>
          </w:tcPr>
          <w:p w14:paraId="71B1D0EB" w14:textId="77777777" w:rsidR="0059636C" w:rsidRPr="00F10EC2" w:rsidRDefault="0059636C" w:rsidP="00F57168">
            <w:pPr>
              <w:pStyle w:val="BodyText"/>
              <w:spacing w:line="200" w:lineRule="exact"/>
              <w:ind w:left="113"/>
              <w:jc w:val="left"/>
              <w:rPr>
                <w:rFonts w:ascii="Arial" w:hAnsi="Arial" w:cs="Arial"/>
                <w:b/>
                <w:szCs w:val="14"/>
                <w:lang w:val="en-GB"/>
              </w:rPr>
            </w:pPr>
            <w:r w:rsidRPr="00F10EC2">
              <w:rPr>
                <w:rFonts w:ascii="Arial" w:hAnsi="Arial" w:cs="Arial"/>
                <w:b/>
                <w:szCs w:val="14"/>
                <w:lang w:val="en-GB"/>
              </w:rPr>
              <w:t>Serial number of SIM card</w:t>
            </w:r>
          </w:p>
        </w:tc>
        <w:tc>
          <w:tcPr>
            <w:tcW w:w="1134" w:type="dxa"/>
            <w:tcBorders>
              <w:top w:val="nil"/>
              <w:left w:val="nil"/>
              <w:bottom w:val="single" w:sz="4" w:space="0" w:color="auto"/>
              <w:right w:val="nil"/>
            </w:tcBorders>
            <w:shd w:val="clear" w:color="auto" w:fill="D9D9D9"/>
            <w:textDirection w:val="btLr"/>
            <w:vAlign w:val="center"/>
          </w:tcPr>
          <w:p w14:paraId="71B1D0EC" w14:textId="77777777" w:rsidR="0059636C" w:rsidRPr="00F10EC2" w:rsidRDefault="0059636C" w:rsidP="00F57168">
            <w:pPr>
              <w:pStyle w:val="BodyText"/>
              <w:spacing w:line="200" w:lineRule="exact"/>
              <w:ind w:left="113"/>
              <w:jc w:val="left"/>
              <w:rPr>
                <w:rFonts w:ascii="Arial" w:hAnsi="Arial" w:cs="Arial"/>
                <w:b/>
                <w:szCs w:val="14"/>
                <w:lang w:val="en-GB"/>
              </w:rPr>
            </w:pPr>
            <w:r w:rsidRPr="00F10EC2">
              <w:rPr>
                <w:rFonts w:ascii="Arial" w:hAnsi="Arial" w:cs="Arial"/>
                <w:b/>
                <w:szCs w:val="14"/>
                <w:lang w:val="en-GB"/>
              </w:rPr>
              <w:t>Telephone number</w:t>
            </w:r>
          </w:p>
        </w:tc>
        <w:tc>
          <w:tcPr>
            <w:tcW w:w="993" w:type="dxa"/>
            <w:tcBorders>
              <w:top w:val="nil"/>
              <w:left w:val="nil"/>
              <w:bottom w:val="single" w:sz="4" w:space="0" w:color="auto"/>
              <w:right w:val="nil"/>
            </w:tcBorders>
            <w:shd w:val="clear" w:color="auto" w:fill="D9D9D9"/>
            <w:textDirection w:val="btLr"/>
            <w:vAlign w:val="center"/>
          </w:tcPr>
          <w:p w14:paraId="71B1D0ED" w14:textId="77777777" w:rsidR="0059636C" w:rsidRPr="00F10EC2" w:rsidRDefault="0059636C" w:rsidP="00F57168">
            <w:pPr>
              <w:pStyle w:val="BodyText"/>
              <w:spacing w:line="200" w:lineRule="exact"/>
              <w:ind w:left="113"/>
              <w:jc w:val="left"/>
              <w:rPr>
                <w:rFonts w:ascii="Arial" w:hAnsi="Arial" w:cs="Arial"/>
                <w:b/>
                <w:szCs w:val="14"/>
                <w:vertAlign w:val="superscript"/>
                <w:lang w:val="en-GB"/>
              </w:rPr>
            </w:pPr>
            <w:r w:rsidRPr="00F10EC2">
              <w:rPr>
                <w:rFonts w:ascii="Arial" w:hAnsi="Arial" w:cs="Arial"/>
                <w:b/>
                <w:szCs w:val="14"/>
                <w:lang w:val="en-GB"/>
              </w:rPr>
              <w:t>Type of order</w:t>
            </w:r>
            <w:r w:rsidRPr="00F10EC2">
              <w:rPr>
                <w:rFonts w:ascii="Arial" w:hAnsi="Arial" w:cs="Arial"/>
                <w:b/>
                <w:szCs w:val="14"/>
                <w:vertAlign w:val="superscript"/>
                <w:lang w:val="en-GB"/>
              </w:rPr>
              <w:t xml:space="preserve"> </w:t>
            </w:r>
            <w:r w:rsidRPr="00F10EC2">
              <w:rPr>
                <w:rFonts w:ascii="Arial" w:hAnsi="Arial" w:cs="Arial"/>
                <w:b/>
                <w:sz w:val="16"/>
                <w:szCs w:val="14"/>
                <w:vertAlign w:val="superscript"/>
                <w:lang w:val="en-GB"/>
              </w:rPr>
              <w:t>1)</w:t>
            </w:r>
          </w:p>
        </w:tc>
        <w:tc>
          <w:tcPr>
            <w:tcW w:w="1701" w:type="dxa"/>
            <w:tcBorders>
              <w:top w:val="nil"/>
              <w:left w:val="nil"/>
              <w:bottom w:val="single" w:sz="4" w:space="0" w:color="auto"/>
              <w:right w:val="nil"/>
            </w:tcBorders>
            <w:shd w:val="clear" w:color="auto" w:fill="D9D9D9"/>
            <w:textDirection w:val="btLr"/>
            <w:vAlign w:val="center"/>
          </w:tcPr>
          <w:p w14:paraId="71B1D0EE" w14:textId="77777777" w:rsidR="0059636C" w:rsidRPr="00F10EC2" w:rsidRDefault="0059636C" w:rsidP="00FF6347">
            <w:pPr>
              <w:pStyle w:val="BodyText"/>
              <w:spacing w:line="200" w:lineRule="exact"/>
              <w:ind w:left="113"/>
              <w:jc w:val="left"/>
              <w:rPr>
                <w:rFonts w:ascii="Arial" w:hAnsi="Arial" w:cs="Arial"/>
                <w:b/>
                <w:szCs w:val="14"/>
                <w:lang w:val="en-GB"/>
              </w:rPr>
            </w:pPr>
            <w:r w:rsidRPr="00F10EC2">
              <w:rPr>
                <w:rFonts w:ascii="Arial" w:hAnsi="Arial" w:cs="Arial"/>
                <w:b/>
                <w:szCs w:val="14"/>
                <w:lang w:val="en-GB"/>
              </w:rPr>
              <w:t xml:space="preserve">Tariff </w:t>
            </w:r>
          </w:p>
        </w:tc>
        <w:tc>
          <w:tcPr>
            <w:tcW w:w="425" w:type="dxa"/>
            <w:tcBorders>
              <w:top w:val="nil"/>
              <w:left w:val="nil"/>
              <w:bottom w:val="single" w:sz="4" w:space="0" w:color="auto"/>
              <w:right w:val="nil"/>
            </w:tcBorders>
            <w:shd w:val="clear" w:color="auto" w:fill="D9D9D9"/>
            <w:textDirection w:val="btLr"/>
            <w:vAlign w:val="center"/>
          </w:tcPr>
          <w:p w14:paraId="71B1D0EF" w14:textId="77777777" w:rsidR="0059636C" w:rsidRPr="00F10EC2" w:rsidRDefault="0059636C" w:rsidP="00FF6347">
            <w:pPr>
              <w:pStyle w:val="BodyText"/>
              <w:spacing w:line="200" w:lineRule="exact"/>
              <w:ind w:left="113"/>
              <w:jc w:val="left"/>
              <w:rPr>
                <w:rFonts w:ascii="Arial" w:hAnsi="Arial" w:cs="Arial"/>
                <w:b/>
                <w:szCs w:val="14"/>
                <w:vertAlign w:val="superscript"/>
                <w:lang w:val="en-GB"/>
              </w:rPr>
            </w:pPr>
            <w:r w:rsidRPr="00F10EC2">
              <w:rPr>
                <w:rFonts w:ascii="Arial" w:hAnsi="Arial" w:cs="Arial"/>
                <w:b/>
                <w:szCs w:val="14"/>
                <w:lang w:val="en-GB"/>
              </w:rPr>
              <w:t>Exclusive package of services</w:t>
            </w:r>
            <w:r w:rsidRPr="00F10EC2">
              <w:rPr>
                <w:rFonts w:ascii="Arial" w:hAnsi="Arial" w:cs="Arial"/>
                <w:b/>
                <w:szCs w:val="14"/>
                <w:vertAlign w:val="superscript"/>
                <w:lang w:val="en-GB"/>
              </w:rPr>
              <w:t xml:space="preserve"> 2)</w:t>
            </w:r>
          </w:p>
        </w:tc>
        <w:tc>
          <w:tcPr>
            <w:tcW w:w="992" w:type="dxa"/>
            <w:tcBorders>
              <w:top w:val="nil"/>
              <w:left w:val="nil"/>
              <w:bottom w:val="single" w:sz="4" w:space="0" w:color="auto"/>
              <w:right w:val="nil"/>
            </w:tcBorders>
            <w:shd w:val="clear" w:color="auto" w:fill="D9D9D9"/>
            <w:textDirection w:val="btLr"/>
            <w:vAlign w:val="center"/>
          </w:tcPr>
          <w:p w14:paraId="71B1D0F0" w14:textId="77777777" w:rsidR="0059636C" w:rsidRPr="00F10EC2" w:rsidRDefault="0059636C" w:rsidP="00F57168">
            <w:pPr>
              <w:pStyle w:val="BodyText"/>
              <w:tabs>
                <w:tab w:val="left" w:pos="12"/>
              </w:tabs>
              <w:spacing w:line="200" w:lineRule="exact"/>
              <w:ind w:left="113"/>
              <w:jc w:val="left"/>
              <w:rPr>
                <w:rFonts w:ascii="Arial" w:hAnsi="Arial" w:cs="Arial"/>
                <w:b/>
                <w:szCs w:val="14"/>
                <w:lang w:val="en-GB"/>
              </w:rPr>
            </w:pPr>
            <w:r w:rsidRPr="00F10EC2">
              <w:rPr>
                <w:rFonts w:ascii="Arial" w:hAnsi="Arial" w:cs="Arial"/>
                <w:b/>
                <w:szCs w:val="14"/>
                <w:lang w:val="en-GB"/>
              </w:rPr>
              <w:t xml:space="preserve">Password for blocking </w:t>
            </w:r>
            <w:r w:rsidRPr="00F10EC2">
              <w:rPr>
                <w:rFonts w:ascii="Arial" w:hAnsi="Arial" w:cs="Arial"/>
                <w:b/>
                <w:sz w:val="16"/>
                <w:szCs w:val="14"/>
                <w:vertAlign w:val="superscript"/>
                <w:lang w:val="en-GB"/>
              </w:rPr>
              <w:t xml:space="preserve">3) </w:t>
            </w:r>
            <w:r w:rsidRPr="00F10EC2">
              <w:rPr>
                <w:rFonts w:ascii="Arial" w:hAnsi="Arial" w:cs="Arial"/>
                <w:b/>
                <w:szCs w:val="14"/>
                <w:lang w:val="en-GB"/>
              </w:rPr>
              <w:t>(</w:t>
            </w:r>
            <w:r>
              <w:rPr>
                <w:rFonts w:ascii="Arial" w:hAnsi="Arial" w:cs="Arial"/>
                <w:b/>
                <w:szCs w:val="14"/>
                <w:lang w:val="en-GB"/>
              </w:rPr>
              <w:t>f</w:t>
            </w:r>
            <w:r w:rsidRPr="00F10EC2">
              <w:rPr>
                <w:rFonts w:ascii="Arial" w:hAnsi="Arial" w:cs="Arial"/>
                <w:b/>
                <w:szCs w:val="14"/>
                <w:lang w:val="en-GB"/>
              </w:rPr>
              <w:t>our-digit code)</w:t>
            </w:r>
          </w:p>
        </w:tc>
        <w:tc>
          <w:tcPr>
            <w:tcW w:w="2410" w:type="dxa"/>
            <w:tcBorders>
              <w:top w:val="nil"/>
              <w:left w:val="nil"/>
              <w:bottom w:val="single" w:sz="4" w:space="0" w:color="auto"/>
              <w:right w:val="nil"/>
            </w:tcBorders>
            <w:shd w:val="clear" w:color="auto" w:fill="D9D9D9"/>
            <w:textDirection w:val="btLr"/>
            <w:vAlign w:val="center"/>
          </w:tcPr>
          <w:p w14:paraId="71B1D0F1" w14:textId="77777777" w:rsidR="0059636C" w:rsidRPr="00F10EC2" w:rsidRDefault="0059636C" w:rsidP="00027054">
            <w:pPr>
              <w:pStyle w:val="BodyText"/>
              <w:tabs>
                <w:tab w:val="left" w:pos="12"/>
              </w:tabs>
              <w:spacing w:line="200" w:lineRule="exact"/>
              <w:ind w:left="113"/>
              <w:jc w:val="left"/>
              <w:rPr>
                <w:rFonts w:ascii="Arial" w:hAnsi="Arial" w:cs="Arial"/>
                <w:b/>
                <w:szCs w:val="14"/>
                <w:lang w:val="en-GB"/>
              </w:rPr>
            </w:pPr>
            <w:r w:rsidRPr="00F10EC2">
              <w:rPr>
                <w:rFonts w:ascii="Arial" w:hAnsi="Arial" w:cs="Arial"/>
                <w:b/>
                <w:szCs w:val="14"/>
                <w:lang w:val="en-GB"/>
              </w:rPr>
              <w:t xml:space="preserve">Type of equipment </w:t>
            </w:r>
            <w:r w:rsidR="00027054">
              <w:rPr>
                <w:rFonts w:ascii="Arial" w:hAnsi="Arial" w:cs="Arial"/>
                <w:b/>
                <w:sz w:val="16"/>
                <w:szCs w:val="14"/>
                <w:vertAlign w:val="superscript"/>
                <w:lang w:val="en-GB"/>
              </w:rPr>
              <w:t>4</w:t>
            </w:r>
            <w:r w:rsidR="00027054" w:rsidRPr="00F10EC2">
              <w:rPr>
                <w:rFonts w:ascii="Arial" w:hAnsi="Arial" w:cs="Arial"/>
                <w:b/>
                <w:sz w:val="16"/>
                <w:szCs w:val="14"/>
                <w:vertAlign w:val="superscript"/>
                <w:lang w:val="en-GB"/>
              </w:rPr>
              <w:t>)</w:t>
            </w:r>
          </w:p>
        </w:tc>
        <w:tc>
          <w:tcPr>
            <w:tcW w:w="283" w:type="dxa"/>
            <w:tcBorders>
              <w:top w:val="nil"/>
              <w:left w:val="nil"/>
              <w:bottom w:val="single" w:sz="4" w:space="0" w:color="auto"/>
              <w:right w:val="nil"/>
            </w:tcBorders>
            <w:shd w:val="clear" w:color="auto" w:fill="D9D9D9"/>
            <w:textDirection w:val="btLr"/>
            <w:vAlign w:val="center"/>
          </w:tcPr>
          <w:p w14:paraId="71B1D0F2" w14:textId="77777777" w:rsidR="0059636C" w:rsidRPr="00F10EC2" w:rsidRDefault="0059636C" w:rsidP="00A332E5">
            <w:pPr>
              <w:pStyle w:val="BodyText"/>
              <w:tabs>
                <w:tab w:val="left" w:pos="12"/>
              </w:tabs>
              <w:spacing w:line="200" w:lineRule="exact"/>
              <w:ind w:left="113"/>
              <w:jc w:val="left"/>
              <w:rPr>
                <w:rFonts w:ascii="Arial" w:hAnsi="Arial" w:cs="Arial"/>
                <w:b/>
                <w:szCs w:val="14"/>
                <w:lang w:val="en-GB"/>
              </w:rPr>
            </w:pPr>
            <w:r w:rsidRPr="00F10EC2">
              <w:rPr>
                <w:rFonts w:ascii="Arial" w:hAnsi="Arial" w:cs="Arial"/>
                <w:b/>
                <w:szCs w:val="14"/>
                <w:lang w:val="en-GB"/>
              </w:rPr>
              <w:t xml:space="preserve">Use HW budget </w:t>
            </w:r>
            <w:r w:rsidRPr="00F10EC2">
              <w:rPr>
                <w:rFonts w:ascii="Arial" w:hAnsi="Arial" w:cs="Arial"/>
                <w:b/>
                <w:sz w:val="16"/>
                <w:szCs w:val="14"/>
                <w:vertAlign w:val="superscript"/>
                <w:lang w:val="en-GB"/>
              </w:rPr>
              <w:t>5)</w:t>
            </w:r>
            <w:r w:rsidRPr="00F10EC2">
              <w:rPr>
                <w:rFonts w:ascii="Arial" w:hAnsi="Arial" w:cs="Arial"/>
                <w:b/>
                <w:sz w:val="16"/>
                <w:szCs w:val="14"/>
                <w:lang w:val="en-GB"/>
              </w:rPr>
              <w:t xml:space="preserve"> </w:t>
            </w:r>
          </w:p>
        </w:tc>
        <w:tc>
          <w:tcPr>
            <w:tcW w:w="993" w:type="dxa"/>
            <w:tcBorders>
              <w:top w:val="nil"/>
              <w:left w:val="nil"/>
              <w:right w:val="nil"/>
            </w:tcBorders>
            <w:shd w:val="clear" w:color="auto" w:fill="D9D9D9"/>
            <w:textDirection w:val="btLr"/>
            <w:vAlign w:val="center"/>
          </w:tcPr>
          <w:p w14:paraId="71B1D0F3" w14:textId="77777777" w:rsidR="0059636C" w:rsidRPr="00F10EC2" w:rsidRDefault="0059636C" w:rsidP="00F57168">
            <w:pPr>
              <w:pStyle w:val="BodyText"/>
              <w:tabs>
                <w:tab w:val="left" w:pos="12"/>
              </w:tabs>
              <w:spacing w:line="200" w:lineRule="exact"/>
              <w:ind w:left="113" w:right="113"/>
              <w:jc w:val="left"/>
              <w:rPr>
                <w:rFonts w:ascii="Arial" w:hAnsi="Arial" w:cs="Arial"/>
                <w:b/>
                <w:szCs w:val="14"/>
                <w:lang w:val="en-GB"/>
              </w:rPr>
            </w:pPr>
            <w:r w:rsidRPr="00F10EC2">
              <w:rPr>
                <w:rFonts w:ascii="Arial" w:hAnsi="Arial" w:cs="Arial"/>
                <w:b/>
                <w:szCs w:val="14"/>
                <w:lang w:val="en-GB"/>
              </w:rPr>
              <w:t>Price of equipment/installation (in</w:t>
            </w:r>
            <w:r>
              <w:rPr>
                <w:rFonts w:ascii="Arial" w:hAnsi="Arial" w:cs="Arial"/>
                <w:b/>
                <w:szCs w:val="14"/>
                <w:lang w:val="en-GB"/>
              </w:rPr>
              <w:t xml:space="preserve"> </w:t>
            </w:r>
            <w:r w:rsidRPr="00F10EC2">
              <w:rPr>
                <w:rFonts w:ascii="Arial" w:hAnsi="Arial" w:cs="Arial"/>
                <w:b/>
                <w:szCs w:val="14"/>
                <w:lang w:val="en-GB"/>
              </w:rPr>
              <w:t>CZK</w:t>
            </w:r>
            <w:r w:rsidR="000469AC">
              <w:rPr>
                <w:rFonts w:ascii="Arial" w:hAnsi="Arial" w:cs="Arial"/>
                <w:b/>
                <w:szCs w:val="14"/>
                <w:lang w:val="en-GB"/>
              </w:rPr>
              <w:t xml:space="preserve"> excl.</w:t>
            </w:r>
            <w:r>
              <w:rPr>
                <w:rFonts w:ascii="Arial" w:hAnsi="Arial" w:cs="Arial"/>
                <w:b/>
                <w:szCs w:val="14"/>
                <w:lang w:val="en-GB"/>
              </w:rPr>
              <w:t xml:space="preserve"> VAT</w:t>
            </w:r>
            <w:r w:rsidRPr="00F10EC2">
              <w:rPr>
                <w:rFonts w:ascii="Arial" w:hAnsi="Arial" w:cs="Arial"/>
                <w:b/>
                <w:szCs w:val="14"/>
                <w:lang w:val="en-GB"/>
              </w:rPr>
              <w:t>)</w:t>
            </w:r>
          </w:p>
        </w:tc>
        <w:tc>
          <w:tcPr>
            <w:tcW w:w="850" w:type="dxa"/>
            <w:tcBorders>
              <w:top w:val="nil"/>
              <w:left w:val="nil"/>
              <w:bottom w:val="single" w:sz="4" w:space="0" w:color="auto"/>
              <w:right w:val="nil"/>
            </w:tcBorders>
            <w:shd w:val="clear" w:color="auto" w:fill="D9D9D9"/>
            <w:textDirection w:val="btLr"/>
            <w:vAlign w:val="center"/>
          </w:tcPr>
          <w:p w14:paraId="71B1D0F4" w14:textId="77777777" w:rsidR="0059636C" w:rsidRPr="00F10EC2" w:rsidRDefault="0059636C" w:rsidP="00027054">
            <w:pPr>
              <w:spacing w:before="120" w:after="20" w:line="160" w:lineRule="exact"/>
              <w:ind w:left="57"/>
              <w:outlineLvl w:val="0"/>
              <w:rPr>
                <w:rFonts w:cs="Arial"/>
                <w:b/>
                <w:sz w:val="14"/>
                <w:szCs w:val="14"/>
                <w:lang w:val="en-GB"/>
              </w:rPr>
            </w:pPr>
            <w:r w:rsidRPr="00F10EC2">
              <w:rPr>
                <w:rFonts w:cs="Arial"/>
                <w:b/>
                <w:sz w:val="14"/>
                <w:szCs w:val="14"/>
                <w:lang w:val="en-GB"/>
              </w:rPr>
              <w:t xml:space="preserve">Invoicing group </w:t>
            </w:r>
            <w:r w:rsidR="00027054">
              <w:rPr>
                <w:rFonts w:cs="Arial"/>
                <w:b/>
                <w:sz w:val="16"/>
                <w:szCs w:val="14"/>
                <w:vertAlign w:val="superscript"/>
                <w:lang w:val="en-GB"/>
              </w:rPr>
              <w:t>6</w:t>
            </w:r>
            <w:r w:rsidR="00027054" w:rsidRPr="00F10EC2">
              <w:rPr>
                <w:rFonts w:cs="Arial"/>
                <w:b/>
                <w:sz w:val="16"/>
                <w:szCs w:val="14"/>
                <w:vertAlign w:val="superscript"/>
                <w:lang w:val="en-GB"/>
              </w:rPr>
              <w:t>)</w:t>
            </w:r>
          </w:p>
        </w:tc>
        <w:tc>
          <w:tcPr>
            <w:tcW w:w="1134" w:type="dxa"/>
            <w:tcBorders>
              <w:top w:val="nil"/>
              <w:left w:val="nil"/>
              <w:bottom w:val="single" w:sz="4" w:space="0" w:color="auto"/>
              <w:right w:val="nil"/>
            </w:tcBorders>
            <w:shd w:val="clear" w:color="auto" w:fill="D9D9D9"/>
            <w:textDirection w:val="btLr"/>
            <w:vAlign w:val="center"/>
          </w:tcPr>
          <w:p w14:paraId="71B1D0F5" w14:textId="77777777" w:rsidR="0059636C" w:rsidRPr="00F10EC2" w:rsidRDefault="0059636C" w:rsidP="00027054">
            <w:pPr>
              <w:spacing w:before="120" w:after="20" w:line="160" w:lineRule="exact"/>
              <w:ind w:left="57"/>
              <w:outlineLvl w:val="0"/>
              <w:rPr>
                <w:rFonts w:cs="Arial"/>
                <w:b/>
                <w:sz w:val="14"/>
                <w:szCs w:val="14"/>
                <w:lang w:val="en-GB"/>
              </w:rPr>
            </w:pPr>
            <w:r w:rsidRPr="00F10EC2">
              <w:rPr>
                <w:rFonts w:cs="Arial"/>
                <w:b/>
                <w:sz w:val="14"/>
                <w:szCs w:val="14"/>
                <w:lang w:val="en-GB"/>
              </w:rPr>
              <w:t xml:space="preserve">Details regarding invoicing group </w:t>
            </w:r>
            <w:r w:rsidR="00027054">
              <w:rPr>
                <w:rFonts w:cs="Arial"/>
                <w:b/>
                <w:sz w:val="16"/>
                <w:szCs w:val="14"/>
                <w:vertAlign w:val="superscript"/>
                <w:lang w:val="en-GB"/>
              </w:rPr>
              <w:t>7</w:t>
            </w:r>
            <w:r w:rsidRPr="00F10EC2">
              <w:rPr>
                <w:rFonts w:cs="Arial"/>
                <w:b/>
                <w:sz w:val="16"/>
                <w:szCs w:val="14"/>
                <w:vertAlign w:val="superscript"/>
                <w:lang w:val="en-GB"/>
              </w:rPr>
              <w:t>)</w:t>
            </w:r>
          </w:p>
        </w:tc>
        <w:tc>
          <w:tcPr>
            <w:tcW w:w="992" w:type="dxa"/>
            <w:tcBorders>
              <w:top w:val="nil"/>
              <w:left w:val="nil"/>
              <w:bottom w:val="single" w:sz="4" w:space="0" w:color="auto"/>
              <w:right w:val="nil"/>
            </w:tcBorders>
            <w:shd w:val="clear" w:color="auto" w:fill="D9D9D9"/>
            <w:textDirection w:val="btLr"/>
            <w:vAlign w:val="center"/>
          </w:tcPr>
          <w:p w14:paraId="71B1D0F6" w14:textId="77777777" w:rsidR="0059636C" w:rsidRPr="00F10EC2" w:rsidRDefault="0059636C" w:rsidP="00027054">
            <w:pPr>
              <w:spacing w:before="120" w:after="20" w:line="160" w:lineRule="exact"/>
              <w:ind w:left="57"/>
              <w:outlineLvl w:val="0"/>
              <w:rPr>
                <w:rFonts w:cs="Arial"/>
                <w:b/>
                <w:sz w:val="14"/>
                <w:szCs w:val="14"/>
                <w:lang w:val="en-GB"/>
              </w:rPr>
            </w:pPr>
            <w:r w:rsidRPr="00F10EC2">
              <w:rPr>
                <w:rFonts w:cs="Arial"/>
                <w:b/>
                <w:sz w:val="14"/>
                <w:szCs w:val="14"/>
                <w:lang w:val="en-GB"/>
              </w:rPr>
              <w:t>Method of payment of monthly billing</w:t>
            </w:r>
            <w:r w:rsidR="00027054">
              <w:rPr>
                <w:rFonts w:cs="Arial"/>
                <w:b/>
                <w:sz w:val="14"/>
                <w:szCs w:val="14"/>
                <w:lang w:val="en-GB"/>
              </w:rPr>
              <w:t xml:space="preserve"> </w:t>
            </w:r>
            <w:r w:rsidR="00027054">
              <w:rPr>
                <w:rFonts w:cs="Arial"/>
                <w:b/>
                <w:sz w:val="16"/>
                <w:szCs w:val="14"/>
                <w:vertAlign w:val="superscript"/>
                <w:lang w:val="en-GB"/>
              </w:rPr>
              <w:t>8</w:t>
            </w:r>
            <w:r w:rsidR="00027054" w:rsidRPr="00F10EC2">
              <w:rPr>
                <w:rFonts w:cs="Arial"/>
                <w:b/>
                <w:sz w:val="16"/>
                <w:szCs w:val="14"/>
                <w:vertAlign w:val="superscript"/>
                <w:lang w:val="en-GB"/>
              </w:rPr>
              <w:t>)</w:t>
            </w:r>
          </w:p>
        </w:tc>
        <w:tc>
          <w:tcPr>
            <w:tcW w:w="2268" w:type="dxa"/>
            <w:tcBorders>
              <w:top w:val="nil"/>
              <w:left w:val="nil"/>
              <w:bottom w:val="single" w:sz="4" w:space="0" w:color="auto"/>
              <w:right w:val="nil"/>
            </w:tcBorders>
            <w:shd w:val="clear" w:color="auto" w:fill="D9D9D9"/>
            <w:textDirection w:val="btLr"/>
            <w:vAlign w:val="center"/>
          </w:tcPr>
          <w:p w14:paraId="71B1D0F7" w14:textId="77777777" w:rsidR="0059636C" w:rsidRPr="00F10EC2" w:rsidRDefault="0059636C" w:rsidP="00F57168">
            <w:pPr>
              <w:pStyle w:val="BodyText"/>
              <w:tabs>
                <w:tab w:val="left" w:pos="12"/>
              </w:tabs>
              <w:ind w:left="113"/>
              <w:jc w:val="left"/>
              <w:rPr>
                <w:rFonts w:ascii="Arial" w:hAnsi="Arial" w:cs="Arial"/>
                <w:b/>
                <w:szCs w:val="14"/>
                <w:lang w:val="en-GB"/>
              </w:rPr>
            </w:pPr>
            <w:r w:rsidRPr="00F10EC2">
              <w:rPr>
                <w:rFonts w:ascii="Arial" w:hAnsi="Arial" w:cs="Arial"/>
                <w:b/>
                <w:szCs w:val="14"/>
                <w:lang w:val="en-GB"/>
              </w:rPr>
              <w:t>Bank account no. / bank code (Direct Debit payment from a bank account)</w:t>
            </w:r>
          </w:p>
        </w:tc>
        <w:tc>
          <w:tcPr>
            <w:tcW w:w="1560" w:type="dxa"/>
            <w:tcBorders>
              <w:top w:val="nil"/>
              <w:left w:val="nil"/>
              <w:bottom w:val="single" w:sz="4" w:space="0" w:color="auto"/>
              <w:right w:val="nil"/>
            </w:tcBorders>
            <w:shd w:val="clear" w:color="auto" w:fill="D9D9D9"/>
            <w:textDirection w:val="btLr"/>
            <w:vAlign w:val="center"/>
          </w:tcPr>
          <w:p w14:paraId="71B1D0F8" w14:textId="77777777" w:rsidR="0059636C" w:rsidRPr="00F10EC2" w:rsidRDefault="0059636C" w:rsidP="00FF6347">
            <w:pPr>
              <w:pStyle w:val="BodyText"/>
              <w:tabs>
                <w:tab w:val="left" w:pos="12"/>
              </w:tabs>
              <w:spacing w:line="200" w:lineRule="exact"/>
              <w:ind w:left="113"/>
              <w:jc w:val="left"/>
              <w:rPr>
                <w:rFonts w:ascii="Arial" w:hAnsi="Arial" w:cs="Arial"/>
                <w:b/>
                <w:szCs w:val="14"/>
                <w:lang w:val="en-GB"/>
              </w:rPr>
            </w:pPr>
            <w:r w:rsidRPr="00F10EC2">
              <w:rPr>
                <w:rFonts w:ascii="Arial" w:hAnsi="Arial" w:cs="Arial"/>
                <w:b/>
                <w:szCs w:val="14"/>
                <w:lang w:val="en-GB"/>
              </w:rPr>
              <w:t>Note</w:t>
            </w:r>
          </w:p>
        </w:tc>
      </w:tr>
      <w:tr w:rsidR="001613E7" w:rsidRPr="00F10EC2" w14:paraId="71B1D114" w14:textId="77777777" w:rsidTr="00314EC9">
        <w:tc>
          <w:tcPr>
            <w:tcW w:w="426" w:type="dxa"/>
            <w:tcBorders>
              <w:top w:val="single" w:sz="4" w:space="0" w:color="auto"/>
              <w:left w:val="single" w:sz="4" w:space="0" w:color="auto"/>
              <w:bottom w:val="single" w:sz="4" w:space="0" w:color="auto"/>
              <w:right w:val="single" w:sz="4" w:space="0" w:color="auto"/>
            </w:tcBorders>
            <w:vAlign w:val="center"/>
          </w:tcPr>
          <w:p w14:paraId="71B1D0FA" w14:textId="77777777" w:rsidR="0059636C" w:rsidRPr="00F10EC2" w:rsidRDefault="0059636C" w:rsidP="00EE2663">
            <w:pPr>
              <w:pStyle w:val="BodyText"/>
              <w:spacing w:line="200" w:lineRule="exact"/>
              <w:ind w:left="34"/>
              <w:jc w:val="center"/>
              <w:rPr>
                <w:rFonts w:ascii="Arial" w:hAnsi="Arial" w:cs="Arial"/>
                <w:szCs w:val="14"/>
                <w:lang w:val="en-GB"/>
              </w:rPr>
            </w:pPr>
            <w:r w:rsidRPr="00F10EC2">
              <w:rPr>
                <w:rFonts w:ascii="Arial" w:hAnsi="Arial" w:cs="Arial"/>
                <w:szCs w:val="14"/>
                <w:lang w:val="en-GB"/>
              </w:rPr>
              <w:t>1.</w:t>
            </w:r>
          </w:p>
        </w:tc>
        <w:tc>
          <w:tcPr>
            <w:tcW w:w="1134" w:type="dxa"/>
            <w:tcBorders>
              <w:top w:val="single" w:sz="4" w:space="0" w:color="auto"/>
              <w:left w:val="single" w:sz="4" w:space="0" w:color="auto"/>
              <w:bottom w:val="single" w:sz="4" w:space="0" w:color="auto"/>
              <w:right w:val="single" w:sz="4" w:space="0" w:color="auto"/>
            </w:tcBorders>
            <w:vAlign w:val="center"/>
          </w:tcPr>
          <w:p w14:paraId="71B1D0FB" w14:textId="77777777" w:rsidR="0059636C" w:rsidRPr="00F10EC2" w:rsidRDefault="004D12DA" w:rsidP="001613E7">
            <w:pPr>
              <w:jc w:val="center"/>
              <w:rPr>
                <w:rFonts w:cs="Arial"/>
                <w:sz w:val="12"/>
                <w:szCs w:val="12"/>
                <w:lang w:val="en-GB"/>
              </w:rPr>
            </w:pPr>
            <w:r w:rsidRPr="00F10EC2">
              <w:rPr>
                <w:rFonts w:cs="Arial"/>
                <w:sz w:val="12"/>
                <w:szCs w:val="12"/>
                <w:lang w:val="en-GB"/>
              </w:rPr>
              <w:fldChar w:fldCharType="begin">
                <w:ffData>
                  <w:name w:val=""/>
                  <w:enabled/>
                  <w:calcOnExit w:val="0"/>
                  <w:textInput>
                    <w:maxLength w:val="12"/>
                  </w:textInput>
                </w:ffData>
              </w:fldChar>
            </w:r>
            <w:r w:rsidR="001613E7"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1613E7" w:rsidRPr="00F10EC2">
              <w:rPr>
                <w:rFonts w:cs="Arial"/>
                <w:sz w:val="12"/>
                <w:szCs w:val="12"/>
                <w:lang w:val="en-GB"/>
              </w:rPr>
              <w:t> </w:t>
            </w:r>
            <w:r w:rsidR="001613E7" w:rsidRPr="00F10EC2">
              <w:rPr>
                <w:rFonts w:cs="Arial"/>
                <w:sz w:val="12"/>
                <w:szCs w:val="12"/>
                <w:lang w:val="en-GB"/>
              </w:rPr>
              <w:t> </w:t>
            </w:r>
            <w:r w:rsidR="001613E7" w:rsidRPr="00F10EC2">
              <w:rPr>
                <w:rFonts w:cs="Arial"/>
                <w:sz w:val="12"/>
                <w:szCs w:val="12"/>
                <w:lang w:val="en-GB"/>
              </w:rPr>
              <w:t> </w:t>
            </w:r>
            <w:r w:rsidR="001613E7" w:rsidRPr="00F10EC2">
              <w:rPr>
                <w:rFonts w:cs="Arial"/>
                <w:sz w:val="12"/>
                <w:szCs w:val="12"/>
                <w:lang w:val="en-GB"/>
              </w:rPr>
              <w:t> </w:t>
            </w:r>
            <w:r w:rsidR="001613E7" w:rsidRPr="00F10EC2">
              <w:rPr>
                <w:rFonts w:cs="Arial"/>
                <w:sz w:val="12"/>
                <w:szCs w:val="12"/>
                <w:lang w:val="en-GB"/>
              </w:rPr>
              <w:t> </w:t>
            </w:r>
            <w:r w:rsidRPr="00F10EC2">
              <w:rPr>
                <w:rFonts w:cs="Arial"/>
                <w:sz w:val="12"/>
                <w:szCs w:val="1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1B1D0FC" w14:textId="77777777" w:rsidR="0059636C" w:rsidRPr="00F10EC2" w:rsidRDefault="004D12DA" w:rsidP="00EE2663">
            <w:pPr>
              <w:jc w:val="center"/>
              <w:rPr>
                <w:rFonts w:cs="Arial"/>
                <w:sz w:val="12"/>
                <w:szCs w:val="12"/>
                <w:lang w:val="en-GB"/>
              </w:rPr>
            </w:pPr>
            <w:r w:rsidRPr="00F10EC2">
              <w:rPr>
                <w:rFonts w:cs="Arial"/>
                <w:sz w:val="12"/>
                <w:szCs w:val="12"/>
                <w:lang w:val="en-GB"/>
              </w:rPr>
              <w:fldChar w:fldCharType="begin">
                <w:ffData>
                  <w:name w:val="Dropdown1"/>
                  <w:enabled/>
                  <w:calcOnExit w:val="0"/>
                  <w:ddList>
                    <w:listEntry w:val=" "/>
                    <w:listEntry w:val="Aktivace"/>
                    <w:listEntry w:val="Portace"/>
                  </w:ddList>
                </w:ffData>
              </w:fldChar>
            </w:r>
            <w:r w:rsidR="001613E7"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1B1D0FD" w14:textId="77777777" w:rsidR="0059636C" w:rsidRPr="00F10EC2" w:rsidRDefault="00D47A8D" w:rsidP="00EE2663">
            <w:pPr>
              <w:jc w:val="center"/>
              <w:rPr>
                <w:rFonts w:cs="Arial"/>
                <w:sz w:val="12"/>
                <w:szCs w:val="12"/>
                <w:lang w:val="en-GB"/>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71B1D0FE" w14:textId="77777777" w:rsidR="0059636C" w:rsidRPr="00F10EC2" w:rsidRDefault="004D12DA" w:rsidP="00EE2663">
            <w:pPr>
              <w:jc w:val="center"/>
              <w:rPr>
                <w:rFonts w:cs="Arial"/>
                <w:sz w:val="12"/>
                <w:szCs w:val="12"/>
                <w:lang w:val="en-GB"/>
              </w:rPr>
            </w:pPr>
            <w:r>
              <w:rPr>
                <w:rFonts w:cs="Arial"/>
                <w:sz w:val="12"/>
                <w:szCs w:val="12"/>
                <w:lang w:val="en-GB"/>
              </w:rPr>
              <w:fldChar w:fldCharType="begin">
                <w:ffData>
                  <w:name w:val="Check1"/>
                  <w:enabled/>
                  <w:calcOnExit w:val="0"/>
                  <w:checkBox>
                    <w:sizeAuto/>
                    <w:default w:val="0"/>
                    <w:checked/>
                  </w:checkBox>
                </w:ffData>
              </w:fldChar>
            </w:r>
            <w:bookmarkStart w:id="4" w:name="Check1"/>
            <w:r w:rsidR="0059636C">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bookmarkEnd w:id="4"/>
          </w:p>
        </w:tc>
        <w:tc>
          <w:tcPr>
            <w:tcW w:w="992" w:type="dxa"/>
            <w:tcBorders>
              <w:top w:val="single" w:sz="4" w:space="0" w:color="auto"/>
              <w:left w:val="single" w:sz="4" w:space="0" w:color="auto"/>
              <w:bottom w:val="single" w:sz="4" w:space="0" w:color="auto"/>
              <w:right w:val="single" w:sz="4" w:space="0" w:color="auto"/>
            </w:tcBorders>
            <w:vAlign w:val="center"/>
          </w:tcPr>
          <w:p w14:paraId="71B1D0FF" w14:textId="77777777" w:rsidR="0059636C" w:rsidRPr="00F10EC2" w:rsidRDefault="004D12DA" w:rsidP="00027558">
            <w:pPr>
              <w:jc w:val="center"/>
              <w:rPr>
                <w:rFonts w:cs="Arial"/>
                <w:sz w:val="12"/>
                <w:szCs w:val="12"/>
                <w:lang w:val="en-GB"/>
              </w:rPr>
            </w:pPr>
            <w:r w:rsidRPr="00F10EC2">
              <w:rPr>
                <w:rFonts w:cs="Arial"/>
                <w:sz w:val="12"/>
                <w:szCs w:val="12"/>
                <w:lang w:val="en-GB" w:eastAsia="cs-CZ"/>
              </w:rPr>
              <w:fldChar w:fldCharType="begin">
                <w:ffData>
                  <w:name w:val="Text472"/>
                  <w:enabled/>
                  <w:calcOnExit w:val="0"/>
                  <w:textInput>
                    <w:maxLength w:val="4"/>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71B1D100" w14:textId="77777777" w:rsidR="0059636C" w:rsidRPr="00F10EC2" w:rsidRDefault="004D12DA" w:rsidP="00DB5B85">
            <w:pPr>
              <w:jc w:val="center"/>
              <w:rPr>
                <w:rFonts w:cs="Arial"/>
                <w:sz w:val="12"/>
                <w:szCs w:val="12"/>
                <w:lang w:val="en-GB"/>
              </w:rPr>
            </w:pPr>
            <w:r>
              <w:rPr>
                <w:rFonts w:cs="Arial"/>
                <w:sz w:val="12"/>
                <w:szCs w:val="12"/>
                <w:lang w:val="en-GB"/>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EE2A9E">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p w14:paraId="71B1D101" w14:textId="77777777" w:rsidR="0059636C" w:rsidRPr="00F10EC2" w:rsidRDefault="004D12DA" w:rsidP="00DC1877">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Instalační práce"/>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02" w14:textId="77777777" w:rsidR="0059636C" w:rsidRPr="00F10EC2" w:rsidRDefault="004D12DA" w:rsidP="003E6431">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103" w14:textId="77777777" w:rsidR="0059636C" w:rsidRPr="00F10EC2" w:rsidRDefault="004D12DA" w:rsidP="00C47271">
            <w:pPr>
              <w:jc w:val="center"/>
              <w:rPr>
                <w:rFonts w:cs="Arial"/>
                <w:sz w:val="12"/>
                <w:szCs w:val="12"/>
                <w:lang w:val="en-GB" w:eastAsia="cs-CZ"/>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104" w14:textId="77777777" w:rsidR="0059636C" w:rsidRPr="00F10EC2" w:rsidRDefault="004D12DA" w:rsidP="00C47271">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14:paraId="71B1D105" w14:textId="77777777" w:rsidR="0059636C" w:rsidRPr="00F10EC2" w:rsidRDefault="004D12DA" w:rsidP="00CC71B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06" w14:textId="77777777" w:rsidR="0059636C" w:rsidRPr="00F10EC2" w:rsidRDefault="004D12DA" w:rsidP="00DC187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07" w14:textId="77777777" w:rsidR="0059636C" w:rsidRPr="00F10EC2" w:rsidRDefault="004D12DA" w:rsidP="00DC187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08" w14:textId="77777777" w:rsidR="0059636C" w:rsidRPr="00F10EC2" w:rsidRDefault="004D12DA" w:rsidP="00DC187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09" w14:textId="77777777" w:rsidR="0059636C" w:rsidRPr="00F10EC2" w:rsidRDefault="004D12DA" w:rsidP="00DC187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1B1D10A" w14:textId="77777777" w:rsidR="0059636C" w:rsidRPr="00F10EC2" w:rsidRDefault="004D12DA" w:rsidP="00DB5B85">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0B" w14:textId="77777777" w:rsidR="0059636C" w:rsidRPr="00F10EC2" w:rsidRDefault="004D12DA" w:rsidP="00DB5B85">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0C" w14:textId="77777777" w:rsidR="0059636C" w:rsidRPr="00F10EC2" w:rsidRDefault="004D12DA" w:rsidP="00DB5B85">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0D" w14:textId="77777777" w:rsidR="0059636C" w:rsidRPr="00F10EC2" w:rsidRDefault="004D12DA" w:rsidP="00DB5B85">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0E" w14:textId="77777777" w:rsidR="0059636C" w:rsidRPr="00F10EC2" w:rsidRDefault="004D12DA" w:rsidP="00DB5B85">
            <w:pPr>
              <w:jc w:val="center"/>
              <w:rPr>
                <w:rFonts w:cs="Arial"/>
                <w:sz w:val="12"/>
                <w:szCs w:val="12"/>
                <w:lang w:val="en-GB"/>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1B1D10F" w14:textId="77777777" w:rsidR="0059636C" w:rsidRPr="00F10EC2" w:rsidRDefault="004D12DA" w:rsidP="00EE2663">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Stávající"/>
                    <w:listEntry w:val="Nová"/>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1B1D110" w14:textId="77777777" w:rsidR="0059636C" w:rsidRPr="00F10EC2" w:rsidRDefault="004D12DA" w:rsidP="00EE2663">
            <w:pPr>
              <w:spacing w:line="180" w:lineRule="exact"/>
              <w:jc w:val="center"/>
              <w:rPr>
                <w:rFonts w:cs="Arial"/>
                <w:sz w:val="12"/>
                <w:szCs w:val="12"/>
                <w:lang w:val="en-GB"/>
              </w:rPr>
            </w:pPr>
            <w:r w:rsidRPr="00F10EC2">
              <w:rPr>
                <w:rFonts w:cs="Arial"/>
                <w:sz w:val="12"/>
                <w:szCs w:val="12"/>
                <w:lang w:val="en-GB"/>
              </w:rPr>
              <w:fldChar w:fldCharType="begin">
                <w:ffData>
                  <w:name w:val=""/>
                  <w:enabled/>
                  <w:calcOnExit w:val="0"/>
                  <w:textInput/>
                </w:ffData>
              </w:fldChar>
            </w:r>
            <w:r w:rsidR="0059636C"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Pr="00F10EC2">
              <w:rPr>
                <w:rFonts w:cs="Arial"/>
                <w:sz w:val="12"/>
                <w:szCs w:val="12"/>
                <w:lang w:val="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1B1D111" w14:textId="77777777" w:rsidR="0059636C" w:rsidRPr="00F10EC2" w:rsidRDefault="004D12DA" w:rsidP="00EE2663">
            <w:pPr>
              <w:spacing w:line="180" w:lineRule="exact"/>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Bankovní převod"/>
                    <w:listEntry w:val="Inkaso z účtu"/>
                    <w:listEntry w:val="Na dobírku"/>
                    <w:listEntry w:val="Poštovní poukaz"/>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1B1D112" w14:textId="77777777" w:rsidR="0059636C" w:rsidRPr="00F10EC2" w:rsidRDefault="004D12DA" w:rsidP="00027558">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r w:rsidR="0059636C" w:rsidRPr="00F10EC2">
              <w:rPr>
                <w:rFonts w:cs="Arial"/>
                <w:sz w:val="12"/>
                <w:szCs w:val="12"/>
                <w:lang w:val="en-GB" w:eastAsia="cs-CZ"/>
              </w:rPr>
              <w:t>/</w:t>
            </w:r>
            <w:r w:rsidRPr="00F10EC2">
              <w:rPr>
                <w:rFonts w:cs="Arial"/>
                <w:sz w:val="12"/>
                <w:szCs w:val="12"/>
                <w:lang w:val="en-GB" w:eastAsia="cs-CZ"/>
              </w:rPr>
              <w:fldChar w:fldCharType="begin">
                <w:ffData>
                  <w:name w:val="Text472"/>
                  <w:enabled/>
                  <w:calcOnExit w:val="0"/>
                  <w:textInput>
                    <w:maxLength w:val="4"/>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71B1D113" w14:textId="77777777" w:rsidR="0059636C" w:rsidRPr="00F10EC2" w:rsidRDefault="004D12DA" w:rsidP="00EE2663">
            <w:pPr>
              <w:spacing w:line="180" w:lineRule="exact"/>
              <w:jc w:val="center"/>
              <w:rPr>
                <w:rFonts w:cs="Arial"/>
                <w:sz w:val="12"/>
                <w:szCs w:val="12"/>
                <w:lang w:val="en-GB" w:eastAsia="cs-CZ"/>
              </w:rPr>
            </w:pPr>
            <w:r w:rsidRPr="00F10EC2">
              <w:rPr>
                <w:rFonts w:cs="Arial"/>
                <w:sz w:val="12"/>
                <w:szCs w:val="12"/>
                <w:lang w:val="en-GB"/>
              </w:rPr>
              <w:fldChar w:fldCharType="begin">
                <w:ffData>
                  <w:name w:val="Text332"/>
                  <w:enabled/>
                  <w:calcOnExit w:val="0"/>
                  <w:textInput/>
                </w:ffData>
              </w:fldChar>
            </w:r>
            <w:bookmarkStart w:id="5" w:name="Text332"/>
            <w:r w:rsidR="0059636C"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Pr="00F10EC2">
              <w:rPr>
                <w:rFonts w:cs="Arial"/>
                <w:sz w:val="12"/>
                <w:szCs w:val="12"/>
                <w:lang w:val="en-GB"/>
              </w:rPr>
              <w:fldChar w:fldCharType="end"/>
            </w:r>
            <w:bookmarkEnd w:id="5"/>
          </w:p>
        </w:tc>
      </w:tr>
      <w:tr w:rsidR="001613E7" w:rsidRPr="00F10EC2" w14:paraId="71B1D12F" w14:textId="77777777" w:rsidTr="00314EC9">
        <w:tc>
          <w:tcPr>
            <w:tcW w:w="426" w:type="dxa"/>
            <w:tcBorders>
              <w:top w:val="single" w:sz="4" w:space="0" w:color="auto"/>
              <w:left w:val="single" w:sz="4" w:space="0" w:color="auto"/>
            </w:tcBorders>
            <w:vAlign w:val="center"/>
          </w:tcPr>
          <w:p w14:paraId="71B1D115" w14:textId="77777777" w:rsidR="0059636C" w:rsidRPr="00F10EC2" w:rsidRDefault="0059636C" w:rsidP="00EE2663">
            <w:pPr>
              <w:pStyle w:val="BodyText"/>
              <w:spacing w:line="200" w:lineRule="exact"/>
              <w:ind w:left="34"/>
              <w:jc w:val="center"/>
              <w:rPr>
                <w:rFonts w:ascii="Arial" w:hAnsi="Arial" w:cs="Arial"/>
                <w:szCs w:val="14"/>
                <w:lang w:val="en-GB"/>
              </w:rPr>
            </w:pPr>
            <w:r w:rsidRPr="00F10EC2">
              <w:rPr>
                <w:rFonts w:ascii="Arial" w:hAnsi="Arial" w:cs="Arial"/>
                <w:szCs w:val="14"/>
                <w:lang w:val="en-GB"/>
              </w:rPr>
              <w:t>2.</w:t>
            </w:r>
          </w:p>
        </w:tc>
        <w:tc>
          <w:tcPr>
            <w:tcW w:w="1134" w:type="dxa"/>
            <w:tcBorders>
              <w:top w:val="single" w:sz="4" w:space="0" w:color="auto"/>
              <w:left w:val="single" w:sz="4" w:space="0" w:color="auto"/>
            </w:tcBorders>
            <w:vAlign w:val="center"/>
          </w:tcPr>
          <w:p w14:paraId="71B1D116" w14:textId="77777777" w:rsidR="0059636C" w:rsidRPr="00F10EC2" w:rsidRDefault="004D12DA" w:rsidP="00EE2663">
            <w:pPr>
              <w:jc w:val="center"/>
              <w:rPr>
                <w:rFonts w:cs="Arial"/>
                <w:sz w:val="12"/>
                <w:szCs w:val="12"/>
                <w:lang w:val="en-GB"/>
              </w:rPr>
            </w:pPr>
            <w:r w:rsidRPr="00F10EC2">
              <w:rPr>
                <w:rFonts w:cs="Arial"/>
                <w:sz w:val="12"/>
                <w:szCs w:val="12"/>
                <w:lang w:val="en-GB"/>
              </w:rPr>
              <w:fldChar w:fldCharType="begin">
                <w:ffData>
                  <w:name w:val=""/>
                  <w:enabled/>
                  <w:calcOnExit w:val="0"/>
                  <w:textInput>
                    <w:maxLength w:val="12"/>
                  </w:textInput>
                </w:ffData>
              </w:fldChar>
            </w:r>
            <w:r w:rsidR="0059636C"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Pr="00F10EC2">
              <w:rPr>
                <w:rFonts w:cs="Arial"/>
                <w:sz w:val="12"/>
                <w:szCs w:val="12"/>
                <w:lang w:val="en-GB"/>
              </w:rPr>
              <w:fldChar w:fldCharType="end"/>
            </w:r>
          </w:p>
        </w:tc>
        <w:tc>
          <w:tcPr>
            <w:tcW w:w="993" w:type="dxa"/>
            <w:tcBorders>
              <w:top w:val="single" w:sz="4" w:space="0" w:color="auto"/>
            </w:tcBorders>
            <w:vAlign w:val="center"/>
          </w:tcPr>
          <w:p w14:paraId="71B1D117" w14:textId="77777777" w:rsidR="0059636C" w:rsidRPr="00F10EC2" w:rsidRDefault="004D12DA" w:rsidP="00EE2663">
            <w:pPr>
              <w:jc w:val="center"/>
              <w:rPr>
                <w:rFonts w:cs="Arial"/>
                <w:sz w:val="12"/>
                <w:szCs w:val="12"/>
                <w:lang w:val="en-GB"/>
              </w:rPr>
            </w:pPr>
            <w:r w:rsidRPr="00F10EC2">
              <w:rPr>
                <w:rFonts w:cs="Arial"/>
                <w:sz w:val="12"/>
                <w:szCs w:val="12"/>
                <w:lang w:val="en-GB"/>
              </w:rPr>
              <w:fldChar w:fldCharType="begin">
                <w:ffData>
                  <w:name w:val="Dropdown1"/>
                  <w:enabled/>
                  <w:calcOnExit w:val="0"/>
                  <w:ddList>
                    <w:listEntry w:val=" "/>
                    <w:listEntry w:val="Aktivace"/>
                    <w:listEntry w:val="Portace"/>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701" w:type="dxa"/>
            <w:tcBorders>
              <w:top w:val="single" w:sz="4" w:space="0" w:color="auto"/>
            </w:tcBorders>
            <w:vAlign w:val="center"/>
          </w:tcPr>
          <w:p w14:paraId="71B1D118" w14:textId="77777777" w:rsidR="0059636C" w:rsidRPr="00F10EC2" w:rsidRDefault="00D47A8D" w:rsidP="00EE2663">
            <w:pPr>
              <w:jc w:val="center"/>
              <w:rPr>
                <w:rFonts w:cs="Arial"/>
                <w:sz w:val="12"/>
                <w:szCs w:val="12"/>
                <w:lang w:val="en-GB"/>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auto"/>
            </w:tcBorders>
            <w:vAlign w:val="center"/>
          </w:tcPr>
          <w:p w14:paraId="71B1D119" w14:textId="77777777" w:rsidR="0059636C" w:rsidRPr="00F10EC2" w:rsidRDefault="004D12DA" w:rsidP="00EE2663">
            <w:pPr>
              <w:jc w:val="center"/>
              <w:rPr>
                <w:rFonts w:cs="Arial"/>
                <w:sz w:val="12"/>
                <w:szCs w:val="12"/>
                <w:lang w:val="en-GB"/>
              </w:rPr>
            </w:pPr>
            <w:r w:rsidRPr="00F10EC2">
              <w:rPr>
                <w:rFonts w:cs="Arial"/>
                <w:sz w:val="12"/>
                <w:szCs w:val="12"/>
                <w:lang w:val="en-GB"/>
              </w:rPr>
              <w:fldChar w:fldCharType="begin">
                <w:ffData>
                  <w:name w:val="Check1"/>
                  <w:enabled/>
                  <w:calcOnExit w:val="0"/>
                  <w:checkBox>
                    <w:sizeAuto/>
                    <w:default w:val="0"/>
                    <w:checked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2" w:type="dxa"/>
            <w:tcBorders>
              <w:top w:val="single" w:sz="4" w:space="0" w:color="auto"/>
            </w:tcBorders>
            <w:vAlign w:val="center"/>
          </w:tcPr>
          <w:p w14:paraId="71B1D11A" w14:textId="77777777" w:rsidR="0059636C" w:rsidRPr="00F10EC2" w:rsidRDefault="004D12DA" w:rsidP="00EE2663">
            <w:pPr>
              <w:jc w:val="center"/>
              <w:rPr>
                <w:rFonts w:cs="Arial"/>
                <w:sz w:val="12"/>
                <w:szCs w:val="12"/>
                <w:lang w:val="en-GB"/>
              </w:rPr>
            </w:pPr>
            <w:r w:rsidRPr="00F10EC2">
              <w:rPr>
                <w:rFonts w:cs="Arial"/>
                <w:sz w:val="12"/>
                <w:szCs w:val="12"/>
                <w:lang w:val="en-GB" w:eastAsia="cs-CZ"/>
              </w:rPr>
              <w:fldChar w:fldCharType="begin">
                <w:ffData>
                  <w:name w:val="Text472"/>
                  <w:enabled/>
                  <w:calcOnExit w:val="0"/>
                  <w:textInput>
                    <w:maxLength w:val="4"/>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2410" w:type="dxa"/>
            <w:tcBorders>
              <w:top w:val="single" w:sz="4" w:space="0" w:color="auto"/>
            </w:tcBorders>
          </w:tcPr>
          <w:p w14:paraId="71B1D11B" w14:textId="77777777" w:rsidR="0059636C" w:rsidRPr="00F10EC2" w:rsidRDefault="0059636C" w:rsidP="0016546B">
            <w:pPr>
              <w:tabs>
                <w:tab w:val="left" w:pos="622"/>
                <w:tab w:val="center" w:pos="652"/>
              </w:tabs>
              <w:rPr>
                <w:rFonts w:cs="Arial"/>
                <w:sz w:val="12"/>
                <w:szCs w:val="12"/>
                <w:lang w:val="en-GB"/>
              </w:rPr>
            </w:pPr>
            <w:r w:rsidRPr="00F10EC2">
              <w:rPr>
                <w:rFonts w:cs="Arial"/>
                <w:sz w:val="12"/>
                <w:szCs w:val="12"/>
                <w:lang w:val="en-GB"/>
              </w:rPr>
              <w:tab/>
            </w:r>
            <w:r>
              <w:rPr>
                <w:rFonts w:cs="Arial"/>
                <w:sz w:val="12"/>
                <w:szCs w:val="12"/>
                <w:lang w:val="en-GB"/>
              </w:rPr>
              <w:t xml:space="preserve"> </w:t>
            </w:r>
            <w:r w:rsidR="00EF29A1">
              <w:rPr>
                <w:rFonts w:cs="Arial"/>
                <w:sz w:val="12"/>
                <w:szCs w:val="12"/>
                <w:lang w:val="en-GB"/>
              </w:rPr>
              <w:t xml:space="preserve">    </w:t>
            </w:r>
            <w:r>
              <w:rPr>
                <w:rFonts w:cs="Arial"/>
                <w:sz w:val="12"/>
                <w:szCs w:val="12"/>
                <w:lang w:val="en-GB"/>
              </w:rPr>
              <w:t xml:space="preserve">  </w:t>
            </w:r>
            <w:r w:rsidR="00EE2A9E">
              <w:rPr>
                <w:rFonts w:cs="Arial"/>
                <w:sz w:val="12"/>
                <w:szCs w:val="12"/>
                <w:lang w:val="en-GB"/>
              </w:rPr>
              <w:t xml:space="preserve"> </w:t>
            </w:r>
            <w:r w:rsidR="009C34C8">
              <w:rPr>
                <w:rFonts w:cs="Arial"/>
                <w:sz w:val="12"/>
                <w:szCs w:val="12"/>
                <w:lang w:val="en-GB"/>
              </w:rPr>
              <w:t xml:space="preserve">     </w:t>
            </w:r>
            <w:r w:rsidR="00EE2A9E">
              <w:rPr>
                <w:rFonts w:cs="Arial"/>
                <w:sz w:val="12"/>
                <w:szCs w:val="12"/>
                <w:lang w:val="en-GB"/>
              </w:rPr>
              <w:t xml:space="preserve">   </w:t>
            </w:r>
            <w:r>
              <w:rPr>
                <w:rFonts w:cs="Arial"/>
                <w:sz w:val="12"/>
                <w:szCs w:val="12"/>
                <w:lang w:val="en-GB"/>
              </w:rPr>
              <w:t xml:space="preserve"> </w:t>
            </w:r>
            <w:r w:rsidR="004D12DA">
              <w:rPr>
                <w:rFonts w:cs="Arial"/>
                <w:sz w:val="12"/>
                <w:szCs w:val="12"/>
                <w:lang w:val="en-GB"/>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EE2A9E">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004D12DA">
              <w:rPr>
                <w:rFonts w:cs="Arial"/>
                <w:sz w:val="12"/>
                <w:szCs w:val="12"/>
                <w:lang w:val="en-GB"/>
              </w:rPr>
              <w:fldChar w:fldCharType="end"/>
            </w:r>
          </w:p>
          <w:p w14:paraId="71B1D11C" w14:textId="77777777" w:rsidR="0059636C" w:rsidRPr="00F10EC2" w:rsidRDefault="009C34C8" w:rsidP="009531B0">
            <w:pPr>
              <w:jc w:val="center"/>
              <w:rPr>
                <w:rFonts w:cs="Arial"/>
                <w:sz w:val="12"/>
                <w:szCs w:val="12"/>
                <w:lang w:val="en-GB"/>
              </w:rPr>
            </w:pPr>
            <w:r>
              <w:rPr>
                <w:rFonts w:cs="Arial"/>
                <w:sz w:val="12"/>
                <w:szCs w:val="12"/>
                <w:lang w:val="en-GB"/>
              </w:rPr>
              <w:t xml:space="preserve"> </w:t>
            </w:r>
            <w:r w:rsidR="004D12DA" w:rsidRPr="00F10EC2">
              <w:rPr>
                <w:rFonts w:cs="Arial"/>
                <w:sz w:val="12"/>
                <w:szCs w:val="12"/>
                <w:lang w:val="en-GB"/>
              </w:rPr>
              <w:fldChar w:fldCharType="begin">
                <w:ffData>
                  <w:name w:val=""/>
                  <w:enabled/>
                  <w:calcOnExit w:val="0"/>
                  <w:ddList>
                    <w:listEntry w:val=" "/>
                    <w:listEntry w:val="Instalační práce"/>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004D12DA" w:rsidRPr="00F10EC2">
              <w:rPr>
                <w:rFonts w:cs="Arial"/>
                <w:sz w:val="12"/>
                <w:szCs w:val="12"/>
                <w:lang w:val="en-GB"/>
              </w:rPr>
              <w:fldChar w:fldCharType="end"/>
            </w:r>
          </w:p>
          <w:p w14:paraId="71B1D11D" w14:textId="77777777" w:rsidR="0059636C" w:rsidRPr="00F10EC2" w:rsidRDefault="0059636C" w:rsidP="009531B0">
            <w:pPr>
              <w:jc w:val="center"/>
              <w:rPr>
                <w:rFonts w:cs="Arial"/>
                <w:sz w:val="12"/>
                <w:szCs w:val="12"/>
                <w:lang w:val="en-GB" w:eastAsia="cs-CZ"/>
              </w:rPr>
            </w:pPr>
            <w:r w:rsidRPr="00F10EC2">
              <w:rPr>
                <w:rFonts w:cs="Arial"/>
                <w:sz w:val="12"/>
                <w:szCs w:val="12"/>
                <w:lang w:val="en-GB" w:eastAsia="cs-CZ"/>
              </w:rPr>
              <w:t xml:space="preserve"> </w:t>
            </w:r>
            <w:r w:rsidR="004D12DA">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sidR="004D12DA">
              <w:rPr>
                <w:rFonts w:cs="Arial"/>
                <w:sz w:val="12"/>
                <w:szCs w:val="12"/>
                <w:lang w:val="en-GB" w:eastAsia="cs-CZ"/>
              </w:rPr>
            </w:r>
            <w:r w:rsidR="004D12DA">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4D12DA">
              <w:rPr>
                <w:rFonts w:cs="Arial"/>
                <w:sz w:val="12"/>
                <w:szCs w:val="12"/>
                <w:lang w:val="en-GB" w:eastAsia="cs-CZ"/>
              </w:rPr>
              <w:fldChar w:fldCharType="end"/>
            </w:r>
          </w:p>
          <w:p w14:paraId="71B1D11E" w14:textId="77777777" w:rsidR="0059636C" w:rsidRPr="00F10EC2" w:rsidRDefault="0059636C" w:rsidP="009531B0">
            <w:pPr>
              <w:jc w:val="center"/>
              <w:rPr>
                <w:rFonts w:cs="Arial"/>
                <w:sz w:val="12"/>
                <w:szCs w:val="12"/>
                <w:lang w:val="en-GB" w:eastAsia="cs-CZ"/>
              </w:rPr>
            </w:pPr>
            <w:r w:rsidRPr="00F10EC2">
              <w:rPr>
                <w:rFonts w:cs="Arial"/>
                <w:sz w:val="12"/>
                <w:szCs w:val="12"/>
                <w:lang w:val="en-GB" w:eastAsia="cs-CZ"/>
              </w:rPr>
              <w:t xml:space="preserve"> </w:t>
            </w:r>
            <w:r w:rsidR="004D12DA">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sidR="004D12DA">
              <w:rPr>
                <w:rFonts w:cs="Arial"/>
                <w:sz w:val="12"/>
                <w:szCs w:val="12"/>
                <w:lang w:val="en-GB" w:eastAsia="cs-CZ"/>
              </w:rPr>
            </w:r>
            <w:r w:rsidR="004D12DA">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4D12DA">
              <w:rPr>
                <w:rFonts w:cs="Arial"/>
                <w:sz w:val="12"/>
                <w:szCs w:val="12"/>
                <w:lang w:val="en-GB" w:eastAsia="cs-CZ"/>
              </w:rPr>
              <w:fldChar w:fldCharType="end"/>
            </w:r>
          </w:p>
          <w:p w14:paraId="71B1D11F" w14:textId="77777777" w:rsidR="0059636C" w:rsidRPr="00F10EC2" w:rsidRDefault="0059636C" w:rsidP="00EE2A9E">
            <w:pPr>
              <w:jc w:val="center"/>
              <w:rPr>
                <w:rFonts w:cs="Arial"/>
                <w:sz w:val="12"/>
                <w:szCs w:val="12"/>
                <w:lang w:val="en-GB"/>
              </w:rPr>
            </w:pPr>
            <w:r w:rsidRPr="00F10EC2">
              <w:rPr>
                <w:rFonts w:cs="Arial"/>
                <w:sz w:val="12"/>
                <w:szCs w:val="12"/>
                <w:lang w:val="en-GB" w:eastAsia="cs-CZ"/>
              </w:rPr>
              <w:t xml:space="preserve"> </w:t>
            </w:r>
            <w:r w:rsidR="004D12DA">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sidR="004D12DA">
              <w:rPr>
                <w:rFonts w:cs="Arial"/>
                <w:sz w:val="12"/>
                <w:szCs w:val="12"/>
                <w:lang w:val="en-GB" w:eastAsia="cs-CZ"/>
              </w:rPr>
            </w:r>
            <w:r w:rsidR="004D12DA">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4D12DA">
              <w:rPr>
                <w:rFonts w:cs="Arial"/>
                <w:sz w:val="12"/>
                <w:szCs w:val="12"/>
                <w:lang w:val="en-GB" w:eastAsia="cs-CZ"/>
              </w:rPr>
              <w:fldChar w:fldCharType="end"/>
            </w:r>
          </w:p>
        </w:tc>
        <w:tc>
          <w:tcPr>
            <w:tcW w:w="283" w:type="dxa"/>
            <w:tcBorders>
              <w:top w:val="single" w:sz="4" w:space="0" w:color="auto"/>
            </w:tcBorders>
            <w:vAlign w:val="center"/>
          </w:tcPr>
          <w:p w14:paraId="71B1D120" w14:textId="77777777" w:rsidR="0059636C" w:rsidRPr="00F10EC2" w:rsidRDefault="004D12DA" w:rsidP="00CC71B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21" w14:textId="77777777" w:rsidR="0059636C" w:rsidRPr="00F10EC2" w:rsidRDefault="004D12DA" w:rsidP="00CC71B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22" w14:textId="77777777" w:rsidR="0059636C" w:rsidRPr="00F10EC2" w:rsidRDefault="004D12DA" w:rsidP="00CC71B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23" w14:textId="77777777" w:rsidR="0059636C" w:rsidRPr="00F10EC2" w:rsidRDefault="004D12DA" w:rsidP="00CC71B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24" w14:textId="77777777" w:rsidR="0059636C" w:rsidRPr="00F10EC2" w:rsidRDefault="004D12DA" w:rsidP="00CC71B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3" w:type="dxa"/>
            <w:tcBorders>
              <w:top w:val="single" w:sz="4" w:space="0" w:color="auto"/>
            </w:tcBorders>
            <w:vAlign w:val="center"/>
          </w:tcPr>
          <w:p w14:paraId="71B1D125" w14:textId="77777777" w:rsidR="0059636C" w:rsidRPr="00F10EC2" w:rsidRDefault="004D12DA" w:rsidP="00CC71B7">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26" w14:textId="77777777" w:rsidR="0059636C" w:rsidRPr="00F10EC2" w:rsidRDefault="004D12DA" w:rsidP="00CC71B7">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27" w14:textId="77777777" w:rsidR="0059636C" w:rsidRPr="00F10EC2" w:rsidRDefault="004D12DA" w:rsidP="00CC71B7">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28" w14:textId="77777777" w:rsidR="0059636C" w:rsidRPr="00F10EC2" w:rsidRDefault="004D12DA" w:rsidP="00CC71B7">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29" w14:textId="77777777" w:rsidR="0059636C" w:rsidRPr="00F10EC2" w:rsidRDefault="004D12DA" w:rsidP="00CC71B7">
            <w:pPr>
              <w:jc w:val="center"/>
              <w:rPr>
                <w:rFonts w:cs="Arial"/>
                <w:sz w:val="12"/>
                <w:szCs w:val="12"/>
                <w:lang w:val="en-GB"/>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850" w:type="dxa"/>
            <w:tcBorders>
              <w:top w:val="single" w:sz="4" w:space="0" w:color="auto"/>
            </w:tcBorders>
            <w:vAlign w:val="center"/>
          </w:tcPr>
          <w:p w14:paraId="71B1D12A" w14:textId="77777777" w:rsidR="0059636C" w:rsidRPr="00F10EC2" w:rsidRDefault="004D12DA" w:rsidP="00EE2663">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Stávající"/>
                    <w:listEntry w:val="Nová"/>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134" w:type="dxa"/>
            <w:tcBorders>
              <w:top w:val="single" w:sz="4" w:space="0" w:color="auto"/>
            </w:tcBorders>
            <w:vAlign w:val="center"/>
          </w:tcPr>
          <w:p w14:paraId="71B1D12B" w14:textId="77777777" w:rsidR="0059636C" w:rsidRPr="00F10EC2" w:rsidRDefault="004D12DA" w:rsidP="00EE2663">
            <w:pPr>
              <w:spacing w:line="180" w:lineRule="exact"/>
              <w:jc w:val="center"/>
              <w:rPr>
                <w:rFonts w:cs="Arial"/>
                <w:sz w:val="12"/>
                <w:szCs w:val="12"/>
                <w:lang w:val="en-GB"/>
              </w:rPr>
            </w:pPr>
            <w:r w:rsidRPr="00F10EC2">
              <w:rPr>
                <w:rFonts w:cs="Arial"/>
                <w:sz w:val="12"/>
                <w:szCs w:val="12"/>
                <w:lang w:val="en-GB"/>
              </w:rPr>
              <w:fldChar w:fldCharType="begin">
                <w:ffData>
                  <w:name w:val=""/>
                  <w:enabled/>
                  <w:calcOnExit w:val="0"/>
                  <w:textInput/>
                </w:ffData>
              </w:fldChar>
            </w:r>
            <w:r w:rsidR="0059636C"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59636C" w:rsidRPr="00F10EC2">
              <w:rPr>
                <w:rFonts w:eastAsia="Arial Unicode MS" w:cs="Arial"/>
                <w:sz w:val="12"/>
                <w:szCs w:val="12"/>
                <w:lang w:val="en-GB"/>
              </w:rPr>
              <w:t> </w:t>
            </w:r>
            <w:r w:rsidR="0059636C" w:rsidRPr="00F10EC2">
              <w:rPr>
                <w:rFonts w:eastAsia="Arial Unicode MS" w:cs="Arial"/>
                <w:sz w:val="12"/>
                <w:szCs w:val="12"/>
                <w:lang w:val="en-GB"/>
              </w:rPr>
              <w:t> </w:t>
            </w:r>
            <w:r w:rsidR="0059636C" w:rsidRPr="00F10EC2">
              <w:rPr>
                <w:rFonts w:eastAsia="Arial Unicode MS" w:cs="Arial"/>
                <w:sz w:val="12"/>
                <w:szCs w:val="12"/>
                <w:lang w:val="en-GB"/>
              </w:rPr>
              <w:t> </w:t>
            </w:r>
            <w:r w:rsidR="0059636C" w:rsidRPr="00F10EC2">
              <w:rPr>
                <w:rFonts w:eastAsia="Arial Unicode MS" w:cs="Arial"/>
                <w:sz w:val="12"/>
                <w:szCs w:val="12"/>
                <w:lang w:val="en-GB"/>
              </w:rPr>
              <w:t> </w:t>
            </w:r>
            <w:r w:rsidR="0059636C" w:rsidRPr="00F10EC2">
              <w:rPr>
                <w:rFonts w:eastAsia="Arial Unicode MS" w:cs="Arial"/>
                <w:sz w:val="12"/>
                <w:szCs w:val="12"/>
                <w:lang w:val="en-GB"/>
              </w:rPr>
              <w:t> </w:t>
            </w:r>
            <w:r w:rsidRPr="00F10EC2">
              <w:rPr>
                <w:rFonts w:cs="Arial"/>
                <w:sz w:val="12"/>
                <w:szCs w:val="12"/>
                <w:lang w:val="en-GB"/>
              </w:rPr>
              <w:fldChar w:fldCharType="end"/>
            </w:r>
          </w:p>
        </w:tc>
        <w:tc>
          <w:tcPr>
            <w:tcW w:w="992" w:type="dxa"/>
            <w:tcBorders>
              <w:top w:val="single" w:sz="4" w:space="0" w:color="auto"/>
            </w:tcBorders>
            <w:vAlign w:val="center"/>
          </w:tcPr>
          <w:p w14:paraId="71B1D12C" w14:textId="77777777" w:rsidR="0059636C" w:rsidRPr="00F10EC2" w:rsidRDefault="004D12DA" w:rsidP="00EE2663">
            <w:pPr>
              <w:spacing w:line="180" w:lineRule="exact"/>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Bankovní převod"/>
                    <w:listEntry w:val="Inkaso z účtu"/>
                    <w:listEntry w:val="Na dobírku"/>
                    <w:listEntry w:val="Poštovní poukaz"/>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2268" w:type="dxa"/>
            <w:tcBorders>
              <w:top w:val="single" w:sz="4" w:space="0" w:color="auto"/>
            </w:tcBorders>
            <w:vAlign w:val="center"/>
          </w:tcPr>
          <w:p w14:paraId="71B1D12D" w14:textId="77777777" w:rsidR="0059636C" w:rsidRPr="00F10EC2" w:rsidRDefault="004D12DA" w:rsidP="00EE2663">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r w:rsidR="0059636C" w:rsidRPr="00F10EC2">
              <w:rPr>
                <w:rFonts w:cs="Arial"/>
                <w:sz w:val="12"/>
                <w:szCs w:val="12"/>
                <w:lang w:val="en-GB" w:eastAsia="cs-CZ"/>
              </w:rPr>
              <w:t>/</w:t>
            </w:r>
            <w:r w:rsidRPr="00F10EC2">
              <w:rPr>
                <w:rFonts w:cs="Arial"/>
                <w:sz w:val="12"/>
                <w:szCs w:val="12"/>
                <w:lang w:val="en-GB" w:eastAsia="cs-CZ"/>
              </w:rPr>
              <w:fldChar w:fldCharType="begin">
                <w:ffData>
                  <w:name w:val="Text472"/>
                  <w:enabled/>
                  <w:calcOnExit w:val="0"/>
                  <w:textInput>
                    <w:maxLength w:val="4"/>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1560" w:type="dxa"/>
            <w:tcBorders>
              <w:top w:val="single" w:sz="4" w:space="0" w:color="auto"/>
              <w:right w:val="single" w:sz="4" w:space="0" w:color="auto"/>
            </w:tcBorders>
            <w:vAlign w:val="center"/>
          </w:tcPr>
          <w:p w14:paraId="71B1D12E" w14:textId="77777777" w:rsidR="0059636C" w:rsidRPr="00F10EC2" w:rsidRDefault="004D12DA" w:rsidP="00EE2663">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r>
      <w:tr w:rsidR="001613E7" w:rsidRPr="00F10EC2" w14:paraId="71B1D14A" w14:textId="77777777" w:rsidTr="00314EC9">
        <w:tc>
          <w:tcPr>
            <w:tcW w:w="426" w:type="dxa"/>
            <w:tcBorders>
              <w:top w:val="single" w:sz="4" w:space="0" w:color="333333"/>
              <w:left w:val="single" w:sz="4" w:space="0" w:color="auto"/>
            </w:tcBorders>
            <w:vAlign w:val="center"/>
          </w:tcPr>
          <w:p w14:paraId="71B1D130" w14:textId="77777777" w:rsidR="0059636C" w:rsidRPr="00F10EC2" w:rsidRDefault="0059636C" w:rsidP="00EE2663">
            <w:pPr>
              <w:pStyle w:val="BodyText"/>
              <w:spacing w:line="200" w:lineRule="exact"/>
              <w:ind w:left="34"/>
              <w:jc w:val="center"/>
              <w:rPr>
                <w:rFonts w:ascii="Arial" w:hAnsi="Arial" w:cs="Arial"/>
                <w:szCs w:val="14"/>
                <w:lang w:val="en-GB"/>
              </w:rPr>
            </w:pPr>
            <w:r w:rsidRPr="00F10EC2">
              <w:rPr>
                <w:rFonts w:ascii="Arial" w:hAnsi="Arial" w:cs="Arial"/>
                <w:szCs w:val="14"/>
                <w:lang w:val="en-GB"/>
              </w:rPr>
              <w:t>3.</w:t>
            </w:r>
          </w:p>
        </w:tc>
        <w:tc>
          <w:tcPr>
            <w:tcW w:w="1134" w:type="dxa"/>
            <w:tcBorders>
              <w:top w:val="single" w:sz="4" w:space="0" w:color="333333"/>
              <w:left w:val="single" w:sz="4" w:space="0" w:color="auto"/>
            </w:tcBorders>
            <w:vAlign w:val="center"/>
          </w:tcPr>
          <w:p w14:paraId="71B1D131" w14:textId="77777777" w:rsidR="0059636C" w:rsidRPr="00F10EC2" w:rsidRDefault="004D12DA" w:rsidP="00EE2663">
            <w:pPr>
              <w:jc w:val="center"/>
              <w:rPr>
                <w:rFonts w:cs="Arial"/>
                <w:sz w:val="12"/>
                <w:szCs w:val="12"/>
                <w:lang w:val="en-GB"/>
              </w:rPr>
            </w:pPr>
            <w:r w:rsidRPr="00F10EC2">
              <w:rPr>
                <w:rFonts w:cs="Arial"/>
                <w:sz w:val="12"/>
                <w:szCs w:val="12"/>
                <w:lang w:val="en-GB"/>
              </w:rPr>
              <w:fldChar w:fldCharType="begin">
                <w:ffData>
                  <w:name w:val=""/>
                  <w:enabled/>
                  <w:calcOnExit w:val="0"/>
                  <w:textInput>
                    <w:maxLength w:val="12"/>
                  </w:textInput>
                </w:ffData>
              </w:fldChar>
            </w:r>
            <w:r w:rsidR="0059636C"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Pr="00F10EC2">
              <w:rPr>
                <w:rFonts w:cs="Arial"/>
                <w:sz w:val="12"/>
                <w:szCs w:val="12"/>
                <w:lang w:val="en-GB"/>
              </w:rPr>
              <w:fldChar w:fldCharType="end"/>
            </w:r>
          </w:p>
        </w:tc>
        <w:tc>
          <w:tcPr>
            <w:tcW w:w="993" w:type="dxa"/>
            <w:tcBorders>
              <w:top w:val="single" w:sz="4" w:space="0" w:color="333333"/>
            </w:tcBorders>
            <w:vAlign w:val="center"/>
          </w:tcPr>
          <w:p w14:paraId="71B1D132" w14:textId="77777777" w:rsidR="0059636C" w:rsidRPr="00F10EC2" w:rsidRDefault="004D12DA" w:rsidP="00EE2663">
            <w:pPr>
              <w:jc w:val="center"/>
              <w:rPr>
                <w:rFonts w:cs="Arial"/>
                <w:sz w:val="12"/>
                <w:szCs w:val="12"/>
                <w:lang w:val="en-GB"/>
              </w:rPr>
            </w:pPr>
            <w:r w:rsidRPr="00F10EC2">
              <w:rPr>
                <w:rFonts w:cs="Arial"/>
                <w:sz w:val="12"/>
                <w:szCs w:val="12"/>
                <w:lang w:val="en-GB"/>
              </w:rPr>
              <w:fldChar w:fldCharType="begin">
                <w:ffData>
                  <w:name w:val="Dropdown1"/>
                  <w:enabled/>
                  <w:calcOnExit w:val="0"/>
                  <w:ddList>
                    <w:listEntry w:val=" "/>
                    <w:listEntry w:val="Aktivace"/>
                    <w:listEntry w:val="Portace"/>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701" w:type="dxa"/>
            <w:tcBorders>
              <w:top w:val="single" w:sz="4" w:space="0" w:color="333333"/>
            </w:tcBorders>
            <w:vAlign w:val="center"/>
          </w:tcPr>
          <w:p w14:paraId="71B1D133" w14:textId="77777777" w:rsidR="0059636C" w:rsidRPr="00F10EC2" w:rsidRDefault="00D47A8D" w:rsidP="00EE2663">
            <w:pPr>
              <w:jc w:val="center"/>
              <w:rPr>
                <w:rFonts w:cs="Arial"/>
                <w:sz w:val="12"/>
                <w:szCs w:val="12"/>
                <w:lang w:val="en-GB"/>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tcBorders>
            <w:vAlign w:val="center"/>
          </w:tcPr>
          <w:p w14:paraId="71B1D134" w14:textId="77777777" w:rsidR="0059636C" w:rsidRPr="00F10EC2" w:rsidRDefault="004D12DA" w:rsidP="00EE2663">
            <w:pPr>
              <w:jc w:val="center"/>
              <w:rPr>
                <w:rFonts w:cs="Arial"/>
                <w:sz w:val="12"/>
                <w:szCs w:val="12"/>
                <w:lang w:val="en-GB"/>
              </w:rPr>
            </w:pPr>
            <w:r w:rsidRPr="00F10EC2">
              <w:rPr>
                <w:rFonts w:cs="Arial"/>
                <w:sz w:val="12"/>
                <w:szCs w:val="12"/>
                <w:lang w:val="en-GB"/>
              </w:rPr>
              <w:fldChar w:fldCharType="begin">
                <w:ffData>
                  <w:name w:val="Check1"/>
                  <w:enabled/>
                  <w:calcOnExit w:val="0"/>
                  <w:checkBox>
                    <w:sizeAuto/>
                    <w:default w:val="0"/>
                    <w:checked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2" w:type="dxa"/>
            <w:tcBorders>
              <w:top w:val="single" w:sz="4" w:space="0" w:color="333333"/>
            </w:tcBorders>
            <w:vAlign w:val="center"/>
          </w:tcPr>
          <w:p w14:paraId="71B1D135" w14:textId="77777777" w:rsidR="0059636C" w:rsidRPr="00F10EC2" w:rsidRDefault="004D12DA" w:rsidP="00EE2663">
            <w:pPr>
              <w:jc w:val="center"/>
              <w:rPr>
                <w:rFonts w:cs="Arial"/>
                <w:sz w:val="12"/>
                <w:szCs w:val="12"/>
                <w:lang w:val="en-GB"/>
              </w:rPr>
            </w:pPr>
            <w:r w:rsidRPr="00F10EC2">
              <w:rPr>
                <w:rFonts w:cs="Arial"/>
                <w:sz w:val="12"/>
                <w:szCs w:val="12"/>
                <w:lang w:val="en-GB" w:eastAsia="cs-CZ"/>
              </w:rPr>
              <w:fldChar w:fldCharType="begin">
                <w:ffData>
                  <w:name w:val="Text472"/>
                  <w:enabled/>
                  <w:calcOnExit w:val="0"/>
                  <w:textInput>
                    <w:maxLength w:val="4"/>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2410" w:type="dxa"/>
            <w:tcBorders>
              <w:top w:val="single" w:sz="4" w:space="0" w:color="333333"/>
            </w:tcBorders>
          </w:tcPr>
          <w:p w14:paraId="71B1D136" w14:textId="77777777" w:rsidR="0059636C" w:rsidRPr="00F10EC2" w:rsidRDefault="004D12DA" w:rsidP="00C51F7C">
            <w:pPr>
              <w:jc w:val="center"/>
              <w:rPr>
                <w:rFonts w:cs="Arial"/>
                <w:sz w:val="12"/>
                <w:szCs w:val="12"/>
                <w:lang w:val="en-GB"/>
              </w:rPr>
            </w:pPr>
            <w:r>
              <w:rPr>
                <w:rFonts w:cs="Arial"/>
                <w:sz w:val="12"/>
                <w:szCs w:val="12"/>
                <w:lang w:val="en-GB"/>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EE2A9E">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p w14:paraId="71B1D137" w14:textId="77777777" w:rsidR="0059636C" w:rsidRPr="00F10EC2" w:rsidRDefault="004D12DA" w:rsidP="009531B0">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Instalační práce"/>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38" w14:textId="77777777" w:rsidR="0059636C" w:rsidRPr="00F10EC2" w:rsidRDefault="004D12DA" w:rsidP="009531B0">
            <w:pPr>
              <w:jc w:val="center"/>
              <w:rPr>
                <w:rFonts w:cs="Arial"/>
                <w:sz w:val="12"/>
                <w:szCs w:val="12"/>
                <w:lang w:val="en-GB" w:eastAsia="cs-CZ"/>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139" w14:textId="77777777" w:rsidR="0059636C" w:rsidRPr="00F10EC2" w:rsidRDefault="004D12DA" w:rsidP="009531B0">
            <w:pPr>
              <w:jc w:val="center"/>
              <w:rPr>
                <w:rFonts w:cs="Arial"/>
                <w:sz w:val="12"/>
                <w:szCs w:val="12"/>
                <w:lang w:val="en-GB" w:eastAsia="cs-CZ"/>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13A" w14:textId="77777777" w:rsidR="0059636C" w:rsidRPr="00F10EC2" w:rsidRDefault="004D12DA" w:rsidP="009531B0">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tc>
        <w:tc>
          <w:tcPr>
            <w:tcW w:w="283" w:type="dxa"/>
            <w:tcBorders>
              <w:top w:val="single" w:sz="4" w:space="0" w:color="333333"/>
            </w:tcBorders>
            <w:vAlign w:val="center"/>
          </w:tcPr>
          <w:p w14:paraId="71B1D13B" w14:textId="77777777" w:rsidR="0059636C" w:rsidRPr="00F10EC2" w:rsidRDefault="004D12DA" w:rsidP="00CC71B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3C" w14:textId="77777777" w:rsidR="0059636C" w:rsidRPr="00F10EC2" w:rsidRDefault="004D12DA" w:rsidP="00CC71B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3D" w14:textId="77777777" w:rsidR="0059636C" w:rsidRPr="00F10EC2" w:rsidRDefault="004D12DA" w:rsidP="00CC71B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3E" w14:textId="77777777" w:rsidR="0059636C" w:rsidRPr="00F10EC2" w:rsidRDefault="004D12DA" w:rsidP="00CC71B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3F" w14:textId="77777777" w:rsidR="0059636C" w:rsidRPr="00F10EC2" w:rsidRDefault="004D12DA" w:rsidP="00CC71B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3" w:type="dxa"/>
            <w:tcBorders>
              <w:top w:val="single" w:sz="4" w:space="0" w:color="333333"/>
            </w:tcBorders>
            <w:vAlign w:val="center"/>
          </w:tcPr>
          <w:p w14:paraId="71B1D140" w14:textId="77777777" w:rsidR="0059636C" w:rsidRPr="00F10EC2" w:rsidRDefault="004D12DA" w:rsidP="00CC71B7">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41" w14:textId="77777777" w:rsidR="0059636C" w:rsidRPr="00F10EC2" w:rsidRDefault="004D12DA" w:rsidP="00CC71B7">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42" w14:textId="77777777" w:rsidR="0059636C" w:rsidRPr="00F10EC2" w:rsidRDefault="004D12DA" w:rsidP="00CC71B7">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43" w14:textId="77777777" w:rsidR="0059636C" w:rsidRPr="00F10EC2" w:rsidRDefault="004D12DA" w:rsidP="00CC71B7">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44" w14:textId="77777777" w:rsidR="0059636C" w:rsidRPr="00F10EC2" w:rsidRDefault="004D12DA" w:rsidP="00CC71B7">
            <w:pPr>
              <w:jc w:val="center"/>
              <w:rPr>
                <w:rFonts w:cs="Arial"/>
                <w:sz w:val="12"/>
                <w:szCs w:val="12"/>
                <w:lang w:val="en-GB"/>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850" w:type="dxa"/>
            <w:tcBorders>
              <w:top w:val="single" w:sz="4" w:space="0" w:color="333333"/>
            </w:tcBorders>
            <w:vAlign w:val="center"/>
          </w:tcPr>
          <w:p w14:paraId="71B1D145" w14:textId="77777777" w:rsidR="0059636C" w:rsidRPr="00F10EC2" w:rsidRDefault="004D12DA" w:rsidP="00EE2663">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Stávající"/>
                    <w:listEntry w:val="Nová"/>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134" w:type="dxa"/>
            <w:tcBorders>
              <w:top w:val="single" w:sz="4" w:space="0" w:color="333333"/>
            </w:tcBorders>
            <w:vAlign w:val="center"/>
          </w:tcPr>
          <w:p w14:paraId="71B1D146" w14:textId="77777777" w:rsidR="0059636C" w:rsidRPr="00F10EC2" w:rsidRDefault="004D12DA" w:rsidP="00EE2663">
            <w:pPr>
              <w:spacing w:line="180" w:lineRule="exact"/>
              <w:jc w:val="center"/>
              <w:rPr>
                <w:rFonts w:cs="Arial"/>
                <w:sz w:val="12"/>
                <w:szCs w:val="12"/>
                <w:lang w:val="en-GB"/>
              </w:rPr>
            </w:pPr>
            <w:r w:rsidRPr="00F10EC2">
              <w:rPr>
                <w:rFonts w:cs="Arial"/>
                <w:sz w:val="12"/>
                <w:szCs w:val="12"/>
                <w:lang w:val="en-GB"/>
              </w:rPr>
              <w:fldChar w:fldCharType="begin">
                <w:ffData>
                  <w:name w:val="Text332"/>
                  <w:enabled/>
                  <w:calcOnExit w:val="0"/>
                  <w:textInput/>
                </w:ffData>
              </w:fldChar>
            </w:r>
            <w:r w:rsidR="0059636C"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59636C" w:rsidRPr="00F10EC2">
              <w:rPr>
                <w:rFonts w:eastAsia="Arial Unicode MS" w:cs="Arial"/>
                <w:sz w:val="12"/>
                <w:szCs w:val="12"/>
                <w:lang w:val="en-GB"/>
              </w:rPr>
              <w:t> </w:t>
            </w:r>
            <w:r w:rsidR="0059636C" w:rsidRPr="00F10EC2">
              <w:rPr>
                <w:rFonts w:eastAsia="Arial Unicode MS" w:cs="Arial"/>
                <w:sz w:val="12"/>
                <w:szCs w:val="12"/>
                <w:lang w:val="en-GB"/>
              </w:rPr>
              <w:t> </w:t>
            </w:r>
            <w:r w:rsidR="0059636C" w:rsidRPr="00F10EC2">
              <w:rPr>
                <w:rFonts w:eastAsia="Arial Unicode MS" w:cs="Arial"/>
                <w:sz w:val="12"/>
                <w:szCs w:val="12"/>
                <w:lang w:val="en-GB"/>
              </w:rPr>
              <w:t> </w:t>
            </w:r>
            <w:r w:rsidR="0059636C" w:rsidRPr="00F10EC2">
              <w:rPr>
                <w:rFonts w:eastAsia="Arial Unicode MS" w:cs="Arial"/>
                <w:sz w:val="12"/>
                <w:szCs w:val="12"/>
                <w:lang w:val="en-GB"/>
              </w:rPr>
              <w:t> </w:t>
            </w:r>
            <w:r w:rsidR="0059636C" w:rsidRPr="00F10EC2">
              <w:rPr>
                <w:rFonts w:eastAsia="Arial Unicode MS" w:cs="Arial"/>
                <w:sz w:val="12"/>
                <w:szCs w:val="12"/>
                <w:lang w:val="en-GB"/>
              </w:rPr>
              <w:t> </w:t>
            </w:r>
            <w:r w:rsidRPr="00F10EC2">
              <w:rPr>
                <w:rFonts w:cs="Arial"/>
                <w:sz w:val="12"/>
                <w:szCs w:val="12"/>
                <w:lang w:val="en-GB"/>
              </w:rPr>
              <w:fldChar w:fldCharType="end"/>
            </w:r>
          </w:p>
        </w:tc>
        <w:tc>
          <w:tcPr>
            <w:tcW w:w="992" w:type="dxa"/>
            <w:tcBorders>
              <w:top w:val="single" w:sz="4" w:space="0" w:color="333333"/>
            </w:tcBorders>
            <w:vAlign w:val="center"/>
          </w:tcPr>
          <w:p w14:paraId="71B1D147" w14:textId="77777777" w:rsidR="0059636C" w:rsidRPr="00F10EC2" w:rsidRDefault="004D12DA" w:rsidP="00EE2663">
            <w:pPr>
              <w:spacing w:line="180" w:lineRule="exact"/>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Bankovní převod"/>
                    <w:listEntry w:val="Inkaso z účtu"/>
                    <w:listEntry w:val="Na dobírku"/>
                    <w:listEntry w:val="Poštovní poukaz"/>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2268" w:type="dxa"/>
            <w:tcBorders>
              <w:top w:val="single" w:sz="4" w:space="0" w:color="333333"/>
            </w:tcBorders>
            <w:vAlign w:val="center"/>
          </w:tcPr>
          <w:p w14:paraId="71B1D148" w14:textId="77777777" w:rsidR="0059636C" w:rsidRPr="00F10EC2" w:rsidRDefault="004D12DA" w:rsidP="00EE2663">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r w:rsidR="0059636C" w:rsidRPr="00F10EC2">
              <w:rPr>
                <w:rFonts w:cs="Arial"/>
                <w:sz w:val="12"/>
                <w:szCs w:val="12"/>
                <w:lang w:val="en-GB" w:eastAsia="cs-CZ"/>
              </w:rPr>
              <w:t>/</w:t>
            </w:r>
            <w:r w:rsidRPr="00F10EC2">
              <w:rPr>
                <w:rFonts w:cs="Arial"/>
                <w:sz w:val="12"/>
                <w:szCs w:val="12"/>
                <w:lang w:val="en-GB" w:eastAsia="cs-CZ"/>
              </w:rPr>
              <w:fldChar w:fldCharType="begin">
                <w:ffData>
                  <w:name w:val="Text472"/>
                  <w:enabled/>
                  <w:calcOnExit w:val="0"/>
                  <w:textInput>
                    <w:maxLength w:val="4"/>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1560" w:type="dxa"/>
            <w:tcBorders>
              <w:top w:val="single" w:sz="4" w:space="0" w:color="333333"/>
              <w:right w:val="single" w:sz="4" w:space="0" w:color="auto"/>
            </w:tcBorders>
            <w:vAlign w:val="center"/>
          </w:tcPr>
          <w:p w14:paraId="71B1D149" w14:textId="77777777" w:rsidR="0059636C" w:rsidRPr="00F10EC2" w:rsidRDefault="004D12DA" w:rsidP="00EE2663">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r>
      <w:tr w:rsidR="001613E7" w:rsidRPr="00F10EC2" w14:paraId="71B1D165" w14:textId="77777777" w:rsidTr="00314EC9">
        <w:tc>
          <w:tcPr>
            <w:tcW w:w="426" w:type="dxa"/>
            <w:tcBorders>
              <w:top w:val="single" w:sz="4" w:space="0" w:color="333333"/>
              <w:left w:val="single" w:sz="4" w:space="0" w:color="auto"/>
            </w:tcBorders>
            <w:vAlign w:val="center"/>
          </w:tcPr>
          <w:p w14:paraId="71B1D14B" w14:textId="77777777" w:rsidR="0059636C" w:rsidRPr="00F10EC2" w:rsidRDefault="0059636C" w:rsidP="00EE2663">
            <w:pPr>
              <w:pStyle w:val="BodyText"/>
              <w:spacing w:line="200" w:lineRule="exact"/>
              <w:ind w:left="34"/>
              <w:jc w:val="center"/>
              <w:rPr>
                <w:rFonts w:ascii="Arial" w:hAnsi="Arial" w:cs="Arial"/>
                <w:szCs w:val="14"/>
                <w:lang w:val="en-GB"/>
              </w:rPr>
            </w:pPr>
            <w:r w:rsidRPr="00F10EC2">
              <w:rPr>
                <w:rFonts w:ascii="Arial" w:hAnsi="Arial" w:cs="Arial"/>
                <w:szCs w:val="14"/>
                <w:lang w:val="en-GB"/>
              </w:rPr>
              <w:t>4.</w:t>
            </w:r>
          </w:p>
        </w:tc>
        <w:tc>
          <w:tcPr>
            <w:tcW w:w="1134" w:type="dxa"/>
            <w:tcBorders>
              <w:top w:val="single" w:sz="4" w:space="0" w:color="333333"/>
              <w:left w:val="single" w:sz="4" w:space="0" w:color="auto"/>
            </w:tcBorders>
            <w:vAlign w:val="center"/>
          </w:tcPr>
          <w:p w14:paraId="71B1D14C" w14:textId="77777777" w:rsidR="0059636C" w:rsidRPr="00F10EC2" w:rsidRDefault="004D12DA" w:rsidP="00EE2663">
            <w:pPr>
              <w:jc w:val="center"/>
              <w:rPr>
                <w:rFonts w:cs="Arial"/>
                <w:sz w:val="12"/>
                <w:szCs w:val="12"/>
                <w:lang w:val="en-GB"/>
              </w:rPr>
            </w:pPr>
            <w:r w:rsidRPr="00F10EC2">
              <w:rPr>
                <w:rFonts w:cs="Arial"/>
                <w:sz w:val="12"/>
                <w:szCs w:val="12"/>
                <w:lang w:val="en-GB"/>
              </w:rPr>
              <w:fldChar w:fldCharType="begin">
                <w:ffData>
                  <w:name w:val=""/>
                  <w:enabled/>
                  <w:calcOnExit w:val="0"/>
                  <w:textInput>
                    <w:maxLength w:val="12"/>
                  </w:textInput>
                </w:ffData>
              </w:fldChar>
            </w:r>
            <w:r w:rsidR="0059636C"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Pr="00F10EC2">
              <w:rPr>
                <w:rFonts w:cs="Arial"/>
                <w:sz w:val="12"/>
                <w:szCs w:val="12"/>
                <w:lang w:val="en-GB"/>
              </w:rPr>
              <w:fldChar w:fldCharType="end"/>
            </w:r>
          </w:p>
        </w:tc>
        <w:tc>
          <w:tcPr>
            <w:tcW w:w="993" w:type="dxa"/>
            <w:tcBorders>
              <w:top w:val="single" w:sz="4" w:space="0" w:color="333333"/>
            </w:tcBorders>
            <w:vAlign w:val="center"/>
          </w:tcPr>
          <w:p w14:paraId="71B1D14D" w14:textId="77777777" w:rsidR="0059636C" w:rsidRPr="00F10EC2" w:rsidRDefault="004D12DA" w:rsidP="00EE2663">
            <w:pPr>
              <w:jc w:val="center"/>
              <w:rPr>
                <w:rFonts w:cs="Arial"/>
                <w:sz w:val="12"/>
                <w:szCs w:val="12"/>
                <w:lang w:val="en-GB"/>
              </w:rPr>
            </w:pPr>
            <w:r w:rsidRPr="00F10EC2">
              <w:rPr>
                <w:rFonts w:cs="Arial"/>
                <w:sz w:val="12"/>
                <w:szCs w:val="12"/>
                <w:lang w:val="en-GB"/>
              </w:rPr>
              <w:fldChar w:fldCharType="begin">
                <w:ffData>
                  <w:name w:val="Dropdown1"/>
                  <w:enabled/>
                  <w:calcOnExit w:val="0"/>
                  <w:ddList>
                    <w:listEntry w:val=" "/>
                    <w:listEntry w:val="Aktivace"/>
                    <w:listEntry w:val="Portace"/>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701" w:type="dxa"/>
            <w:tcBorders>
              <w:top w:val="single" w:sz="4" w:space="0" w:color="333333"/>
            </w:tcBorders>
            <w:vAlign w:val="center"/>
          </w:tcPr>
          <w:p w14:paraId="71B1D14E" w14:textId="77777777" w:rsidR="0059636C" w:rsidRPr="00F10EC2" w:rsidRDefault="00D47A8D" w:rsidP="00EE2663">
            <w:pPr>
              <w:jc w:val="center"/>
              <w:rPr>
                <w:rFonts w:cs="Arial"/>
                <w:sz w:val="12"/>
                <w:szCs w:val="12"/>
                <w:lang w:val="en-GB"/>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tcBorders>
            <w:vAlign w:val="center"/>
          </w:tcPr>
          <w:p w14:paraId="71B1D14F" w14:textId="77777777" w:rsidR="0059636C" w:rsidRPr="00F10EC2" w:rsidRDefault="004D12DA" w:rsidP="00EE2663">
            <w:pPr>
              <w:jc w:val="center"/>
              <w:rPr>
                <w:rFonts w:cs="Arial"/>
                <w:sz w:val="12"/>
                <w:szCs w:val="12"/>
                <w:lang w:val="en-GB"/>
              </w:rPr>
            </w:pPr>
            <w:r w:rsidRPr="00F10EC2">
              <w:rPr>
                <w:rFonts w:cs="Arial"/>
                <w:sz w:val="12"/>
                <w:szCs w:val="12"/>
                <w:lang w:val="en-GB"/>
              </w:rPr>
              <w:fldChar w:fldCharType="begin">
                <w:ffData>
                  <w:name w:val="Check1"/>
                  <w:enabled/>
                  <w:calcOnExit w:val="0"/>
                  <w:checkBox>
                    <w:sizeAuto/>
                    <w:default w:val="0"/>
                    <w:checked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2" w:type="dxa"/>
            <w:tcBorders>
              <w:top w:val="single" w:sz="4" w:space="0" w:color="333333"/>
            </w:tcBorders>
            <w:vAlign w:val="center"/>
          </w:tcPr>
          <w:p w14:paraId="71B1D150" w14:textId="77777777" w:rsidR="0059636C" w:rsidRPr="00F10EC2" w:rsidRDefault="004D12DA" w:rsidP="00EE2663">
            <w:pPr>
              <w:jc w:val="center"/>
              <w:rPr>
                <w:rFonts w:cs="Arial"/>
                <w:sz w:val="12"/>
                <w:szCs w:val="12"/>
                <w:lang w:val="en-GB"/>
              </w:rPr>
            </w:pPr>
            <w:r w:rsidRPr="00F10EC2">
              <w:rPr>
                <w:rFonts w:cs="Arial"/>
                <w:sz w:val="12"/>
                <w:szCs w:val="12"/>
                <w:lang w:val="en-GB" w:eastAsia="cs-CZ"/>
              </w:rPr>
              <w:fldChar w:fldCharType="begin">
                <w:ffData>
                  <w:name w:val="Text472"/>
                  <w:enabled/>
                  <w:calcOnExit w:val="0"/>
                  <w:textInput>
                    <w:maxLength w:val="4"/>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2410" w:type="dxa"/>
            <w:tcBorders>
              <w:top w:val="single" w:sz="4" w:space="0" w:color="333333"/>
            </w:tcBorders>
          </w:tcPr>
          <w:p w14:paraId="71B1D151" w14:textId="77777777" w:rsidR="0059636C" w:rsidRPr="00F10EC2" w:rsidRDefault="004D12DA" w:rsidP="00C51F7C">
            <w:pPr>
              <w:jc w:val="center"/>
              <w:rPr>
                <w:rFonts w:cs="Arial"/>
                <w:sz w:val="12"/>
                <w:szCs w:val="12"/>
                <w:lang w:val="en-GB"/>
              </w:rPr>
            </w:pPr>
            <w:r>
              <w:rPr>
                <w:rFonts w:cs="Arial"/>
                <w:sz w:val="12"/>
                <w:szCs w:val="12"/>
                <w:lang w:val="en-GB"/>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EE2A9E">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p w14:paraId="71B1D152" w14:textId="77777777" w:rsidR="0059636C" w:rsidRPr="00F10EC2" w:rsidRDefault="004D12DA" w:rsidP="009531B0">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Instalační práce"/>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53" w14:textId="77777777" w:rsidR="0059636C" w:rsidRPr="00F10EC2" w:rsidRDefault="004D12DA" w:rsidP="009531B0">
            <w:pPr>
              <w:jc w:val="center"/>
              <w:rPr>
                <w:rFonts w:cs="Arial"/>
                <w:sz w:val="12"/>
                <w:szCs w:val="12"/>
                <w:lang w:val="en-GB" w:eastAsia="cs-CZ"/>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154" w14:textId="77777777" w:rsidR="0059636C" w:rsidRPr="00F10EC2" w:rsidRDefault="004D12DA" w:rsidP="009531B0">
            <w:pPr>
              <w:jc w:val="center"/>
              <w:rPr>
                <w:rFonts w:cs="Arial"/>
                <w:sz w:val="12"/>
                <w:szCs w:val="12"/>
                <w:lang w:val="en-GB" w:eastAsia="cs-CZ"/>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155" w14:textId="77777777" w:rsidR="0059636C" w:rsidRPr="00F10EC2" w:rsidRDefault="004D12DA" w:rsidP="009531B0">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tc>
        <w:tc>
          <w:tcPr>
            <w:tcW w:w="283" w:type="dxa"/>
            <w:tcBorders>
              <w:top w:val="single" w:sz="4" w:space="0" w:color="333333"/>
            </w:tcBorders>
            <w:vAlign w:val="center"/>
          </w:tcPr>
          <w:p w14:paraId="71B1D156" w14:textId="77777777" w:rsidR="0059636C" w:rsidRPr="00F10EC2" w:rsidRDefault="004D12DA" w:rsidP="00CC71B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57" w14:textId="77777777" w:rsidR="0059636C" w:rsidRPr="00F10EC2" w:rsidRDefault="004D12DA" w:rsidP="00CC71B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58" w14:textId="77777777" w:rsidR="0059636C" w:rsidRPr="00F10EC2" w:rsidRDefault="004D12DA" w:rsidP="00CC71B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59" w14:textId="77777777" w:rsidR="0059636C" w:rsidRPr="00F10EC2" w:rsidRDefault="004D12DA" w:rsidP="00CC71B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5A" w14:textId="77777777" w:rsidR="0059636C" w:rsidRPr="00F10EC2" w:rsidRDefault="004D12DA" w:rsidP="00CC71B7">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3" w:type="dxa"/>
            <w:tcBorders>
              <w:top w:val="single" w:sz="4" w:space="0" w:color="333333"/>
            </w:tcBorders>
            <w:vAlign w:val="center"/>
          </w:tcPr>
          <w:p w14:paraId="71B1D15B" w14:textId="77777777" w:rsidR="0059636C" w:rsidRPr="00F10EC2" w:rsidRDefault="004D12DA" w:rsidP="00CC71B7">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5C" w14:textId="77777777" w:rsidR="0059636C" w:rsidRPr="00F10EC2" w:rsidRDefault="004D12DA" w:rsidP="00CC71B7">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5D" w14:textId="77777777" w:rsidR="0059636C" w:rsidRPr="00F10EC2" w:rsidRDefault="004D12DA" w:rsidP="00CC71B7">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5E" w14:textId="77777777" w:rsidR="0059636C" w:rsidRPr="00F10EC2" w:rsidRDefault="004D12DA" w:rsidP="00CC71B7">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5F" w14:textId="77777777" w:rsidR="0059636C" w:rsidRPr="00F10EC2" w:rsidRDefault="004D12DA" w:rsidP="00CC71B7">
            <w:pPr>
              <w:jc w:val="center"/>
              <w:rPr>
                <w:rFonts w:cs="Arial"/>
                <w:sz w:val="12"/>
                <w:szCs w:val="12"/>
                <w:lang w:val="en-GB"/>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850" w:type="dxa"/>
            <w:tcBorders>
              <w:top w:val="single" w:sz="4" w:space="0" w:color="333333"/>
            </w:tcBorders>
            <w:vAlign w:val="center"/>
          </w:tcPr>
          <w:p w14:paraId="71B1D160" w14:textId="77777777" w:rsidR="0059636C" w:rsidRPr="00F10EC2" w:rsidRDefault="004D12DA" w:rsidP="00EE2663">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Stávající"/>
                    <w:listEntry w:val="Nová"/>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134" w:type="dxa"/>
            <w:tcBorders>
              <w:top w:val="single" w:sz="4" w:space="0" w:color="333333"/>
            </w:tcBorders>
            <w:vAlign w:val="center"/>
          </w:tcPr>
          <w:p w14:paraId="71B1D161" w14:textId="77777777" w:rsidR="0059636C" w:rsidRPr="00F10EC2" w:rsidRDefault="004D12DA" w:rsidP="00EE2663">
            <w:pPr>
              <w:spacing w:line="180" w:lineRule="exact"/>
              <w:jc w:val="center"/>
              <w:rPr>
                <w:rFonts w:cs="Arial"/>
                <w:sz w:val="12"/>
                <w:szCs w:val="12"/>
                <w:lang w:val="en-GB"/>
              </w:rPr>
            </w:pPr>
            <w:r w:rsidRPr="00F10EC2">
              <w:rPr>
                <w:rFonts w:cs="Arial"/>
                <w:sz w:val="12"/>
                <w:szCs w:val="12"/>
                <w:lang w:val="en-GB"/>
              </w:rPr>
              <w:fldChar w:fldCharType="begin">
                <w:ffData>
                  <w:name w:val="Text332"/>
                  <w:enabled/>
                  <w:calcOnExit w:val="0"/>
                  <w:textInput/>
                </w:ffData>
              </w:fldChar>
            </w:r>
            <w:r w:rsidR="0059636C"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59636C" w:rsidRPr="00F10EC2">
              <w:rPr>
                <w:rFonts w:eastAsia="Arial Unicode MS" w:cs="Arial"/>
                <w:sz w:val="12"/>
                <w:szCs w:val="12"/>
                <w:lang w:val="en-GB"/>
              </w:rPr>
              <w:t> </w:t>
            </w:r>
            <w:r w:rsidR="0059636C" w:rsidRPr="00F10EC2">
              <w:rPr>
                <w:rFonts w:eastAsia="Arial Unicode MS" w:cs="Arial"/>
                <w:sz w:val="12"/>
                <w:szCs w:val="12"/>
                <w:lang w:val="en-GB"/>
              </w:rPr>
              <w:t> </w:t>
            </w:r>
            <w:r w:rsidR="0059636C" w:rsidRPr="00F10EC2">
              <w:rPr>
                <w:rFonts w:eastAsia="Arial Unicode MS" w:cs="Arial"/>
                <w:sz w:val="12"/>
                <w:szCs w:val="12"/>
                <w:lang w:val="en-GB"/>
              </w:rPr>
              <w:t> </w:t>
            </w:r>
            <w:r w:rsidR="0059636C" w:rsidRPr="00F10EC2">
              <w:rPr>
                <w:rFonts w:eastAsia="Arial Unicode MS" w:cs="Arial"/>
                <w:sz w:val="12"/>
                <w:szCs w:val="12"/>
                <w:lang w:val="en-GB"/>
              </w:rPr>
              <w:t> </w:t>
            </w:r>
            <w:r w:rsidR="0059636C" w:rsidRPr="00F10EC2">
              <w:rPr>
                <w:rFonts w:eastAsia="Arial Unicode MS" w:cs="Arial"/>
                <w:sz w:val="12"/>
                <w:szCs w:val="12"/>
                <w:lang w:val="en-GB"/>
              </w:rPr>
              <w:t> </w:t>
            </w:r>
            <w:r w:rsidRPr="00F10EC2">
              <w:rPr>
                <w:rFonts w:cs="Arial"/>
                <w:sz w:val="12"/>
                <w:szCs w:val="12"/>
                <w:lang w:val="en-GB"/>
              </w:rPr>
              <w:fldChar w:fldCharType="end"/>
            </w:r>
          </w:p>
        </w:tc>
        <w:tc>
          <w:tcPr>
            <w:tcW w:w="992" w:type="dxa"/>
            <w:tcBorders>
              <w:top w:val="single" w:sz="4" w:space="0" w:color="333333"/>
            </w:tcBorders>
            <w:vAlign w:val="center"/>
          </w:tcPr>
          <w:p w14:paraId="71B1D162" w14:textId="77777777" w:rsidR="0059636C" w:rsidRPr="00F10EC2" w:rsidRDefault="004D12DA" w:rsidP="00EE2663">
            <w:pPr>
              <w:spacing w:line="180" w:lineRule="exact"/>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Bankovní převod"/>
                    <w:listEntry w:val="Inkaso z účtu"/>
                    <w:listEntry w:val="Na dobírku"/>
                    <w:listEntry w:val="Poštovní poukaz"/>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2268" w:type="dxa"/>
            <w:tcBorders>
              <w:top w:val="single" w:sz="4" w:space="0" w:color="333333"/>
            </w:tcBorders>
            <w:vAlign w:val="center"/>
          </w:tcPr>
          <w:p w14:paraId="71B1D163" w14:textId="77777777" w:rsidR="0059636C" w:rsidRPr="00F10EC2" w:rsidRDefault="004D12DA" w:rsidP="00EE2663">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r w:rsidR="0059636C" w:rsidRPr="00F10EC2">
              <w:rPr>
                <w:rFonts w:cs="Arial"/>
                <w:sz w:val="12"/>
                <w:szCs w:val="12"/>
                <w:lang w:val="en-GB" w:eastAsia="cs-CZ"/>
              </w:rPr>
              <w:t>/</w:t>
            </w:r>
            <w:r w:rsidRPr="00F10EC2">
              <w:rPr>
                <w:rFonts w:cs="Arial"/>
                <w:sz w:val="12"/>
                <w:szCs w:val="12"/>
                <w:lang w:val="en-GB" w:eastAsia="cs-CZ"/>
              </w:rPr>
              <w:fldChar w:fldCharType="begin">
                <w:ffData>
                  <w:name w:val="Text472"/>
                  <w:enabled/>
                  <w:calcOnExit w:val="0"/>
                  <w:textInput>
                    <w:maxLength w:val="4"/>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1560" w:type="dxa"/>
            <w:tcBorders>
              <w:top w:val="single" w:sz="4" w:space="0" w:color="333333"/>
              <w:right w:val="single" w:sz="4" w:space="0" w:color="auto"/>
            </w:tcBorders>
            <w:vAlign w:val="center"/>
          </w:tcPr>
          <w:p w14:paraId="71B1D164" w14:textId="77777777" w:rsidR="0059636C" w:rsidRPr="00F10EC2" w:rsidRDefault="004D12DA" w:rsidP="00EE2663">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r>
      <w:tr w:rsidR="001613E7" w:rsidRPr="00F10EC2" w14:paraId="71B1D180" w14:textId="77777777" w:rsidTr="00314EC9">
        <w:tc>
          <w:tcPr>
            <w:tcW w:w="426" w:type="dxa"/>
            <w:tcBorders>
              <w:top w:val="single" w:sz="4" w:space="0" w:color="333333"/>
              <w:left w:val="single" w:sz="4" w:space="0" w:color="auto"/>
              <w:bottom w:val="single" w:sz="4" w:space="0" w:color="333333"/>
              <w:right w:val="single" w:sz="4" w:space="0" w:color="333333"/>
            </w:tcBorders>
            <w:vAlign w:val="center"/>
          </w:tcPr>
          <w:p w14:paraId="71B1D166" w14:textId="77777777" w:rsidR="0059636C" w:rsidRPr="00F10EC2" w:rsidRDefault="0059636C" w:rsidP="00B37BAD">
            <w:pPr>
              <w:pStyle w:val="BodyText"/>
              <w:spacing w:line="200" w:lineRule="exact"/>
              <w:ind w:left="34"/>
              <w:jc w:val="center"/>
              <w:rPr>
                <w:rFonts w:ascii="Arial" w:hAnsi="Arial" w:cs="Arial"/>
                <w:szCs w:val="14"/>
                <w:lang w:val="en-GB"/>
              </w:rPr>
            </w:pPr>
            <w:r w:rsidRPr="00F10EC2">
              <w:rPr>
                <w:rFonts w:ascii="Arial" w:hAnsi="Arial" w:cs="Arial"/>
                <w:szCs w:val="14"/>
                <w:lang w:val="en-GB"/>
              </w:rPr>
              <w:t>5.</w:t>
            </w:r>
          </w:p>
        </w:tc>
        <w:tc>
          <w:tcPr>
            <w:tcW w:w="1134" w:type="dxa"/>
            <w:tcBorders>
              <w:top w:val="single" w:sz="4" w:space="0" w:color="333333"/>
              <w:left w:val="single" w:sz="4" w:space="0" w:color="auto"/>
              <w:bottom w:val="single" w:sz="4" w:space="0" w:color="333333"/>
              <w:right w:val="single" w:sz="4" w:space="0" w:color="333333"/>
            </w:tcBorders>
            <w:vAlign w:val="center"/>
          </w:tcPr>
          <w:p w14:paraId="71B1D167"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textInput>
                    <w:maxLength w:val="12"/>
                  </w:textInput>
                </w:ffData>
              </w:fldChar>
            </w:r>
            <w:r w:rsidR="0059636C"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168"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Dropdown1"/>
                  <w:enabled/>
                  <w:calcOnExit w:val="0"/>
                  <w:ddList>
                    <w:listEntry w:val=" "/>
                    <w:listEntry w:val="Aktivace"/>
                    <w:listEntry w:val="Portace"/>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701" w:type="dxa"/>
            <w:tcBorders>
              <w:top w:val="single" w:sz="4" w:space="0" w:color="333333"/>
              <w:left w:val="single" w:sz="4" w:space="0" w:color="333333"/>
              <w:bottom w:val="single" w:sz="4" w:space="0" w:color="333333"/>
              <w:right w:val="single" w:sz="4" w:space="0" w:color="333333"/>
            </w:tcBorders>
            <w:vAlign w:val="center"/>
          </w:tcPr>
          <w:p w14:paraId="71B1D169" w14:textId="77777777" w:rsidR="0059636C" w:rsidRPr="00F10EC2" w:rsidRDefault="00D47A8D"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71B1D16A"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Check1"/>
                  <w:enabled/>
                  <w:calcOnExit w:val="0"/>
                  <w:checkBox>
                    <w:sizeAuto/>
                    <w:default w:val="0"/>
                    <w:checked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16B" w14:textId="77777777" w:rsidR="0059636C" w:rsidRPr="00F10EC2" w:rsidRDefault="004D12DA" w:rsidP="004E7C9F">
            <w:pPr>
              <w:jc w:val="center"/>
              <w:rPr>
                <w:rFonts w:cs="Arial"/>
                <w:sz w:val="12"/>
                <w:szCs w:val="12"/>
                <w:lang w:val="en-GB" w:eastAsia="cs-CZ"/>
              </w:rPr>
            </w:pPr>
            <w:r w:rsidRPr="00F10EC2">
              <w:rPr>
                <w:rFonts w:cs="Arial"/>
                <w:sz w:val="12"/>
                <w:szCs w:val="12"/>
                <w:lang w:val="en-GB" w:eastAsia="cs-CZ"/>
              </w:rPr>
              <w:fldChar w:fldCharType="begin">
                <w:ffData>
                  <w:name w:val="Text472"/>
                  <w:enabled/>
                  <w:calcOnExit w:val="0"/>
                  <w:textInput>
                    <w:maxLength w:val="4"/>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2410" w:type="dxa"/>
            <w:tcBorders>
              <w:top w:val="single" w:sz="4" w:space="0" w:color="333333"/>
              <w:left w:val="single" w:sz="4" w:space="0" w:color="333333"/>
              <w:bottom w:val="single" w:sz="4" w:space="0" w:color="333333"/>
              <w:right w:val="single" w:sz="4" w:space="0" w:color="333333"/>
            </w:tcBorders>
          </w:tcPr>
          <w:p w14:paraId="71B1D16C" w14:textId="77777777" w:rsidR="0059636C" w:rsidRPr="00F10EC2" w:rsidRDefault="004D12DA"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EE2A9E">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p w14:paraId="71B1D16D"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Instalační práce"/>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6E" w14:textId="77777777" w:rsidR="0059636C"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16F" w14:textId="77777777" w:rsidR="0059636C"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170" w14:textId="77777777" w:rsidR="0059636C"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tc>
        <w:tc>
          <w:tcPr>
            <w:tcW w:w="283" w:type="dxa"/>
            <w:tcBorders>
              <w:top w:val="single" w:sz="4" w:space="0" w:color="333333"/>
              <w:left w:val="single" w:sz="4" w:space="0" w:color="333333"/>
              <w:bottom w:val="single" w:sz="4" w:space="0" w:color="333333"/>
              <w:right w:val="single" w:sz="4" w:space="0" w:color="333333"/>
            </w:tcBorders>
            <w:vAlign w:val="center"/>
          </w:tcPr>
          <w:p w14:paraId="71B1D171"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72"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73"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74"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75"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176"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77"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78"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79"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7A"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71B1D17B"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Stávající"/>
                    <w:listEntry w:val="Nová"/>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71B1D17C" w14:textId="77777777" w:rsidR="0059636C"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
                  <w:enabled/>
                  <w:calcOnExit w:val="0"/>
                  <w:textInput/>
                </w:ffData>
              </w:fldChar>
            </w:r>
            <w:r w:rsidR="0059636C"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17D" w14:textId="77777777" w:rsidR="0059636C"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Bankovní převod"/>
                    <w:listEntry w:val="Inkaso z účtu"/>
                    <w:listEntry w:val="Na dobírku"/>
                    <w:listEntry w:val="Poštovní poukaz"/>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2268" w:type="dxa"/>
            <w:tcBorders>
              <w:top w:val="single" w:sz="4" w:space="0" w:color="333333"/>
              <w:left w:val="single" w:sz="4" w:space="0" w:color="333333"/>
              <w:bottom w:val="single" w:sz="4" w:space="0" w:color="333333"/>
              <w:right w:val="single" w:sz="4" w:space="0" w:color="333333"/>
            </w:tcBorders>
            <w:vAlign w:val="center"/>
          </w:tcPr>
          <w:p w14:paraId="71B1D17E" w14:textId="77777777" w:rsidR="0059636C"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r w:rsidR="0059636C" w:rsidRPr="00F10EC2">
              <w:rPr>
                <w:rFonts w:cs="Arial"/>
                <w:sz w:val="12"/>
                <w:szCs w:val="12"/>
                <w:lang w:val="en-GB" w:eastAsia="cs-CZ"/>
              </w:rPr>
              <w:t>/</w:t>
            </w:r>
            <w:r w:rsidRPr="00F10EC2">
              <w:rPr>
                <w:rFonts w:cs="Arial"/>
                <w:sz w:val="12"/>
                <w:szCs w:val="12"/>
                <w:lang w:val="en-GB" w:eastAsia="cs-CZ"/>
              </w:rPr>
              <w:fldChar w:fldCharType="begin">
                <w:ffData>
                  <w:name w:val="Text472"/>
                  <w:enabled/>
                  <w:calcOnExit w:val="0"/>
                  <w:textInput>
                    <w:maxLength w:val="4"/>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1560" w:type="dxa"/>
            <w:tcBorders>
              <w:top w:val="single" w:sz="4" w:space="0" w:color="333333"/>
              <w:left w:val="single" w:sz="4" w:space="0" w:color="333333"/>
              <w:bottom w:val="single" w:sz="4" w:space="0" w:color="333333"/>
              <w:right w:val="single" w:sz="4" w:space="0" w:color="auto"/>
            </w:tcBorders>
            <w:vAlign w:val="center"/>
          </w:tcPr>
          <w:p w14:paraId="71B1D17F" w14:textId="77777777" w:rsidR="0059636C"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r>
      <w:tr w:rsidR="001613E7" w:rsidRPr="00F10EC2" w14:paraId="71B1D19B" w14:textId="77777777" w:rsidTr="00314EC9">
        <w:tc>
          <w:tcPr>
            <w:tcW w:w="426" w:type="dxa"/>
            <w:tcBorders>
              <w:top w:val="single" w:sz="4" w:space="0" w:color="333333"/>
              <w:left w:val="single" w:sz="4" w:space="0" w:color="auto"/>
              <w:bottom w:val="single" w:sz="4" w:space="0" w:color="333333"/>
              <w:right w:val="single" w:sz="4" w:space="0" w:color="333333"/>
            </w:tcBorders>
            <w:vAlign w:val="center"/>
          </w:tcPr>
          <w:p w14:paraId="71B1D181" w14:textId="77777777" w:rsidR="0059636C" w:rsidRPr="00F10EC2" w:rsidRDefault="0059636C" w:rsidP="00B37BAD">
            <w:pPr>
              <w:pStyle w:val="BodyText"/>
              <w:spacing w:line="200" w:lineRule="exact"/>
              <w:ind w:left="34"/>
              <w:jc w:val="center"/>
              <w:rPr>
                <w:rFonts w:ascii="Arial" w:hAnsi="Arial" w:cs="Arial"/>
                <w:szCs w:val="14"/>
                <w:lang w:val="en-GB"/>
              </w:rPr>
            </w:pPr>
            <w:r w:rsidRPr="00F10EC2">
              <w:rPr>
                <w:rFonts w:ascii="Arial" w:hAnsi="Arial" w:cs="Arial"/>
                <w:szCs w:val="14"/>
                <w:lang w:val="en-GB"/>
              </w:rPr>
              <w:t>6.</w:t>
            </w:r>
          </w:p>
        </w:tc>
        <w:tc>
          <w:tcPr>
            <w:tcW w:w="1134" w:type="dxa"/>
            <w:tcBorders>
              <w:top w:val="single" w:sz="4" w:space="0" w:color="333333"/>
              <w:left w:val="single" w:sz="4" w:space="0" w:color="auto"/>
              <w:bottom w:val="single" w:sz="4" w:space="0" w:color="333333"/>
              <w:right w:val="single" w:sz="4" w:space="0" w:color="333333"/>
            </w:tcBorders>
            <w:vAlign w:val="center"/>
          </w:tcPr>
          <w:p w14:paraId="71B1D182"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textInput>
                    <w:maxLength w:val="12"/>
                  </w:textInput>
                </w:ffData>
              </w:fldChar>
            </w:r>
            <w:r w:rsidR="0059636C"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183"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Dropdown1"/>
                  <w:enabled/>
                  <w:calcOnExit w:val="0"/>
                  <w:ddList>
                    <w:listEntry w:val=" "/>
                    <w:listEntry w:val="Aktivace"/>
                    <w:listEntry w:val="Portace"/>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701" w:type="dxa"/>
            <w:tcBorders>
              <w:top w:val="single" w:sz="4" w:space="0" w:color="333333"/>
              <w:left w:val="single" w:sz="4" w:space="0" w:color="333333"/>
              <w:bottom w:val="single" w:sz="4" w:space="0" w:color="333333"/>
              <w:right w:val="single" w:sz="4" w:space="0" w:color="333333"/>
            </w:tcBorders>
            <w:vAlign w:val="center"/>
          </w:tcPr>
          <w:p w14:paraId="71B1D184" w14:textId="77777777" w:rsidR="0059636C" w:rsidRPr="00F10EC2" w:rsidRDefault="00D47A8D"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71B1D185"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Check1"/>
                  <w:enabled/>
                  <w:calcOnExit w:val="0"/>
                  <w:checkBox>
                    <w:sizeAuto/>
                    <w:default w:val="0"/>
                    <w:checked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186"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Text472"/>
                  <w:enabled/>
                  <w:calcOnExit w:val="0"/>
                  <w:textInput>
                    <w:maxLength w:val="4"/>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2410" w:type="dxa"/>
            <w:tcBorders>
              <w:top w:val="single" w:sz="4" w:space="0" w:color="333333"/>
              <w:left w:val="single" w:sz="4" w:space="0" w:color="333333"/>
              <w:bottom w:val="single" w:sz="4" w:space="0" w:color="333333"/>
              <w:right w:val="single" w:sz="4" w:space="0" w:color="333333"/>
            </w:tcBorders>
          </w:tcPr>
          <w:p w14:paraId="71B1D187" w14:textId="77777777" w:rsidR="0059636C" w:rsidRPr="00F10EC2" w:rsidRDefault="004D12DA"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EE2A9E">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p w14:paraId="71B1D188"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Instalační práce"/>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89" w14:textId="77777777" w:rsidR="0059636C"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18A" w14:textId="77777777" w:rsidR="0059636C"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18B" w14:textId="77777777" w:rsidR="0059636C"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tc>
        <w:tc>
          <w:tcPr>
            <w:tcW w:w="283" w:type="dxa"/>
            <w:tcBorders>
              <w:top w:val="single" w:sz="4" w:space="0" w:color="333333"/>
              <w:left w:val="single" w:sz="4" w:space="0" w:color="333333"/>
              <w:bottom w:val="single" w:sz="4" w:space="0" w:color="333333"/>
              <w:right w:val="single" w:sz="4" w:space="0" w:color="333333"/>
            </w:tcBorders>
            <w:vAlign w:val="center"/>
          </w:tcPr>
          <w:p w14:paraId="71B1D18C"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8D"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8E"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8F"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90"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191"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92"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93"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94"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95"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71B1D196"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Stávající"/>
                    <w:listEntry w:val="Nová"/>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71B1D197" w14:textId="77777777" w:rsidR="0059636C"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
                  <w:enabled/>
                  <w:calcOnExit w:val="0"/>
                  <w:textInput/>
                </w:ffData>
              </w:fldChar>
            </w:r>
            <w:r w:rsidR="0059636C"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59636C" w:rsidRPr="004E7C9F">
              <w:rPr>
                <w:rFonts w:cs="Arial"/>
                <w:sz w:val="12"/>
                <w:szCs w:val="12"/>
                <w:lang w:val="en-GB"/>
              </w:rPr>
              <w:t> </w:t>
            </w:r>
            <w:r w:rsidR="0059636C" w:rsidRPr="004E7C9F">
              <w:rPr>
                <w:rFonts w:cs="Arial"/>
                <w:sz w:val="12"/>
                <w:szCs w:val="12"/>
                <w:lang w:val="en-GB"/>
              </w:rPr>
              <w:t> </w:t>
            </w:r>
            <w:r w:rsidR="0059636C" w:rsidRPr="004E7C9F">
              <w:rPr>
                <w:rFonts w:cs="Arial"/>
                <w:sz w:val="12"/>
                <w:szCs w:val="12"/>
                <w:lang w:val="en-GB"/>
              </w:rPr>
              <w:t> </w:t>
            </w:r>
            <w:r w:rsidR="0059636C" w:rsidRPr="004E7C9F">
              <w:rPr>
                <w:rFonts w:cs="Arial"/>
                <w:sz w:val="12"/>
                <w:szCs w:val="12"/>
                <w:lang w:val="en-GB"/>
              </w:rPr>
              <w:t> </w:t>
            </w:r>
            <w:r w:rsidR="0059636C" w:rsidRPr="004E7C9F">
              <w:rPr>
                <w:rFonts w:cs="Arial"/>
                <w:sz w:val="12"/>
                <w:szCs w:val="12"/>
                <w:lang w:val="en-GB"/>
              </w:rPr>
              <w:t> </w:t>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198" w14:textId="77777777" w:rsidR="0059636C"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Bankovní převod"/>
                    <w:listEntry w:val="Inkaso z účtu"/>
                    <w:listEntry w:val="Na dobírku"/>
                    <w:listEntry w:val="Poštovní poukaz"/>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2268" w:type="dxa"/>
            <w:tcBorders>
              <w:top w:val="single" w:sz="4" w:space="0" w:color="333333"/>
              <w:left w:val="single" w:sz="4" w:space="0" w:color="333333"/>
              <w:bottom w:val="single" w:sz="4" w:space="0" w:color="333333"/>
              <w:right w:val="single" w:sz="4" w:space="0" w:color="333333"/>
            </w:tcBorders>
            <w:vAlign w:val="center"/>
          </w:tcPr>
          <w:p w14:paraId="71B1D199" w14:textId="77777777" w:rsidR="0059636C"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r w:rsidR="0059636C" w:rsidRPr="00F10EC2">
              <w:rPr>
                <w:rFonts w:cs="Arial"/>
                <w:sz w:val="12"/>
                <w:szCs w:val="12"/>
                <w:lang w:val="en-GB" w:eastAsia="cs-CZ"/>
              </w:rPr>
              <w:t>/</w:t>
            </w:r>
            <w:r w:rsidRPr="00F10EC2">
              <w:rPr>
                <w:rFonts w:cs="Arial"/>
                <w:sz w:val="12"/>
                <w:szCs w:val="12"/>
                <w:lang w:val="en-GB" w:eastAsia="cs-CZ"/>
              </w:rPr>
              <w:fldChar w:fldCharType="begin">
                <w:ffData>
                  <w:name w:val="Text472"/>
                  <w:enabled/>
                  <w:calcOnExit w:val="0"/>
                  <w:textInput>
                    <w:maxLength w:val="4"/>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1560" w:type="dxa"/>
            <w:tcBorders>
              <w:top w:val="single" w:sz="4" w:space="0" w:color="333333"/>
              <w:left w:val="single" w:sz="4" w:space="0" w:color="333333"/>
              <w:bottom w:val="single" w:sz="4" w:space="0" w:color="333333"/>
              <w:right w:val="single" w:sz="4" w:space="0" w:color="auto"/>
            </w:tcBorders>
            <w:vAlign w:val="center"/>
          </w:tcPr>
          <w:p w14:paraId="71B1D19A" w14:textId="77777777" w:rsidR="0059636C"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r>
      <w:tr w:rsidR="001613E7" w:rsidRPr="00F10EC2" w14:paraId="71B1D1B6" w14:textId="77777777" w:rsidTr="00314EC9">
        <w:tc>
          <w:tcPr>
            <w:tcW w:w="426" w:type="dxa"/>
            <w:tcBorders>
              <w:top w:val="single" w:sz="4" w:space="0" w:color="333333"/>
              <w:left w:val="single" w:sz="4" w:space="0" w:color="auto"/>
              <w:bottom w:val="single" w:sz="4" w:space="0" w:color="333333"/>
              <w:right w:val="single" w:sz="4" w:space="0" w:color="333333"/>
            </w:tcBorders>
            <w:vAlign w:val="center"/>
          </w:tcPr>
          <w:p w14:paraId="71B1D19C" w14:textId="77777777" w:rsidR="0059636C" w:rsidRPr="00F10EC2" w:rsidRDefault="0059636C" w:rsidP="00B37BAD">
            <w:pPr>
              <w:pStyle w:val="BodyText"/>
              <w:spacing w:line="200" w:lineRule="exact"/>
              <w:ind w:left="34"/>
              <w:jc w:val="center"/>
              <w:rPr>
                <w:rFonts w:ascii="Arial" w:hAnsi="Arial" w:cs="Arial"/>
                <w:szCs w:val="14"/>
                <w:lang w:val="en-GB"/>
              </w:rPr>
            </w:pPr>
            <w:r w:rsidRPr="00F10EC2">
              <w:rPr>
                <w:rFonts w:ascii="Arial" w:hAnsi="Arial" w:cs="Arial"/>
                <w:szCs w:val="14"/>
                <w:lang w:val="en-GB"/>
              </w:rPr>
              <w:t>7.</w:t>
            </w:r>
          </w:p>
        </w:tc>
        <w:tc>
          <w:tcPr>
            <w:tcW w:w="1134" w:type="dxa"/>
            <w:tcBorders>
              <w:top w:val="single" w:sz="4" w:space="0" w:color="333333"/>
              <w:left w:val="single" w:sz="4" w:space="0" w:color="auto"/>
              <w:bottom w:val="single" w:sz="4" w:space="0" w:color="333333"/>
              <w:right w:val="single" w:sz="4" w:space="0" w:color="333333"/>
            </w:tcBorders>
            <w:vAlign w:val="center"/>
          </w:tcPr>
          <w:p w14:paraId="71B1D19D"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textInput>
                    <w:maxLength w:val="12"/>
                  </w:textInput>
                </w:ffData>
              </w:fldChar>
            </w:r>
            <w:r w:rsidR="0059636C"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19E"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Dropdown1"/>
                  <w:enabled/>
                  <w:calcOnExit w:val="0"/>
                  <w:ddList>
                    <w:listEntry w:val=" "/>
                    <w:listEntry w:val="Aktivace"/>
                    <w:listEntry w:val="Portace"/>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701" w:type="dxa"/>
            <w:tcBorders>
              <w:top w:val="single" w:sz="4" w:space="0" w:color="333333"/>
              <w:left w:val="single" w:sz="4" w:space="0" w:color="333333"/>
              <w:bottom w:val="single" w:sz="4" w:space="0" w:color="333333"/>
              <w:right w:val="single" w:sz="4" w:space="0" w:color="333333"/>
            </w:tcBorders>
            <w:vAlign w:val="center"/>
          </w:tcPr>
          <w:p w14:paraId="71B1D19F" w14:textId="77777777" w:rsidR="0059636C" w:rsidRPr="00F10EC2" w:rsidRDefault="00D47A8D"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71B1D1A0"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Check1"/>
                  <w:enabled/>
                  <w:calcOnExit w:val="0"/>
                  <w:checkBox>
                    <w:sizeAuto/>
                    <w:default w:val="0"/>
                    <w:checked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1A1"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Text472"/>
                  <w:enabled/>
                  <w:calcOnExit w:val="0"/>
                  <w:textInput>
                    <w:maxLength w:val="4"/>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2410" w:type="dxa"/>
            <w:tcBorders>
              <w:top w:val="single" w:sz="4" w:space="0" w:color="333333"/>
              <w:left w:val="single" w:sz="4" w:space="0" w:color="333333"/>
              <w:bottom w:val="single" w:sz="4" w:space="0" w:color="333333"/>
              <w:right w:val="single" w:sz="4" w:space="0" w:color="333333"/>
            </w:tcBorders>
          </w:tcPr>
          <w:p w14:paraId="71B1D1A2" w14:textId="77777777" w:rsidR="0059636C" w:rsidRPr="00F10EC2" w:rsidRDefault="004D12DA"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EE2A9E">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p w14:paraId="71B1D1A3"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Instalační práce"/>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A4" w14:textId="77777777" w:rsidR="0059636C"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1A5" w14:textId="77777777" w:rsidR="0059636C"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1A6" w14:textId="77777777" w:rsidR="0059636C"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tc>
        <w:tc>
          <w:tcPr>
            <w:tcW w:w="283" w:type="dxa"/>
            <w:tcBorders>
              <w:top w:val="single" w:sz="4" w:space="0" w:color="333333"/>
              <w:left w:val="single" w:sz="4" w:space="0" w:color="333333"/>
              <w:bottom w:val="single" w:sz="4" w:space="0" w:color="333333"/>
              <w:right w:val="single" w:sz="4" w:space="0" w:color="333333"/>
            </w:tcBorders>
            <w:vAlign w:val="center"/>
          </w:tcPr>
          <w:p w14:paraId="71B1D1A7"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A8"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A9"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AA"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AB"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1AC"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AD"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AE"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AF"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B0"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71B1D1B1"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Stávající"/>
                    <w:listEntry w:val="Nová"/>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71B1D1B2" w14:textId="77777777" w:rsidR="0059636C"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Text332"/>
                  <w:enabled/>
                  <w:calcOnExit w:val="0"/>
                  <w:textInput/>
                </w:ffData>
              </w:fldChar>
            </w:r>
            <w:r w:rsidR="0059636C"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59636C" w:rsidRPr="004E7C9F">
              <w:rPr>
                <w:rFonts w:cs="Arial"/>
                <w:sz w:val="12"/>
                <w:szCs w:val="12"/>
                <w:lang w:val="en-GB"/>
              </w:rPr>
              <w:t> </w:t>
            </w:r>
            <w:r w:rsidR="0059636C" w:rsidRPr="004E7C9F">
              <w:rPr>
                <w:rFonts w:cs="Arial"/>
                <w:sz w:val="12"/>
                <w:szCs w:val="12"/>
                <w:lang w:val="en-GB"/>
              </w:rPr>
              <w:t> </w:t>
            </w:r>
            <w:r w:rsidR="0059636C" w:rsidRPr="004E7C9F">
              <w:rPr>
                <w:rFonts w:cs="Arial"/>
                <w:sz w:val="12"/>
                <w:szCs w:val="12"/>
                <w:lang w:val="en-GB"/>
              </w:rPr>
              <w:t> </w:t>
            </w:r>
            <w:r w:rsidR="0059636C" w:rsidRPr="004E7C9F">
              <w:rPr>
                <w:rFonts w:cs="Arial"/>
                <w:sz w:val="12"/>
                <w:szCs w:val="12"/>
                <w:lang w:val="en-GB"/>
              </w:rPr>
              <w:t> </w:t>
            </w:r>
            <w:r w:rsidR="0059636C" w:rsidRPr="004E7C9F">
              <w:rPr>
                <w:rFonts w:cs="Arial"/>
                <w:sz w:val="12"/>
                <w:szCs w:val="12"/>
                <w:lang w:val="en-GB"/>
              </w:rPr>
              <w:t> </w:t>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1B3" w14:textId="77777777" w:rsidR="0059636C"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Bankovní převod"/>
                    <w:listEntry w:val="Inkaso z účtu"/>
                    <w:listEntry w:val="Na dobírku"/>
                    <w:listEntry w:val="Poštovní poukaz"/>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2268" w:type="dxa"/>
            <w:tcBorders>
              <w:top w:val="single" w:sz="4" w:space="0" w:color="333333"/>
              <w:left w:val="single" w:sz="4" w:space="0" w:color="333333"/>
              <w:bottom w:val="single" w:sz="4" w:space="0" w:color="333333"/>
              <w:right w:val="single" w:sz="4" w:space="0" w:color="333333"/>
            </w:tcBorders>
            <w:vAlign w:val="center"/>
          </w:tcPr>
          <w:p w14:paraId="71B1D1B4" w14:textId="77777777" w:rsidR="0059636C"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r w:rsidR="0059636C" w:rsidRPr="00F10EC2">
              <w:rPr>
                <w:rFonts w:cs="Arial"/>
                <w:sz w:val="12"/>
                <w:szCs w:val="12"/>
                <w:lang w:val="en-GB" w:eastAsia="cs-CZ"/>
              </w:rPr>
              <w:t>/</w:t>
            </w:r>
            <w:r w:rsidRPr="00F10EC2">
              <w:rPr>
                <w:rFonts w:cs="Arial"/>
                <w:sz w:val="12"/>
                <w:szCs w:val="12"/>
                <w:lang w:val="en-GB" w:eastAsia="cs-CZ"/>
              </w:rPr>
              <w:fldChar w:fldCharType="begin">
                <w:ffData>
                  <w:name w:val="Text472"/>
                  <w:enabled/>
                  <w:calcOnExit w:val="0"/>
                  <w:textInput>
                    <w:maxLength w:val="4"/>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1560" w:type="dxa"/>
            <w:tcBorders>
              <w:top w:val="single" w:sz="4" w:space="0" w:color="333333"/>
              <w:left w:val="single" w:sz="4" w:space="0" w:color="333333"/>
              <w:bottom w:val="single" w:sz="4" w:space="0" w:color="333333"/>
              <w:right w:val="single" w:sz="4" w:space="0" w:color="auto"/>
            </w:tcBorders>
            <w:vAlign w:val="center"/>
          </w:tcPr>
          <w:p w14:paraId="71B1D1B5" w14:textId="77777777" w:rsidR="0059636C"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r>
      <w:tr w:rsidR="001613E7" w:rsidRPr="00F10EC2" w14:paraId="71B1D1D1" w14:textId="77777777" w:rsidTr="00314EC9">
        <w:tc>
          <w:tcPr>
            <w:tcW w:w="426" w:type="dxa"/>
            <w:tcBorders>
              <w:top w:val="single" w:sz="4" w:space="0" w:color="333333"/>
              <w:left w:val="single" w:sz="4" w:space="0" w:color="auto"/>
              <w:bottom w:val="single" w:sz="4" w:space="0" w:color="333333"/>
              <w:right w:val="single" w:sz="4" w:space="0" w:color="333333"/>
            </w:tcBorders>
            <w:vAlign w:val="center"/>
          </w:tcPr>
          <w:p w14:paraId="71B1D1B7" w14:textId="77777777" w:rsidR="0059636C" w:rsidRPr="00F10EC2" w:rsidRDefault="0059636C" w:rsidP="00B37BAD">
            <w:pPr>
              <w:pStyle w:val="BodyText"/>
              <w:spacing w:line="200" w:lineRule="exact"/>
              <w:ind w:left="34"/>
              <w:jc w:val="center"/>
              <w:rPr>
                <w:rFonts w:ascii="Arial" w:hAnsi="Arial" w:cs="Arial"/>
                <w:szCs w:val="14"/>
                <w:lang w:val="en-GB"/>
              </w:rPr>
            </w:pPr>
            <w:r w:rsidRPr="00F10EC2">
              <w:rPr>
                <w:rFonts w:ascii="Arial" w:hAnsi="Arial" w:cs="Arial"/>
                <w:szCs w:val="14"/>
                <w:lang w:val="en-GB"/>
              </w:rPr>
              <w:t>8.</w:t>
            </w:r>
          </w:p>
        </w:tc>
        <w:tc>
          <w:tcPr>
            <w:tcW w:w="1134" w:type="dxa"/>
            <w:tcBorders>
              <w:top w:val="single" w:sz="4" w:space="0" w:color="333333"/>
              <w:left w:val="single" w:sz="4" w:space="0" w:color="auto"/>
              <w:bottom w:val="single" w:sz="4" w:space="0" w:color="333333"/>
              <w:right w:val="single" w:sz="4" w:space="0" w:color="333333"/>
            </w:tcBorders>
            <w:vAlign w:val="center"/>
          </w:tcPr>
          <w:p w14:paraId="71B1D1B8"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textInput>
                    <w:maxLength w:val="12"/>
                  </w:textInput>
                </w:ffData>
              </w:fldChar>
            </w:r>
            <w:r w:rsidR="0059636C"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0059636C" w:rsidRPr="00F10EC2">
              <w:rPr>
                <w:rFonts w:cs="Arial"/>
                <w:sz w:val="12"/>
                <w:szCs w:val="12"/>
                <w:lang w:val="en-GB"/>
              </w:rPr>
              <w:t> </w:t>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1B9"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Dropdown1"/>
                  <w:enabled/>
                  <w:calcOnExit w:val="0"/>
                  <w:ddList>
                    <w:listEntry w:val=" "/>
                    <w:listEntry w:val="Aktivace"/>
                    <w:listEntry w:val="Portace"/>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701" w:type="dxa"/>
            <w:tcBorders>
              <w:top w:val="single" w:sz="4" w:space="0" w:color="333333"/>
              <w:left w:val="single" w:sz="4" w:space="0" w:color="333333"/>
              <w:bottom w:val="single" w:sz="4" w:space="0" w:color="333333"/>
              <w:right w:val="single" w:sz="4" w:space="0" w:color="333333"/>
            </w:tcBorders>
            <w:vAlign w:val="center"/>
          </w:tcPr>
          <w:p w14:paraId="71B1D1BA" w14:textId="77777777" w:rsidR="0059636C" w:rsidRPr="00F10EC2" w:rsidRDefault="00D47A8D"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71B1D1BB"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Check1"/>
                  <w:enabled/>
                  <w:calcOnExit w:val="0"/>
                  <w:checkBox>
                    <w:sizeAuto/>
                    <w:default w:val="0"/>
                    <w:checked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1BC"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Text472"/>
                  <w:enabled/>
                  <w:calcOnExit w:val="0"/>
                  <w:textInput>
                    <w:maxLength w:val="4"/>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2410" w:type="dxa"/>
            <w:tcBorders>
              <w:top w:val="single" w:sz="4" w:space="0" w:color="333333"/>
              <w:left w:val="single" w:sz="4" w:space="0" w:color="333333"/>
              <w:bottom w:val="single" w:sz="4" w:space="0" w:color="333333"/>
              <w:right w:val="single" w:sz="4" w:space="0" w:color="333333"/>
            </w:tcBorders>
          </w:tcPr>
          <w:p w14:paraId="71B1D1BD" w14:textId="77777777" w:rsidR="0059636C" w:rsidRPr="00F10EC2" w:rsidRDefault="004D12DA"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EE2A9E">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p w14:paraId="71B1D1BE"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Instalační práce"/>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BF" w14:textId="77777777" w:rsidR="0059636C"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1C0" w14:textId="77777777" w:rsidR="0059636C"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1C1" w14:textId="77777777" w:rsidR="0059636C"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tc>
        <w:tc>
          <w:tcPr>
            <w:tcW w:w="283" w:type="dxa"/>
            <w:tcBorders>
              <w:top w:val="single" w:sz="4" w:space="0" w:color="333333"/>
              <w:left w:val="single" w:sz="4" w:space="0" w:color="333333"/>
              <w:bottom w:val="single" w:sz="4" w:space="0" w:color="333333"/>
              <w:right w:val="single" w:sz="4" w:space="0" w:color="333333"/>
            </w:tcBorders>
            <w:vAlign w:val="center"/>
          </w:tcPr>
          <w:p w14:paraId="71B1D1C2"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C3"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C4"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C5"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C6"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59636C"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1C7"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C8"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C9"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CA"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p w14:paraId="71B1D1CB" w14:textId="77777777" w:rsidR="0059636C"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71B1D1CC" w14:textId="77777777" w:rsidR="0059636C"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Stávající"/>
                    <w:listEntry w:val="Nová"/>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71B1D1CD" w14:textId="77777777" w:rsidR="0059636C"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Text332"/>
                  <w:enabled/>
                  <w:calcOnExit w:val="0"/>
                  <w:textInput/>
                </w:ffData>
              </w:fldChar>
            </w:r>
            <w:r w:rsidR="0059636C"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59636C" w:rsidRPr="004E7C9F">
              <w:rPr>
                <w:rFonts w:cs="Arial"/>
                <w:sz w:val="12"/>
                <w:szCs w:val="12"/>
                <w:lang w:val="en-GB"/>
              </w:rPr>
              <w:t> </w:t>
            </w:r>
            <w:r w:rsidR="0059636C" w:rsidRPr="004E7C9F">
              <w:rPr>
                <w:rFonts w:cs="Arial"/>
                <w:sz w:val="12"/>
                <w:szCs w:val="12"/>
                <w:lang w:val="en-GB"/>
              </w:rPr>
              <w:t> </w:t>
            </w:r>
            <w:r w:rsidR="0059636C" w:rsidRPr="004E7C9F">
              <w:rPr>
                <w:rFonts w:cs="Arial"/>
                <w:sz w:val="12"/>
                <w:szCs w:val="12"/>
                <w:lang w:val="en-GB"/>
              </w:rPr>
              <w:t> </w:t>
            </w:r>
            <w:r w:rsidR="0059636C" w:rsidRPr="004E7C9F">
              <w:rPr>
                <w:rFonts w:cs="Arial"/>
                <w:sz w:val="12"/>
                <w:szCs w:val="12"/>
                <w:lang w:val="en-GB"/>
              </w:rPr>
              <w:t> </w:t>
            </w:r>
            <w:r w:rsidR="0059636C" w:rsidRPr="004E7C9F">
              <w:rPr>
                <w:rFonts w:cs="Arial"/>
                <w:sz w:val="12"/>
                <w:szCs w:val="12"/>
                <w:lang w:val="en-GB"/>
              </w:rPr>
              <w:t> </w:t>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1CE" w14:textId="77777777" w:rsidR="0059636C"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Bankovní převod"/>
                    <w:listEntry w:val="Inkaso z účtu"/>
                    <w:listEntry w:val="Na dobírku"/>
                    <w:listEntry w:val="Poštovní poukaz"/>
                  </w:ddList>
                </w:ffData>
              </w:fldChar>
            </w:r>
            <w:r w:rsidR="0059636C"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2268" w:type="dxa"/>
            <w:tcBorders>
              <w:top w:val="single" w:sz="4" w:space="0" w:color="333333"/>
              <w:left w:val="single" w:sz="4" w:space="0" w:color="333333"/>
              <w:bottom w:val="single" w:sz="4" w:space="0" w:color="333333"/>
              <w:right w:val="single" w:sz="4" w:space="0" w:color="333333"/>
            </w:tcBorders>
            <w:vAlign w:val="center"/>
          </w:tcPr>
          <w:p w14:paraId="71B1D1CF" w14:textId="77777777" w:rsidR="0059636C"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r w:rsidR="0059636C" w:rsidRPr="00F10EC2">
              <w:rPr>
                <w:rFonts w:cs="Arial"/>
                <w:sz w:val="12"/>
                <w:szCs w:val="12"/>
                <w:lang w:val="en-GB" w:eastAsia="cs-CZ"/>
              </w:rPr>
              <w:t>/</w:t>
            </w:r>
            <w:r w:rsidRPr="00F10EC2">
              <w:rPr>
                <w:rFonts w:cs="Arial"/>
                <w:sz w:val="12"/>
                <w:szCs w:val="12"/>
                <w:lang w:val="en-GB" w:eastAsia="cs-CZ"/>
              </w:rPr>
              <w:fldChar w:fldCharType="begin">
                <w:ffData>
                  <w:name w:val="Text472"/>
                  <w:enabled/>
                  <w:calcOnExit w:val="0"/>
                  <w:textInput>
                    <w:maxLength w:val="4"/>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c>
          <w:tcPr>
            <w:tcW w:w="1560" w:type="dxa"/>
            <w:tcBorders>
              <w:top w:val="single" w:sz="4" w:space="0" w:color="333333"/>
              <w:left w:val="single" w:sz="4" w:space="0" w:color="333333"/>
              <w:bottom w:val="single" w:sz="4" w:space="0" w:color="333333"/>
              <w:right w:val="single" w:sz="4" w:space="0" w:color="auto"/>
            </w:tcBorders>
            <w:vAlign w:val="center"/>
          </w:tcPr>
          <w:p w14:paraId="71B1D1D0" w14:textId="77777777" w:rsidR="0059636C"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59636C"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0059636C" w:rsidRPr="00F10EC2">
              <w:rPr>
                <w:rFonts w:cs="Arial"/>
                <w:sz w:val="12"/>
                <w:szCs w:val="12"/>
                <w:lang w:val="en-GB" w:eastAsia="cs-CZ"/>
              </w:rPr>
              <w:t> </w:t>
            </w:r>
            <w:r w:rsidRPr="00F10EC2">
              <w:rPr>
                <w:rFonts w:cs="Arial"/>
                <w:sz w:val="12"/>
                <w:szCs w:val="12"/>
                <w:lang w:val="en-GB" w:eastAsia="cs-CZ"/>
              </w:rPr>
              <w:fldChar w:fldCharType="end"/>
            </w:r>
          </w:p>
        </w:tc>
      </w:tr>
      <w:tr w:rsidR="001613E7" w:rsidRPr="00F10EC2" w14:paraId="71B1D1E0" w14:textId="77777777" w:rsidTr="00314EC9">
        <w:trPr>
          <w:cantSplit/>
          <w:trHeight w:val="1797"/>
        </w:trPr>
        <w:tc>
          <w:tcPr>
            <w:tcW w:w="426" w:type="dxa"/>
            <w:tcBorders>
              <w:top w:val="single" w:sz="4" w:space="0" w:color="333333"/>
              <w:left w:val="single" w:sz="4" w:space="0" w:color="auto"/>
              <w:bottom w:val="single" w:sz="4" w:space="0" w:color="333333"/>
              <w:right w:val="single" w:sz="4" w:space="0" w:color="333333"/>
            </w:tcBorders>
            <w:shd w:val="clear" w:color="auto" w:fill="D9D9D9"/>
            <w:textDirection w:val="btLr"/>
            <w:vAlign w:val="center"/>
          </w:tcPr>
          <w:p w14:paraId="71B1D1D2" w14:textId="77777777" w:rsidR="00A4458F" w:rsidRPr="00772DBD" w:rsidRDefault="00772DBD" w:rsidP="00504458">
            <w:pPr>
              <w:pStyle w:val="BodyText"/>
              <w:spacing w:line="200" w:lineRule="exact"/>
              <w:ind w:left="113" w:right="113"/>
              <w:jc w:val="left"/>
              <w:rPr>
                <w:rFonts w:ascii="Arial" w:hAnsi="Arial" w:cs="Arial"/>
                <w:b/>
                <w:szCs w:val="14"/>
                <w:lang w:val="en-GB"/>
              </w:rPr>
            </w:pPr>
            <w:r w:rsidRPr="00F10EC2">
              <w:rPr>
                <w:rFonts w:ascii="Arial" w:hAnsi="Arial" w:cs="Arial"/>
                <w:b/>
                <w:szCs w:val="14"/>
                <w:lang w:val="en-GB"/>
              </w:rPr>
              <w:lastRenderedPageBreak/>
              <w:t>Serial number of SIM</w:t>
            </w:r>
            <w:r w:rsidR="00504458">
              <w:rPr>
                <w:rFonts w:ascii="Arial" w:hAnsi="Arial" w:cs="Arial"/>
                <w:b/>
                <w:szCs w:val="14"/>
                <w:lang w:val="en-GB"/>
              </w:rPr>
              <w:t xml:space="preserve"> card</w:t>
            </w:r>
          </w:p>
        </w:tc>
        <w:tc>
          <w:tcPr>
            <w:tcW w:w="1134" w:type="dxa"/>
            <w:tcBorders>
              <w:top w:val="single" w:sz="4" w:space="0" w:color="333333"/>
              <w:left w:val="single" w:sz="4" w:space="0" w:color="auto"/>
              <w:bottom w:val="single" w:sz="4" w:space="0" w:color="333333"/>
              <w:right w:val="single" w:sz="4" w:space="0" w:color="333333"/>
            </w:tcBorders>
            <w:shd w:val="clear" w:color="auto" w:fill="D9D9D9"/>
            <w:textDirection w:val="btLr"/>
            <w:vAlign w:val="center"/>
          </w:tcPr>
          <w:p w14:paraId="71B1D1D3" w14:textId="77777777" w:rsidR="00A4458F" w:rsidRPr="00F10EC2" w:rsidRDefault="00A4458F" w:rsidP="00A4458F">
            <w:pPr>
              <w:pStyle w:val="BodyText"/>
              <w:spacing w:line="200" w:lineRule="exact"/>
              <w:ind w:left="113"/>
              <w:jc w:val="left"/>
              <w:rPr>
                <w:rFonts w:ascii="Arial" w:hAnsi="Arial" w:cs="Arial"/>
                <w:b/>
                <w:szCs w:val="14"/>
                <w:lang w:val="en-GB"/>
              </w:rPr>
            </w:pPr>
            <w:r w:rsidRPr="00F10EC2">
              <w:rPr>
                <w:rFonts w:ascii="Arial" w:hAnsi="Arial" w:cs="Arial"/>
                <w:b/>
                <w:szCs w:val="14"/>
                <w:lang w:val="en-GB"/>
              </w:rPr>
              <w:t>Telephone number</w:t>
            </w:r>
          </w:p>
        </w:tc>
        <w:tc>
          <w:tcPr>
            <w:tcW w:w="993"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71B1D1D4" w14:textId="77777777" w:rsidR="00A4458F" w:rsidRPr="00A4458F" w:rsidRDefault="00A4458F" w:rsidP="00A4458F">
            <w:pPr>
              <w:pStyle w:val="BodyText"/>
              <w:spacing w:line="200" w:lineRule="exact"/>
              <w:ind w:left="113"/>
              <w:jc w:val="left"/>
              <w:rPr>
                <w:rFonts w:ascii="Arial" w:hAnsi="Arial" w:cs="Arial"/>
                <w:b/>
                <w:szCs w:val="14"/>
                <w:lang w:val="en-GB"/>
              </w:rPr>
            </w:pPr>
            <w:r w:rsidRPr="00F10EC2">
              <w:rPr>
                <w:rFonts w:ascii="Arial" w:hAnsi="Arial" w:cs="Arial"/>
                <w:b/>
                <w:szCs w:val="14"/>
                <w:lang w:val="en-GB"/>
              </w:rPr>
              <w:t>Type of order</w:t>
            </w:r>
            <w:r w:rsidRPr="00A4458F">
              <w:rPr>
                <w:rFonts w:ascii="Arial" w:hAnsi="Arial" w:cs="Arial"/>
                <w:b/>
                <w:szCs w:val="14"/>
                <w:lang w:val="en-GB"/>
              </w:rPr>
              <w:t xml:space="preserve"> </w:t>
            </w:r>
            <w:r w:rsidR="00724AD4" w:rsidRPr="00F10EC2">
              <w:rPr>
                <w:rFonts w:ascii="Arial" w:hAnsi="Arial" w:cs="Arial"/>
                <w:b/>
                <w:sz w:val="16"/>
                <w:szCs w:val="14"/>
                <w:vertAlign w:val="superscript"/>
                <w:lang w:val="en-GB"/>
              </w:rPr>
              <w:t>1)</w:t>
            </w:r>
          </w:p>
        </w:tc>
        <w:tc>
          <w:tcPr>
            <w:tcW w:w="1701"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71B1D1D5" w14:textId="77777777" w:rsidR="00A4458F" w:rsidRPr="00F10EC2" w:rsidRDefault="00A4458F" w:rsidP="00A4458F">
            <w:pPr>
              <w:pStyle w:val="BodyText"/>
              <w:spacing w:line="200" w:lineRule="exact"/>
              <w:ind w:left="113"/>
              <w:jc w:val="left"/>
              <w:rPr>
                <w:rFonts w:ascii="Arial" w:hAnsi="Arial" w:cs="Arial"/>
                <w:b/>
                <w:szCs w:val="14"/>
                <w:lang w:val="en-GB"/>
              </w:rPr>
            </w:pPr>
            <w:r w:rsidRPr="00F10EC2">
              <w:rPr>
                <w:rFonts w:ascii="Arial" w:hAnsi="Arial" w:cs="Arial"/>
                <w:b/>
                <w:szCs w:val="14"/>
                <w:lang w:val="en-GB"/>
              </w:rPr>
              <w:t xml:space="preserve">Tariff </w:t>
            </w:r>
          </w:p>
        </w:tc>
        <w:tc>
          <w:tcPr>
            <w:tcW w:w="425"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71B1D1D6" w14:textId="77777777" w:rsidR="00A4458F" w:rsidRPr="00A4458F" w:rsidRDefault="00A4458F" w:rsidP="00A4458F">
            <w:pPr>
              <w:pStyle w:val="BodyText"/>
              <w:spacing w:line="200" w:lineRule="exact"/>
              <w:ind w:left="113"/>
              <w:jc w:val="left"/>
              <w:rPr>
                <w:rFonts w:ascii="Arial" w:hAnsi="Arial" w:cs="Arial"/>
                <w:b/>
                <w:szCs w:val="14"/>
                <w:lang w:val="en-GB"/>
              </w:rPr>
            </w:pPr>
            <w:r w:rsidRPr="00F10EC2">
              <w:rPr>
                <w:rFonts w:ascii="Arial" w:hAnsi="Arial" w:cs="Arial"/>
                <w:b/>
                <w:szCs w:val="14"/>
                <w:lang w:val="en-GB"/>
              </w:rPr>
              <w:t>Exclusive package of services</w:t>
            </w:r>
            <w:r w:rsidRPr="00A4458F">
              <w:rPr>
                <w:rFonts w:ascii="Arial" w:hAnsi="Arial" w:cs="Arial"/>
                <w:b/>
                <w:szCs w:val="14"/>
                <w:lang w:val="en-GB"/>
              </w:rPr>
              <w:t xml:space="preserve"> </w:t>
            </w:r>
            <w:r w:rsidRPr="00724AD4">
              <w:rPr>
                <w:rFonts w:ascii="Arial" w:hAnsi="Arial" w:cs="Arial"/>
                <w:b/>
                <w:sz w:val="16"/>
                <w:szCs w:val="14"/>
                <w:vertAlign w:val="superscript"/>
                <w:lang w:val="en-GB"/>
              </w:rPr>
              <w:t>2)</w:t>
            </w:r>
          </w:p>
        </w:tc>
        <w:tc>
          <w:tcPr>
            <w:tcW w:w="992"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71B1D1D7" w14:textId="77777777" w:rsidR="00A4458F" w:rsidRPr="00F10EC2" w:rsidRDefault="00A4458F" w:rsidP="00A4458F">
            <w:pPr>
              <w:pStyle w:val="BodyText"/>
              <w:tabs>
                <w:tab w:val="left" w:pos="12"/>
              </w:tabs>
              <w:spacing w:line="200" w:lineRule="exact"/>
              <w:ind w:left="113"/>
              <w:jc w:val="left"/>
              <w:rPr>
                <w:rFonts w:ascii="Arial" w:hAnsi="Arial" w:cs="Arial"/>
                <w:b/>
                <w:szCs w:val="14"/>
                <w:lang w:val="en-GB"/>
              </w:rPr>
            </w:pPr>
            <w:r w:rsidRPr="00F10EC2">
              <w:rPr>
                <w:rFonts w:ascii="Arial" w:hAnsi="Arial" w:cs="Arial"/>
                <w:b/>
                <w:szCs w:val="14"/>
                <w:lang w:val="en-GB"/>
              </w:rPr>
              <w:t>Password for blocking</w:t>
            </w:r>
            <w:r w:rsidRPr="00724AD4">
              <w:rPr>
                <w:rFonts w:ascii="Arial" w:hAnsi="Arial" w:cs="Arial"/>
                <w:b/>
                <w:sz w:val="16"/>
                <w:szCs w:val="14"/>
                <w:vertAlign w:val="superscript"/>
                <w:lang w:val="en-GB"/>
              </w:rPr>
              <w:t xml:space="preserve"> 3)</w:t>
            </w:r>
            <w:r w:rsidRPr="00A4458F">
              <w:rPr>
                <w:rFonts w:ascii="Arial" w:hAnsi="Arial" w:cs="Arial"/>
                <w:b/>
                <w:szCs w:val="14"/>
                <w:lang w:val="en-GB"/>
              </w:rPr>
              <w:t xml:space="preserve"> </w:t>
            </w:r>
            <w:r w:rsidRPr="00F10EC2">
              <w:rPr>
                <w:rFonts w:ascii="Arial" w:hAnsi="Arial" w:cs="Arial"/>
                <w:b/>
                <w:szCs w:val="14"/>
                <w:lang w:val="en-GB"/>
              </w:rPr>
              <w:t>(</w:t>
            </w:r>
            <w:r>
              <w:rPr>
                <w:rFonts w:ascii="Arial" w:hAnsi="Arial" w:cs="Arial"/>
                <w:b/>
                <w:szCs w:val="14"/>
                <w:lang w:val="en-GB"/>
              </w:rPr>
              <w:t>f</w:t>
            </w:r>
            <w:r w:rsidRPr="00F10EC2">
              <w:rPr>
                <w:rFonts w:ascii="Arial" w:hAnsi="Arial" w:cs="Arial"/>
                <w:b/>
                <w:szCs w:val="14"/>
                <w:lang w:val="en-GB"/>
              </w:rPr>
              <w:t>our-digit code)</w:t>
            </w:r>
          </w:p>
        </w:tc>
        <w:tc>
          <w:tcPr>
            <w:tcW w:w="2410"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71B1D1D8" w14:textId="77777777" w:rsidR="00A4458F" w:rsidRPr="00F10EC2" w:rsidRDefault="00A4458F" w:rsidP="00A4458F">
            <w:pPr>
              <w:pStyle w:val="BodyText"/>
              <w:tabs>
                <w:tab w:val="left" w:pos="12"/>
              </w:tabs>
              <w:spacing w:line="200" w:lineRule="exact"/>
              <w:ind w:left="113"/>
              <w:jc w:val="left"/>
              <w:rPr>
                <w:rFonts w:ascii="Arial" w:hAnsi="Arial" w:cs="Arial"/>
                <w:b/>
                <w:szCs w:val="14"/>
                <w:lang w:val="en-GB"/>
              </w:rPr>
            </w:pPr>
            <w:r w:rsidRPr="00F10EC2">
              <w:rPr>
                <w:rFonts w:ascii="Arial" w:hAnsi="Arial" w:cs="Arial"/>
                <w:b/>
                <w:szCs w:val="14"/>
                <w:lang w:val="en-GB"/>
              </w:rPr>
              <w:t xml:space="preserve">Type of equipment </w:t>
            </w:r>
            <w:r w:rsidRPr="00724AD4">
              <w:rPr>
                <w:rFonts w:ascii="Arial" w:hAnsi="Arial" w:cs="Arial"/>
                <w:b/>
                <w:sz w:val="16"/>
                <w:szCs w:val="14"/>
                <w:vertAlign w:val="superscript"/>
                <w:lang w:val="en-GB"/>
              </w:rPr>
              <w:t>4)</w:t>
            </w:r>
          </w:p>
        </w:tc>
        <w:tc>
          <w:tcPr>
            <w:tcW w:w="283"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71B1D1D9" w14:textId="77777777" w:rsidR="00A4458F" w:rsidRPr="00F10EC2" w:rsidRDefault="00A4458F" w:rsidP="00A4458F">
            <w:pPr>
              <w:pStyle w:val="BodyText"/>
              <w:tabs>
                <w:tab w:val="left" w:pos="12"/>
              </w:tabs>
              <w:spacing w:line="200" w:lineRule="exact"/>
              <w:ind w:left="113"/>
              <w:jc w:val="left"/>
              <w:rPr>
                <w:rFonts w:ascii="Arial" w:hAnsi="Arial" w:cs="Arial"/>
                <w:b/>
                <w:szCs w:val="14"/>
                <w:lang w:val="en-GB"/>
              </w:rPr>
            </w:pPr>
            <w:r w:rsidRPr="00F10EC2">
              <w:rPr>
                <w:rFonts w:ascii="Arial" w:hAnsi="Arial" w:cs="Arial"/>
                <w:b/>
                <w:szCs w:val="14"/>
                <w:lang w:val="en-GB"/>
              </w:rPr>
              <w:t xml:space="preserve">Use HW budget </w:t>
            </w:r>
            <w:r w:rsidRPr="00724AD4">
              <w:rPr>
                <w:rFonts w:ascii="Arial" w:hAnsi="Arial" w:cs="Arial"/>
                <w:b/>
                <w:sz w:val="16"/>
                <w:szCs w:val="14"/>
                <w:vertAlign w:val="superscript"/>
                <w:lang w:val="en-GB"/>
              </w:rPr>
              <w:t>5)</w:t>
            </w:r>
            <w:r w:rsidRPr="00A4458F">
              <w:rPr>
                <w:rFonts w:ascii="Arial" w:hAnsi="Arial" w:cs="Arial"/>
                <w:b/>
                <w:szCs w:val="14"/>
                <w:lang w:val="en-GB"/>
              </w:rPr>
              <w:t xml:space="preserve"> </w:t>
            </w:r>
          </w:p>
        </w:tc>
        <w:tc>
          <w:tcPr>
            <w:tcW w:w="993"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71B1D1DA" w14:textId="77777777" w:rsidR="00A4458F" w:rsidRPr="00F10EC2" w:rsidRDefault="00A4458F" w:rsidP="00A4458F">
            <w:pPr>
              <w:pStyle w:val="BodyText"/>
              <w:tabs>
                <w:tab w:val="left" w:pos="12"/>
              </w:tabs>
              <w:spacing w:line="200" w:lineRule="exact"/>
              <w:ind w:left="113" w:right="113"/>
              <w:jc w:val="left"/>
              <w:rPr>
                <w:rFonts w:ascii="Arial" w:hAnsi="Arial" w:cs="Arial"/>
                <w:b/>
                <w:szCs w:val="14"/>
                <w:lang w:val="en-GB"/>
              </w:rPr>
            </w:pPr>
            <w:r w:rsidRPr="00F10EC2">
              <w:rPr>
                <w:rFonts w:ascii="Arial" w:hAnsi="Arial" w:cs="Arial"/>
                <w:b/>
                <w:szCs w:val="14"/>
                <w:lang w:val="en-GB"/>
              </w:rPr>
              <w:t>Price of equipment/installation (in</w:t>
            </w:r>
            <w:r>
              <w:rPr>
                <w:rFonts w:ascii="Arial" w:hAnsi="Arial" w:cs="Arial"/>
                <w:b/>
                <w:szCs w:val="14"/>
                <w:lang w:val="en-GB"/>
              </w:rPr>
              <w:t xml:space="preserve"> </w:t>
            </w:r>
            <w:r w:rsidRPr="00F10EC2">
              <w:rPr>
                <w:rFonts w:ascii="Arial" w:hAnsi="Arial" w:cs="Arial"/>
                <w:b/>
                <w:szCs w:val="14"/>
                <w:lang w:val="en-GB"/>
              </w:rPr>
              <w:t>CZK</w:t>
            </w:r>
            <w:r>
              <w:rPr>
                <w:rFonts w:ascii="Arial" w:hAnsi="Arial" w:cs="Arial"/>
                <w:b/>
                <w:szCs w:val="14"/>
                <w:lang w:val="en-GB"/>
              </w:rPr>
              <w:t xml:space="preserve"> excl. VAT</w:t>
            </w:r>
            <w:r w:rsidRPr="00F10EC2">
              <w:rPr>
                <w:rFonts w:ascii="Arial" w:hAnsi="Arial" w:cs="Arial"/>
                <w:b/>
                <w:szCs w:val="14"/>
                <w:lang w:val="en-GB"/>
              </w:rPr>
              <w:t>)</w:t>
            </w:r>
          </w:p>
        </w:tc>
        <w:tc>
          <w:tcPr>
            <w:tcW w:w="850"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71B1D1DB" w14:textId="77777777" w:rsidR="00A4458F" w:rsidRPr="00F10EC2" w:rsidRDefault="00A4458F" w:rsidP="00A4458F">
            <w:pPr>
              <w:spacing w:before="120" w:after="20" w:line="160" w:lineRule="exact"/>
              <w:ind w:left="113"/>
              <w:outlineLvl w:val="0"/>
              <w:rPr>
                <w:rFonts w:cs="Arial"/>
                <w:b/>
                <w:sz w:val="14"/>
                <w:szCs w:val="14"/>
                <w:lang w:val="en-GB" w:eastAsia="cs-CZ"/>
              </w:rPr>
            </w:pPr>
            <w:r w:rsidRPr="00F10EC2">
              <w:rPr>
                <w:rFonts w:cs="Arial"/>
                <w:b/>
                <w:sz w:val="14"/>
                <w:szCs w:val="14"/>
                <w:lang w:val="en-GB" w:eastAsia="cs-CZ"/>
              </w:rPr>
              <w:t xml:space="preserve">Invoicing group </w:t>
            </w:r>
            <w:r w:rsidRPr="00724AD4">
              <w:rPr>
                <w:rFonts w:cs="Arial"/>
                <w:b/>
                <w:sz w:val="16"/>
                <w:szCs w:val="14"/>
                <w:vertAlign w:val="superscript"/>
                <w:lang w:val="en-GB" w:eastAsia="cs-CZ"/>
              </w:rPr>
              <w:t>6)</w:t>
            </w:r>
          </w:p>
        </w:tc>
        <w:tc>
          <w:tcPr>
            <w:tcW w:w="1134"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71B1D1DC" w14:textId="77777777" w:rsidR="00A4458F" w:rsidRPr="00F10EC2" w:rsidRDefault="00A4458F" w:rsidP="00A4458F">
            <w:pPr>
              <w:spacing w:before="120" w:after="20" w:line="160" w:lineRule="exact"/>
              <w:ind w:left="113"/>
              <w:outlineLvl w:val="0"/>
              <w:rPr>
                <w:rFonts w:cs="Arial"/>
                <w:b/>
                <w:sz w:val="14"/>
                <w:szCs w:val="14"/>
                <w:lang w:val="en-GB" w:eastAsia="cs-CZ"/>
              </w:rPr>
            </w:pPr>
            <w:r w:rsidRPr="00F10EC2">
              <w:rPr>
                <w:rFonts w:cs="Arial"/>
                <w:b/>
                <w:sz w:val="14"/>
                <w:szCs w:val="14"/>
                <w:lang w:val="en-GB" w:eastAsia="cs-CZ"/>
              </w:rPr>
              <w:t xml:space="preserve">Details regarding invoicing group </w:t>
            </w:r>
            <w:r w:rsidRPr="00724AD4">
              <w:rPr>
                <w:rFonts w:cs="Arial"/>
                <w:b/>
                <w:sz w:val="16"/>
                <w:szCs w:val="14"/>
                <w:vertAlign w:val="superscript"/>
                <w:lang w:val="en-GB" w:eastAsia="cs-CZ"/>
              </w:rPr>
              <w:t>7)</w:t>
            </w:r>
          </w:p>
        </w:tc>
        <w:tc>
          <w:tcPr>
            <w:tcW w:w="992"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71B1D1DD" w14:textId="77777777" w:rsidR="00A4458F" w:rsidRPr="00F10EC2" w:rsidRDefault="00A4458F" w:rsidP="00A4458F">
            <w:pPr>
              <w:spacing w:before="120" w:after="20" w:line="160" w:lineRule="exact"/>
              <w:ind w:left="113"/>
              <w:outlineLvl w:val="0"/>
              <w:rPr>
                <w:rFonts w:cs="Arial"/>
                <w:b/>
                <w:sz w:val="14"/>
                <w:szCs w:val="14"/>
                <w:lang w:val="en-GB" w:eastAsia="cs-CZ"/>
              </w:rPr>
            </w:pPr>
            <w:r w:rsidRPr="00F10EC2">
              <w:rPr>
                <w:rFonts w:cs="Arial"/>
                <w:b/>
                <w:sz w:val="14"/>
                <w:szCs w:val="14"/>
                <w:lang w:val="en-GB" w:eastAsia="cs-CZ"/>
              </w:rPr>
              <w:t>Method of payment of monthly billing</w:t>
            </w:r>
            <w:r>
              <w:rPr>
                <w:rFonts w:cs="Arial"/>
                <w:b/>
                <w:sz w:val="14"/>
                <w:szCs w:val="14"/>
                <w:lang w:val="en-GB" w:eastAsia="cs-CZ"/>
              </w:rPr>
              <w:t xml:space="preserve"> </w:t>
            </w:r>
            <w:r w:rsidRPr="00724AD4">
              <w:rPr>
                <w:rFonts w:cs="Arial"/>
                <w:b/>
                <w:sz w:val="16"/>
                <w:szCs w:val="14"/>
                <w:vertAlign w:val="superscript"/>
                <w:lang w:val="en-GB" w:eastAsia="cs-CZ"/>
              </w:rPr>
              <w:t>8)</w:t>
            </w:r>
          </w:p>
        </w:tc>
        <w:tc>
          <w:tcPr>
            <w:tcW w:w="2268"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71B1D1DE" w14:textId="77777777" w:rsidR="00A4458F" w:rsidRPr="00F10EC2" w:rsidRDefault="00A4458F" w:rsidP="00A4458F">
            <w:pPr>
              <w:pStyle w:val="BodyText"/>
              <w:tabs>
                <w:tab w:val="left" w:pos="12"/>
              </w:tabs>
              <w:ind w:left="113"/>
              <w:jc w:val="left"/>
              <w:rPr>
                <w:rFonts w:ascii="Arial" w:hAnsi="Arial" w:cs="Arial"/>
                <w:b/>
                <w:szCs w:val="14"/>
                <w:lang w:val="en-GB"/>
              </w:rPr>
            </w:pPr>
            <w:r w:rsidRPr="00F10EC2">
              <w:rPr>
                <w:rFonts w:ascii="Arial" w:hAnsi="Arial" w:cs="Arial"/>
                <w:b/>
                <w:szCs w:val="14"/>
                <w:lang w:val="en-GB"/>
              </w:rPr>
              <w:t>Bank account no. / bank code (Direct Debit payment from a bank account)</w:t>
            </w:r>
          </w:p>
        </w:tc>
        <w:tc>
          <w:tcPr>
            <w:tcW w:w="1560" w:type="dxa"/>
            <w:tcBorders>
              <w:top w:val="single" w:sz="4" w:space="0" w:color="333333"/>
              <w:left w:val="single" w:sz="4" w:space="0" w:color="333333"/>
              <w:bottom w:val="single" w:sz="4" w:space="0" w:color="333333"/>
              <w:right w:val="single" w:sz="4" w:space="0" w:color="auto"/>
            </w:tcBorders>
            <w:shd w:val="clear" w:color="auto" w:fill="D9D9D9"/>
            <w:textDirection w:val="btLr"/>
            <w:vAlign w:val="center"/>
          </w:tcPr>
          <w:p w14:paraId="71B1D1DF" w14:textId="77777777" w:rsidR="00A4458F" w:rsidRPr="00F10EC2" w:rsidRDefault="00A4458F" w:rsidP="00A4458F">
            <w:pPr>
              <w:pStyle w:val="BodyText"/>
              <w:tabs>
                <w:tab w:val="left" w:pos="12"/>
              </w:tabs>
              <w:spacing w:line="200" w:lineRule="exact"/>
              <w:ind w:left="113"/>
              <w:jc w:val="left"/>
              <w:rPr>
                <w:rFonts w:ascii="Arial" w:hAnsi="Arial" w:cs="Arial"/>
                <w:b/>
                <w:szCs w:val="14"/>
                <w:lang w:val="en-GB"/>
              </w:rPr>
            </w:pPr>
            <w:r w:rsidRPr="00F10EC2">
              <w:rPr>
                <w:rFonts w:ascii="Arial" w:hAnsi="Arial" w:cs="Arial"/>
                <w:b/>
                <w:szCs w:val="14"/>
                <w:lang w:val="en-GB"/>
              </w:rPr>
              <w:t>Note</w:t>
            </w:r>
          </w:p>
        </w:tc>
      </w:tr>
      <w:tr w:rsidR="001613E7" w:rsidRPr="00F10EC2" w14:paraId="71B1D1FB" w14:textId="77777777" w:rsidTr="00314EC9">
        <w:tc>
          <w:tcPr>
            <w:tcW w:w="426" w:type="dxa"/>
            <w:tcBorders>
              <w:top w:val="single" w:sz="4" w:space="0" w:color="333333"/>
              <w:left w:val="single" w:sz="4" w:space="0" w:color="auto"/>
              <w:bottom w:val="single" w:sz="4" w:space="0" w:color="333333"/>
              <w:right w:val="single" w:sz="4" w:space="0" w:color="333333"/>
            </w:tcBorders>
            <w:vAlign w:val="center"/>
          </w:tcPr>
          <w:p w14:paraId="71B1D1E1" w14:textId="77777777" w:rsidR="00A4458F" w:rsidRPr="00F10EC2" w:rsidRDefault="00A4458F" w:rsidP="00B37BAD">
            <w:pPr>
              <w:pStyle w:val="BodyText"/>
              <w:spacing w:line="200" w:lineRule="exact"/>
              <w:ind w:left="34"/>
              <w:jc w:val="center"/>
              <w:rPr>
                <w:rFonts w:ascii="Arial" w:hAnsi="Arial" w:cs="Arial"/>
                <w:szCs w:val="14"/>
                <w:lang w:val="en-GB"/>
              </w:rPr>
            </w:pPr>
            <w:r w:rsidRPr="00F10EC2">
              <w:rPr>
                <w:rFonts w:ascii="Arial" w:hAnsi="Arial" w:cs="Arial"/>
                <w:szCs w:val="14"/>
                <w:lang w:val="en-GB"/>
              </w:rPr>
              <w:t>9.</w:t>
            </w:r>
          </w:p>
        </w:tc>
        <w:tc>
          <w:tcPr>
            <w:tcW w:w="1134" w:type="dxa"/>
            <w:tcBorders>
              <w:top w:val="single" w:sz="4" w:space="0" w:color="333333"/>
              <w:left w:val="single" w:sz="4" w:space="0" w:color="auto"/>
              <w:bottom w:val="single" w:sz="4" w:space="0" w:color="333333"/>
              <w:right w:val="single" w:sz="4" w:space="0" w:color="333333"/>
            </w:tcBorders>
            <w:vAlign w:val="center"/>
          </w:tcPr>
          <w:p w14:paraId="71B1D1E2"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textInput>
                    <w:maxLength w:val="12"/>
                  </w:textInput>
                </w:ffData>
              </w:fldChar>
            </w:r>
            <w:r w:rsidR="00A4458F"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A4458F" w:rsidRPr="00F10EC2">
              <w:rPr>
                <w:rFonts w:cs="Arial"/>
                <w:sz w:val="12"/>
                <w:szCs w:val="12"/>
                <w:lang w:val="en-GB"/>
              </w:rPr>
              <w:t> </w:t>
            </w:r>
            <w:r w:rsidR="00A4458F" w:rsidRPr="00F10EC2">
              <w:rPr>
                <w:rFonts w:cs="Arial"/>
                <w:sz w:val="12"/>
                <w:szCs w:val="12"/>
                <w:lang w:val="en-GB"/>
              </w:rPr>
              <w:t> </w:t>
            </w:r>
            <w:r w:rsidR="00A4458F" w:rsidRPr="00F10EC2">
              <w:rPr>
                <w:rFonts w:cs="Arial"/>
                <w:sz w:val="12"/>
                <w:szCs w:val="12"/>
                <w:lang w:val="en-GB"/>
              </w:rPr>
              <w:t> </w:t>
            </w:r>
            <w:r w:rsidR="00A4458F" w:rsidRPr="00F10EC2">
              <w:rPr>
                <w:rFonts w:cs="Arial"/>
                <w:sz w:val="12"/>
                <w:szCs w:val="12"/>
                <w:lang w:val="en-GB"/>
              </w:rPr>
              <w:t> </w:t>
            </w:r>
            <w:r w:rsidR="00A4458F" w:rsidRPr="00F10EC2">
              <w:rPr>
                <w:rFonts w:cs="Arial"/>
                <w:sz w:val="12"/>
                <w:szCs w:val="12"/>
                <w:lang w:val="en-GB"/>
              </w:rPr>
              <w:t> </w:t>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1E3"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Dropdown1"/>
                  <w:enabled/>
                  <w:calcOnExit w:val="0"/>
                  <w:ddList>
                    <w:listEntry w:val=" "/>
                    <w:listEntry w:val="Aktivace"/>
                    <w:listEntry w:val="Portace"/>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701" w:type="dxa"/>
            <w:tcBorders>
              <w:top w:val="single" w:sz="4" w:space="0" w:color="333333"/>
              <w:left w:val="single" w:sz="4" w:space="0" w:color="333333"/>
              <w:bottom w:val="single" w:sz="4" w:space="0" w:color="333333"/>
              <w:right w:val="single" w:sz="4" w:space="0" w:color="333333"/>
            </w:tcBorders>
            <w:vAlign w:val="center"/>
          </w:tcPr>
          <w:p w14:paraId="71B1D1E4" w14:textId="77777777" w:rsidR="00A4458F" w:rsidRPr="00F10EC2" w:rsidRDefault="00D47A8D"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71B1D1E5"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Check1"/>
                  <w:enabled/>
                  <w:calcOnExit w:val="0"/>
                  <w:checkBox>
                    <w:sizeAuto/>
                    <w:default w:val="0"/>
                    <w:checked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1E6"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Text472"/>
                  <w:enabled/>
                  <w:calcOnExit w:val="0"/>
                  <w:textInput>
                    <w:maxLength w:val="4"/>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c>
          <w:tcPr>
            <w:tcW w:w="2410" w:type="dxa"/>
            <w:tcBorders>
              <w:top w:val="single" w:sz="4" w:space="0" w:color="333333"/>
              <w:left w:val="single" w:sz="4" w:space="0" w:color="333333"/>
              <w:bottom w:val="single" w:sz="4" w:space="0" w:color="333333"/>
              <w:right w:val="single" w:sz="4" w:space="0" w:color="333333"/>
            </w:tcBorders>
          </w:tcPr>
          <w:p w14:paraId="71B1D1E7" w14:textId="77777777" w:rsidR="00A4458F" w:rsidRPr="00F10EC2" w:rsidRDefault="004D12DA"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EE2A9E">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p w14:paraId="71B1D1E8"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Instalační práce"/>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E9" w14:textId="77777777" w:rsidR="00A4458F"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1EA" w14:textId="77777777" w:rsidR="00A4458F"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1EB" w14:textId="77777777" w:rsidR="00A4458F"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tc>
        <w:tc>
          <w:tcPr>
            <w:tcW w:w="283" w:type="dxa"/>
            <w:tcBorders>
              <w:top w:val="single" w:sz="4" w:space="0" w:color="333333"/>
              <w:left w:val="single" w:sz="4" w:space="0" w:color="333333"/>
              <w:bottom w:val="single" w:sz="4" w:space="0" w:color="333333"/>
              <w:right w:val="single" w:sz="4" w:space="0" w:color="333333"/>
            </w:tcBorders>
            <w:vAlign w:val="center"/>
          </w:tcPr>
          <w:p w14:paraId="71B1D1EC"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ED"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EE"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EF"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1F0"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1F1"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1F2"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1F3"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1F4"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1F5"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71B1D1F6"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Stávající"/>
                    <w:listEntry w:val="Nová"/>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71B1D1F7" w14:textId="77777777" w:rsidR="00A4458F"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Text332"/>
                  <w:enabled/>
                  <w:calcOnExit w:val="0"/>
                  <w:textInput/>
                </w:ffData>
              </w:fldChar>
            </w:r>
            <w:r w:rsidR="00A4458F"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A4458F" w:rsidRPr="004E7C9F">
              <w:rPr>
                <w:rFonts w:cs="Arial"/>
                <w:sz w:val="12"/>
                <w:szCs w:val="12"/>
                <w:lang w:val="en-GB"/>
              </w:rPr>
              <w:t> </w:t>
            </w:r>
            <w:r w:rsidR="00A4458F" w:rsidRPr="004E7C9F">
              <w:rPr>
                <w:rFonts w:cs="Arial"/>
                <w:sz w:val="12"/>
                <w:szCs w:val="12"/>
                <w:lang w:val="en-GB"/>
              </w:rPr>
              <w:t> </w:t>
            </w:r>
            <w:r w:rsidR="00A4458F" w:rsidRPr="004E7C9F">
              <w:rPr>
                <w:rFonts w:cs="Arial"/>
                <w:sz w:val="12"/>
                <w:szCs w:val="12"/>
                <w:lang w:val="en-GB"/>
              </w:rPr>
              <w:t> </w:t>
            </w:r>
            <w:r w:rsidR="00A4458F" w:rsidRPr="004E7C9F">
              <w:rPr>
                <w:rFonts w:cs="Arial"/>
                <w:sz w:val="12"/>
                <w:szCs w:val="12"/>
                <w:lang w:val="en-GB"/>
              </w:rPr>
              <w:t> </w:t>
            </w:r>
            <w:r w:rsidR="00A4458F" w:rsidRPr="004E7C9F">
              <w:rPr>
                <w:rFonts w:cs="Arial"/>
                <w:sz w:val="12"/>
                <w:szCs w:val="12"/>
                <w:lang w:val="en-GB"/>
              </w:rPr>
              <w:t> </w:t>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1F8" w14:textId="77777777" w:rsidR="00A4458F"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Bankovní převod"/>
                    <w:listEntry w:val="Inkaso z účtu"/>
                    <w:listEntry w:val="Na dobírku"/>
                    <w:listEntry w:val="Poštovní poukaz"/>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2268" w:type="dxa"/>
            <w:tcBorders>
              <w:top w:val="single" w:sz="4" w:space="0" w:color="333333"/>
              <w:left w:val="single" w:sz="4" w:space="0" w:color="333333"/>
              <w:bottom w:val="single" w:sz="4" w:space="0" w:color="333333"/>
              <w:right w:val="single" w:sz="4" w:space="0" w:color="333333"/>
            </w:tcBorders>
            <w:vAlign w:val="center"/>
          </w:tcPr>
          <w:p w14:paraId="71B1D1F9" w14:textId="77777777" w:rsidR="00A4458F"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r w:rsidR="00A4458F" w:rsidRPr="00F10EC2">
              <w:rPr>
                <w:rFonts w:cs="Arial"/>
                <w:sz w:val="12"/>
                <w:szCs w:val="12"/>
                <w:lang w:val="en-GB" w:eastAsia="cs-CZ"/>
              </w:rPr>
              <w:t>/</w:t>
            </w:r>
            <w:r w:rsidRPr="00F10EC2">
              <w:rPr>
                <w:rFonts w:cs="Arial"/>
                <w:sz w:val="12"/>
                <w:szCs w:val="12"/>
                <w:lang w:val="en-GB" w:eastAsia="cs-CZ"/>
              </w:rPr>
              <w:fldChar w:fldCharType="begin">
                <w:ffData>
                  <w:name w:val="Text472"/>
                  <w:enabled/>
                  <w:calcOnExit w:val="0"/>
                  <w:textInput>
                    <w:maxLength w:val="4"/>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c>
          <w:tcPr>
            <w:tcW w:w="1560" w:type="dxa"/>
            <w:tcBorders>
              <w:top w:val="single" w:sz="4" w:space="0" w:color="333333"/>
              <w:left w:val="single" w:sz="4" w:space="0" w:color="333333"/>
              <w:bottom w:val="single" w:sz="4" w:space="0" w:color="333333"/>
              <w:right w:val="single" w:sz="4" w:space="0" w:color="auto"/>
            </w:tcBorders>
            <w:vAlign w:val="center"/>
          </w:tcPr>
          <w:p w14:paraId="71B1D1FA" w14:textId="77777777" w:rsidR="00A4458F"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r>
      <w:tr w:rsidR="001613E7" w:rsidRPr="00F10EC2" w14:paraId="71B1D216" w14:textId="77777777" w:rsidTr="00314EC9">
        <w:tc>
          <w:tcPr>
            <w:tcW w:w="426" w:type="dxa"/>
            <w:tcBorders>
              <w:top w:val="single" w:sz="4" w:space="0" w:color="333333"/>
              <w:left w:val="single" w:sz="4" w:space="0" w:color="auto"/>
              <w:bottom w:val="single" w:sz="4" w:space="0" w:color="333333"/>
              <w:right w:val="single" w:sz="4" w:space="0" w:color="333333"/>
            </w:tcBorders>
            <w:vAlign w:val="center"/>
          </w:tcPr>
          <w:p w14:paraId="71B1D1FC" w14:textId="77777777" w:rsidR="00A4458F" w:rsidRPr="00F10EC2" w:rsidRDefault="00A4458F" w:rsidP="00B37BAD">
            <w:pPr>
              <w:pStyle w:val="BodyText"/>
              <w:spacing w:line="200" w:lineRule="exact"/>
              <w:ind w:left="34"/>
              <w:jc w:val="center"/>
              <w:rPr>
                <w:rFonts w:ascii="Arial" w:hAnsi="Arial" w:cs="Arial"/>
                <w:szCs w:val="14"/>
                <w:lang w:val="en-GB"/>
              </w:rPr>
            </w:pPr>
            <w:r w:rsidRPr="00F10EC2">
              <w:rPr>
                <w:rFonts w:ascii="Arial" w:hAnsi="Arial" w:cs="Arial"/>
                <w:szCs w:val="14"/>
                <w:lang w:val="en-GB"/>
              </w:rPr>
              <w:t>10.</w:t>
            </w:r>
          </w:p>
        </w:tc>
        <w:tc>
          <w:tcPr>
            <w:tcW w:w="1134" w:type="dxa"/>
            <w:tcBorders>
              <w:top w:val="single" w:sz="4" w:space="0" w:color="333333"/>
              <w:left w:val="single" w:sz="4" w:space="0" w:color="auto"/>
              <w:bottom w:val="single" w:sz="4" w:space="0" w:color="333333"/>
              <w:right w:val="single" w:sz="4" w:space="0" w:color="333333"/>
            </w:tcBorders>
            <w:vAlign w:val="center"/>
          </w:tcPr>
          <w:p w14:paraId="71B1D1FD"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textInput>
                    <w:maxLength w:val="12"/>
                  </w:textInput>
                </w:ffData>
              </w:fldChar>
            </w:r>
            <w:r w:rsidR="00A4458F"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A4458F" w:rsidRPr="00F10EC2">
              <w:rPr>
                <w:rFonts w:cs="Arial"/>
                <w:sz w:val="12"/>
                <w:szCs w:val="12"/>
                <w:lang w:val="en-GB"/>
              </w:rPr>
              <w:t> </w:t>
            </w:r>
            <w:r w:rsidR="00A4458F" w:rsidRPr="00F10EC2">
              <w:rPr>
                <w:rFonts w:cs="Arial"/>
                <w:sz w:val="12"/>
                <w:szCs w:val="12"/>
                <w:lang w:val="en-GB"/>
              </w:rPr>
              <w:t> </w:t>
            </w:r>
            <w:r w:rsidR="00A4458F" w:rsidRPr="00F10EC2">
              <w:rPr>
                <w:rFonts w:cs="Arial"/>
                <w:sz w:val="12"/>
                <w:szCs w:val="12"/>
                <w:lang w:val="en-GB"/>
              </w:rPr>
              <w:t> </w:t>
            </w:r>
            <w:r w:rsidR="00A4458F" w:rsidRPr="00F10EC2">
              <w:rPr>
                <w:rFonts w:cs="Arial"/>
                <w:sz w:val="12"/>
                <w:szCs w:val="12"/>
                <w:lang w:val="en-GB"/>
              </w:rPr>
              <w:t> </w:t>
            </w:r>
            <w:r w:rsidR="00A4458F" w:rsidRPr="00F10EC2">
              <w:rPr>
                <w:rFonts w:cs="Arial"/>
                <w:sz w:val="12"/>
                <w:szCs w:val="12"/>
                <w:lang w:val="en-GB"/>
              </w:rPr>
              <w:t> </w:t>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1FE"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Dropdown1"/>
                  <w:enabled/>
                  <w:calcOnExit w:val="0"/>
                  <w:ddList>
                    <w:listEntry w:val=" "/>
                    <w:listEntry w:val="Aktivace"/>
                    <w:listEntry w:val="Portace"/>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701" w:type="dxa"/>
            <w:tcBorders>
              <w:top w:val="single" w:sz="4" w:space="0" w:color="333333"/>
              <w:left w:val="single" w:sz="4" w:space="0" w:color="333333"/>
              <w:bottom w:val="single" w:sz="4" w:space="0" w:color="333333"/>
              <w:right w:val="single" w:sz="4" w:space="0" w:color="333333"/>
            </w:tcBorders>
            <w:vAlign w:val="center"/>
          </w:tcPr>
          <w:p w14:paraId="71B1D1FF" w14:textId="77777777" w:rsidR="00A4458F" w:rsidRPr="00F10EC2" w:rsidRDefault="00D47A8D"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71B1D200"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Check1"/>
                  <w:enabled/>
                  <w:calcOnExit w:val="0"/>
                  <w:checkBox>
                    <w:sizeAuto/>
                    <w:default w:val="0"/>
                    <w:checked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201"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Text472"/>
                  <w:enabled/>
                  <w:calcOnExit w:val="0"/>
                  <w:textInput>
                    <w:maxLength w:val="4"/>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c>
          <w:tcPr>
            <w:tcW w:w="2410" w:type="dxa"/>
            <w:tcBorders>
              <w:top w:val="single" w:sz="4" w:space="0" w:color="333333"/>
              <w:left w:val="single" w:sz="4" w:space="0" w:color="333333"/>
              <w:bottom w:val="single" w:sz="4" w:space="0" w:color="333333"/>
              <w:right w:val="single" w:sz="4" w:space="0" w:color="333333"/>
            </w:tcBorders>
          </w:tcPr>
          <w:p w14:paraId="71B1D202" w14:textId="77777777" w:rsidR="00A4458F" w:rsidRPr="00F10EC2" w:rsidRDefault="004D12DA"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EE2A9E">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p w14:paraId="71B1D203"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Instalační práce"/>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04" w14:textId="77777777" w:rsidR="00A4458F"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205" w14:textId="77777777" w:rsidR="00A4458F"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206" w14:textId="77777777" w:rsidR="00A4458F"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tc>
        <w:tc>
          <w:tcPr>
            <w:tcW w:w="283" w:type="dxa"/>
            <w:tcBorders>
              <w:top w:val="single" w:sz="4" w:space="0" w:color="333333"/>
              <w:left w:val="single" w:sz="4" w:space="0" w:color="333333"/>
              <w:bottom w:val="single" w:sz="4" w:space="0" w:color="333333"/>
              <w:right w:val="single" w:sz="4" w:space="0" w:color="333333"/>
            </w:tcBorders>
            <w:vAlign w:val="center"/>
          </w:tcPr>
          <w:p w14:paraId="71B1D207"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08"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09"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0A"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0B"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20C"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20D"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20E"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20F"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210"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71B1D211"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Stávající"/>
                    <w:listEntry w:val="Nová"/>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71B1D212" w14:textId="77777777" w:rsidR="00A4458F"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Text332"/>
                  <w:enabled/>
                  <w:calcOnExit w:val="0"/>
                  <w:textInput/>
                </w:ffData>
              </w:fldChar>
            </w:r>
            <w:r w:rsidR="00A4458F"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A4458F" w:rsidRPr="004E7C9F">
              <w:rPr>
                <w:rFonts w:cs="Arial"/>
                <w:sz w:val="12"/>
                <w:szCs w:val="12"/>
                <w:lang w:val="en-GB"/>
              </w:rPr>
              <w:t> </w:t>
            </w:r>
            <w:r w:rsidR="00A4458F" w:rsidRPr="004E7C9F">
              <w:rPr>
                <w:rFonts w:cs="Arial"/>
                <w:sz w:val="12"/>
                <w:szCs w:val="12"/>
                <w:lang w:val="en-GB"/>
              </w:rPr>
              <w:t> </w:t>
            </w:r>
            <w:r w:rsidR="00A4458F" w:rsidRPr="004E7C9F">
              <w:rPr>
                <w:rFonts w:cs="Arial"/>
                <w:sz w:val="12"/>
                <w:szCs w:val="12"/>
                <w:lang w:val="en-GB"/>
              </w:rPr>
              <w:t> </w:t>
            </w:r>
            <w:r w:rsidR="00A4458F" w:rsidRPr="004E7C9F">
              <w:rPr>
                <w:rFonts w:cs="Arial"/>
                <w:sz w:val="12"/>
                <w:szCs w:val="12"/>
                <w:lang w:val="en-GB"/>
              </w:rPr>
              <w:t> </w:t>
            </w:r>
            <w:r w:rsidR="00A4458F" w:rsidRPr="004E7C9F">
              <w:rPr>
                <w:rFonts w:cs="Arial"/>
                <w:sz w:val="12"/>
                <w:szCs w:val="12"/>
                <w:lang w:val="en-GB"/>
              </w:rPr>
              <w:t> </w:t>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213" w14:textId="77777777" w:rsidR="00A4458F"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Bankovní převod"/>
                    <w:listEntry w:val="Inkaso z účtu"/>
                    <w:listEntry w:val="Na dobírku"/>
                    <w:listEntry w:val="Poštovní poukaz"/>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2268" w:type="dxa"/>
            <w:tcBorders>
              <w:top w:val="single" w:sz="4" w:space="0" w:color="333333"/>
              <w:left w:val="single" w:sz="4" w:space="0" w:color="333333"/>
              <w:bottom w:val="single" w:sz="4" w:space="0" w:color="333333"/>
              <w:right w:val="single" w:sz="4" w:space="0" w:color="333333"/>
            </w:tcBorders>
            <w:vAlign w:val="center"/>
          </w:tcPr>
          <w:p w14:paraId="71B1D214" w14:textId="77777777" w:rsidR="00A4458F"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r w:rsidR="00A4458F" w:rsidRPr="00F10EC2">
              <w:rPr>
                <w:rFonts w:cs="Arial"/>
                <w:sz w:val="12"/>
                <w:szCs w:val="12"/>
                <w:lang w:val="en-GB" w:eastAsia="cs-CZ"/>
              </w:rPr>
              <w:t>/</w:t>
            </w:r>
            <w:r w:rsidRPr="00F10EC2">
              <w:rPr>
                <w:rFonts w:cs="Arial"/>
                <w:sz w:val="12"/>
                <w:szCs w:val="12"/>
                <w:lang w:val="en-GB" w:eastAsia="cs-CZ"/>
              </w:rPr>
              <w:fldChar w:fldCharType="begin">
                <w:ffData>
                  <w:name w:val="Text472"/>
                  <w:enabled/>
                  <w:calcOnExit w:val="0"/>
                  <w:textInput>
                    <w:maxLength w:val="4"/>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c>
          <w:tcPr>
            <w:tcW w:w="1560" w:type="dxa"/>
            <w:tcBorders>
              <w:top w:val="single" w:sz="4" w:space="0" w:color="333333"/>
              <w:left w:val="single" w:sz="4" w:space="0" w:color="333333"/>
              <w:bottom w:val="single" w:sz="4" w:space="0" w:color="333333"/>
              <w:right w:val="single" w:sz="4" w:space="0" w:color="auto"/>
            </w:tcBorders>
            <w:vAlign w:val="center"/>
          </w:tcPr>
          <w:p w14:paraId="71B1D215" w14:textId="77777777" w:rsidR="00A4458F"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r>
      <w:tr w:rsidR="001613E7" w:rsidRPr="00F10EC2" w14:paraId="71B1D231" w14:textId="77777777" w:rsidTr="00314EC9">
        <w:tc>
          <w:tcPr>
            <w:tcW w:w="426" w:type="dxa"/>
            <w:tcBorders>
              <w:top w:val="single" w:sz="4" w:space="0" w:color="333333"/>
              <w:left w:val="single" w:sz="4" w:space="0" w:color="auto"/>
              <w:bottom w:val="single" w:sz="4" w:space="0" w:color="333333"/>
              <w:right w:val="single" w:sz="4" w:space="0" w:color="333333"/>
            </w:tcBorders>
            <w:vAlign w:val="center"/>
          </w:tcPr>
          <w:p w14:paraId="71B1D217" w14:textId="77777777" w:rsidR="00A4458F" w:rsidRPr="00F10EC2" w:rsidRDefault="00A4458F" w:rsidP="00B37BAD">
            <w:pPr>
              <w:pStyle w:val="BodyText"/>
              <w:spacing w:line="200" w:lineRule="exact"/>
              <w:ind w:left="34"/>
              <w:jc w:val="center"/>
              <w:rPr>
                <w:rFonts w:ascii="Arial" w:hAnsi="Arial" w:cs="Arial"/>
                <w:szCs w:val="14"/>
                <w:lang w:val="en-GB"/>
              </w:rPr>
            </w:pPr>
            <w:r w:rsidRPr="00F10EC2">
              <w:rPr>
                <w:rFonts w:ascii="Arial" w:hAnsi="Arial" w:cs="Arial"/>
                <w:szCs w:val="14"/>
                <w:lang w:val="en-GB"/>
              </w:rPr>
              <w:t>11.</w:t>
            </w:r>
          </w:p>
        </w:tc>
        <w:tc>
          <w:tcPr>
            <w:tcW w:w="1134" w:type="dxa"/>
            <w:tcBorders>
              <w:top w:val="single" w:sz="4" w:space="0" w:color="333333"/>
              <w:left w:val="single" w:sz="4" w:space="0" w:color="auto"/>
              <w:bottom w:val="single" w:sz="4" w:space="0" w:color="333333"/>
              <w:right w:val="single" w:sz="4" w:space="0" w:color="333333"/>
            </w:tcBorders>
            <w:vAlign w:val="center"/>
          </w:tcPr>
          <w:p w14:paraId="71B1D218"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textInput>
                    <w:maxLength w:val="12"/>
                  </w:textInput>
                </w:ffData>
              </w:fldChar>
            </w:r>
            <w:r w:rsidR="00A4458F"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A4458F" w:rsidRPr="00F10EC2">
              <w:rPr>
                <w:rFonts w:cs="Arial"/>
                <w:sz w:val="12"/>
                <w:szCs w:val="12"/>
                <w:lang w:val="en-GB"/>
              </w:rPr>
              <w:t> </w:t>
            </w:r>
            <w:r w:rsidR="00A4458F" w:rsidRPr="00F10EC2">
              <w:rPr>
                <w:rFonts w:cs="Arial"/>
                <w:sz w:val="12"/>
                <w:szCs w:val="12"/>
                <w:lang w:val="en-GB"/>
              </w:rPr>
              <w:t> </w:t>
            </w:r>
            <w:r w:rsidR="00A4458F" w:rsidRPr="00F10EC2">
              <w:rPr>
                <w:rFonts w:cs="Arial"/>
                <w:sz w:val="12"/>
                <w:szCs w:val="12"/>
                <w:lang w:val="en-GB"/>
              </w:rPr>
              <w:t> </w:t>
            </w:r>
            <w:r w:rsidR="00A4458F" w:rsidRPr="00F10EC2">
              <w:rPr>
                <w:rFonts w:cs="Arial"/>
                <w:sz w:val="12"/>
                <w:szCs w:val="12"/>
                <w:lang w:val="en-GB"/>
              </w:rPr>
              <w:t> </w:t>
            </w:r>
            <w:r w:rsidR="00A4458F" w:rsidRPr="00F10EC2">
              <w:rPr>
                <w:rFonts w:cs="Arial"/>
                <w:sz w:val="12"/>
                <w:szCs w:val="12"/>
                <w:lang w:val="en-GB"/>
              </w:rPr>
              <w:t> </w:t>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219"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Dropdown1"/>
                  <w:enabled/>
                  <w:calcOnExit w:val="0"/>
                  <w:ddList>
                    <w:listEntry w:val=" "/>
                    <w:listEntry w:val="Aktivace"/>
                    <w:listEntry w:val="Portace"/>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701" w:type="dxa"/>
            <w:tcBorders>
              <w:top w:val="single" w:sz="4" w:space="0" w:color="333333"/>
              <w:left w:val="single" w:sz="4" w:space="0" w:color="333333"/>
              <w:bottom w:val="single" w:sz="4" w:space="0" w:color="333333"/>
              <w:right w:val="single" w:sz="4" w:space="0" w:color="333333"/>
            </w:tcBorders>
            <w:vAlign w:val="center"/>
          </w:tcPr>
          <w:p w14:paraId="71B1D21A" w14:textId="77777777" w:rsidR="00A4458F" w:rsidRPr="00F10EC2" w:rsidRDefault="00D47A8D"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71B1D21B"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Check1"/>
                  <w:enabled/>
                  <w:calcOnExit w:val="0"/>
                  <w:checkBox>
                    <w:sizeAuto/>
                    <w:default w:val="0"/>
                    <w:checked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21C"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Text472"/>
                  <w:enabled/>
                  <w:calcOnExit w:val="0"/>
                  <w:textInput>
                    <w:maxLength w:val="4"/>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c>
          <w:tcPr>
            <w:tcW w:w="2410" w:type="dxa"/>
            <w:tcBorders>
              <w:top w:val="single" w:sz="4" w:space="0" w:color="333333"/>
              <w:left w:val="single" w:sz="4" w:space="0" w:color="333333"/>
              <w:bottom w:val="single" w:sz="4" w:space="0" w:color="333333"/>
              <w:right w:val="single" w:sz="4" w:space="0" w:color="333333"/>
            </w:tcBorders>
          </w:tcPr>
          <w:p w14:paraId="71B1D21D" w14:textId="77777777" w:rsidR="00A4458F" w:rsidRPr="00F10EC2" w:rsidRDefault="004D12DA"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EE2A9E">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p w14:paraId="71B1D21E"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Instalační práce"/>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1F" w14:textId="77777777" w:rsidR="00A4458F"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220" w14:textId="77777777" w:rsidR="00A4458F"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221" w14:textId="77777777" w:rsidR="00A4458F"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tc>
        <w:tc>
          <w:tcPr>
            <w:tcW w:w="283" w:type="dxa"/>
            <w:tcBorders>
              <w:top w:val="single" w:sz="4" w:space="0" w:color="333333"/>
              <w:left w:val="single" w:sz="4" w:space="0" w:color="333333"/>
              <w:bottom w:val="single" w:sz="4" w:space="0" w:color="333333"/>
              <w:right w:val="single" w:sz="4" w:space="0" w:color="333333"/>
            </w:tcBorders>
            <w:vAlign w:val="center"/>
          </w:tcPr>
          <w:p w14:paraId="71B1D222"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23"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24"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25"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26"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227"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228"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229"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22A"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22B"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71B1D22C"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Stávající"/>
                    <w:listEntry w:val="Nová"/>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71B1D22D" w14:textId="77777777" w:rsidR="00A4458F"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Text332"/>
                  <w:enabled/>
                  <w:calcOnExit w:val="0"/>
                  <w:textInput/>
                </w:ffData>
              </w:fldChar>
            </w:r>
            <w:r w:rsidR="00A4458F"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A4458F" w:rsidRPr="004E7C9F">
              <w:rPr>
                <w:rFonts w:cs="Arial"/>
                <w:sz w:val="12"/>
                <w:szCs w:val="12"/>
                <w:lang w:val="en-GB"/>
              </w:rPr>
              <w:t> </w:t>
            </w:r>
            <w:r w:rsidR="00A4458F" w:rsidRPr="004E7C9F">
              <w:rPr>
                <w:rFonts w:cs="Arial"/>
                <w:sz w:val="12"/>
                <w:szCs w:val="12"/>
                <w:lang w:val="en-GB"/>
              </w:rPr>
              <w:t> </w:t>
            </w:r>
            <w:r w:rsidR="00A4458F" w:rsidRPr="004E7C9F">
              <w:rPr>
                <w:rFonts w:cs="Arial"/>
                <w:sz w:val="12"/>
                <w:szCs w:val="12"/>
                <w:lang w:val="en-GB"/>
              </w:rPr>
              <w:t> </w:t>
            </w:r>
            <w:r w:rsidR="00A4458F" w:rsidRPr="004E7C9F">
              <w:rPr>
                <w:rFonts w:cs="Arial"/>
                <w:sz w:val="12"/>
                <w:szCs w:val="12"/>
                <w:lang w:val="en-GB"/>
              </w:rPr>
              <w:t> </w:t>
            </w:r>
            <w:r w:rsidR="00A4458F" w:rsidRPr="004E7C9F">
              <w:rPr>
                <w:rFonts w:cs="Arial"/>
                <w:sz w:val="12"/>
                <w:szCs w:val="12"/>
                <w:lang w:val="en-GB"/>
              </w:rPr>
              <w:t> </w:t>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22E" w14:textId="77777777" w:rsidR="00A4458F"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Bankovní převod"/>
                    <w:listEntry w:val="Inkaso z účtu"/>
                    <w:listEntry w:val="Na dobírku"/>
                    <w:listEntry w:val="Poštovní poukaz"/>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2268" w:type="dxa"/>
            <w:tcBorders>
              <w:top w:val="single" w:sz="4" w:space="0" w:color="333333"/>
              <w:left w:val="single" w:sz="4" w:space="0" w:color="333333"/>
              <w:bottom w:val="single" w:sz="4" w:space="0" w:color="333333"/>
              <w:right w:val="single" w:sz="4" w:space="0" w:color="333333"/>
            </w:tcBorders>
            <w:vAlign w:val="center"/>
          </w:tcPr>
          <w:p w14:paraId="71B1D22F" w14:textId="77777777" w:rsidR="00A4458F"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r w:rsidR="00A4458F" w:rsidRPr="00F10EC2">
              <w:rPr>
                <w:rFonts w:cs="Arial"/>
                <w:sz w:val="12"/>
                <w:szCs w:val="12"/>
                <w:lang w:val="en-GB" w:eastAsia="cs-CZ"/>
              </w:rPr>
              <w:t>/</w:t>
            </w:r>
            <w:r w:rsidRPr="00F10EC2">
              <w:rPr>
                <w:rFonts w:cs="Arial"/>
                <w:sz w:val="12"/>
                <w:szCs w:val="12"/>
                <w:lang w:val="en-GB" w:eastAsia="cs-CZ"/>
              </w:rPr>
              <w:fldChar w:fldCharType="begin">
                <w:ffData>
                  <w:name w:val="Text472"/>
                  <w:enabled/>
                  <w:calcOnExit w:val="0"/>
                  <w:textInput>
                    <w:maxLength w:val="4"/>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c>
          <w:tcPr>
            <w:tcW w:w="1560" w:type="dxa"/>
            <w:tcBorders>
              <w:top w:val="single" w:sz="4" w:space="0" w:color="333333"/>
              <w:left w:val="single" w:sz="4" w:space="0" w:color="333333"/>
              <w:bottom w:val="single" w:sz="4" w:space="0" w:color="333333"/>
              <w:right w:val="single" w:sz="4" w:space="0" w:color="auto"/>
            </w:tcBorders>
            <w:vAlign w:val="center"/>
          </w:tcPr>
          <w:p w14:paraId="71B1D230" w14:textId="77777777" w:rsidR="00A4458F"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r>
      <w:tr w:rsidR="001613E7" w:rsidRPr="00F10EC2" w14:paraId="71B1D24C" w14:textId="77777777" w:rsidTr="00314EC9">
        <w:tc>
          <w:tcPr>
            <w:tcW w:w="426" w:type="dxa"/>
            <w:tcBorders>
              <w:top w:val="single" w:sz="4" w:space="0" w:color="333333"/>
              <w:left w:val="single" w:sz="4" w:space="0" w:color="auto"/>
              <w:bottom w:val="single" w:sz="4" w:space="0" w:color="333333"/>
              <w:right w:val="single" w:sz="4" w:space="0" w:color="333333"/>
            </w:tcBorders>
            <w:vAlign w:val="center"/>
          </w:tcPr>
          <w:p w14:paraId="71B1D232" w14:textId="77777777" w:rsidR="00A4458F" w:rsidRPr="00F10EC2" w:rsidRDefault="00A4458F" w:rsidP="00B37BAD">
            <w:pPr>
              <w:pStyle w:val="BodyText"/>
              <w:spacing w:line="200" w:lineRule="exact"/>
              <w:ind w:left="34"/>
              <w:jc w:val="center"/>
              <w:rPr>
                <w:rFonts w:ascii="Arial" w:hAnsi="Arial" w:cs="Arial"/>
                <w:szCs w:val="14"/>
                <w:lang w:val="en-GB"/>
              </w:rPr>
            </w:pPr>
            <w:r w:rsidRPr="00F10EC2">
              <w:rPr>
                <w:rFonts w:ascii="Arial" w:hAnsi="Arial" w:cs="Arial"/>
                <w:szCs w:val="14"/>
                <w:lang w:val="en-GB"/>
              </w:rPr>
              <w:t>12.</w:t>
            </w:r>
          </w:p>
        </w:tc>
        <w:tc>
          <w:tcPr>
            <w:tcW w:w="1134" w:type="dxa"/>
            <w:tcBorders>
              <w:top w:val="single" w:sz="4" w:space="0" w:color="333333"/>
              <w:left w:val="single" w:sz="4" w:space="0" w:color="auto"/>
              <w:bottom w:val="single" w:sz="4" w:space="0" w:color="333333"/>
              <w:right w:val="single" w:sz="4" w:space="0" w:color="333333"/>
            </w:tcBorders>
            <w:vAlign w:val="center"/>
          </w:tcPr>
          <w:p w14:paraId="71B1D233"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textInput>
                    <w:maxLength w:val="12"/>
                  </w:textInput>
                </w:ffData>
              </w:fldChar>
            </w:r>
            <w:r w:rsidR="00A4458F"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A4458F" w:rsidRPr="00F10EC2">
              <w:rPr>
                <w:rFonts w:cs="Arial"/>
                <w:sz w:val="12"/>
                <w:szCs w:val="12"/>
                <w:lang w:val="en-GB"/>
              </w:rPr>
              <w:t> </w:t>
            </w:r>
            <w:r w:rsidR="00A4458F" w:rsidRPr="00F10EC2">
              <w:rPr>
                <w:rFonts w:cs="Arial"/>
                <w:sz w:val="12"/>
                <w:szCs w:val="12"/>
                <w:lang w:val="en-GB"/>
              </w:rPr>
              <w:t> </w:t>
            </w:r>
            <w:r w:rsidR="00A4458F" w:rsidRPr="00F10EC2">
              <w:rPr>
                <w:rFonts w:cs="Arial"/>
                <w:sz w:val="12"/>
                <w:szCs w:val="12"/>
                <w:lang w:val="en-GB"/>
              </w:rPr>
              <w:t> </w:t>
            </w:r>
            <w:r w:rsidR="00A4458F" w:rsidRPr="00F10EC2">
              <w:rPr>
                <w:rFonts w:cs="Arial"/>
                <w:sz w:val="12"/>
                <w:szCs w:val="12"/>
                <w:lang w:val="en-GB"/>
              </w:rPr>
              <w:t> </w:t>
            </w:r>
            <w:r w:rsidR="00A4458F" w:rsidRPr="00F10EC2">
              <w:rPr>
                <w:rFonts w:cs="Arial"/>
                <w:sz w:val="12"/>
                <w:szCs w:val="12"/>
                <w:lang w:val="en-GB"/>
              </w:rPr>
              <w:t> </w:t>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234"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Dropdown1"/>
                  <w:enabled/>
                  <w:calcOnExit w:val="0"/>
                  <w:ddList>
                    <w:listEntry w:val=" "/>
                    <w:listEntry w:val="Aktivace"/>
                    <w:listEntry w:val="Portace"/>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701" w:type="dxa"/>
            <w:tcBorders>
              <w:top w:val="single" w:sz="4" w:space="0" w:color="333333"/>
              <w:left w:val="single" w:sz="4" w:space="0" w:color="333333"/>
              <w:bottom w:val="single" w:sz="4" w:space="0" w:color="333333"/>
              <w:right w:val="single" w:sz="4" w:space="0" w:color="333333"/>
            </w:tcBorders>
            <w:vAlign w:val="center"/>
          </w:tcPr>
          <w:p w14:paraId="71B1D235" w14:textId="77777777" w:rsidR="00A4458F" w:rsidRPr="00F10EC2" w:rsidRDefault="00D47A8D"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71B1D236"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Check1"/>
                  <w:enabled/>
                  <w:calcOnExit w:val="0"/>
                  <w:checkBox>
                    <w:sizeAuto/>
                    <w:default w:val="0"/>
                    <w:checked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237"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Text472"/>
                  <w:enabled/>
                  <w:calcOnExit w:val="0"/>
                  <w:textInput>
                    <w:maxLength w:val="4"/>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c>
          <w:tcPr>
            <w:tcW w:w="2410" w:type="dxa"/>
            <w:tcBorders>
              <w:top w:val="single" w:sz="4" w:space="0" w:color="333333"/>
              <w:left w:val="single" w:sz="4" w:space="0" w:color="333333"/>
              <w:bottom w:val="single" w:sz="4" w:space="0" w:color="333333"/>
              <w:right w:val="single" w:sz="4" w:space="0" w:color="333333"/>
            </w:tcBorders>
          </w:tcPr>
          <w:p w14:paraId="71B1D238" w14:textId="77777777" w:rsidR="00A4458F" w:rsidRPr="00F10EC2" w:rsidRDefault="004D12DA"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EE2A9E">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p w14:paraId="71B1D239"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Instalační práce"/>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3A" w14:textId="77777777" w:rsidR="00A4458F"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23B" w14:textId="77777777" w:rsidR="00A4458F"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23C" w14:textId="77777777" w:rsidR="00A4458F"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tc>
        <w:tc>
          <w:tcPr>
            <w:tcW w:w="283" w:type="dxa"/>
            <w:tcBorders>
              <w:top w:val="single" w:sz="4" w:space="0" w:color="333333"/>
              <w:left w:val="single" w:sz="4" w:space="0" w:color="333333"/>
              <w:bottom w:val="single" w:sz="4" w:space="0" w:color="333333"/>
              <w:right w:val="single" w:sz="4" w:space="0" w:color="333333"/>
            </w:tcBorders>
            <w:vAlign w:val="center"/>
          </w:tcPr>
          <w:p w14:paraId="71B1D23D"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3E"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3F"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40"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41"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242"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243"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244"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245"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246"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71B1D247"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Stávající"/>
                    <w:listEntry w:val="Nová"/>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71B1D248" w14:textId="77777777" w:rsidR="00A4458F"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Text332"/>
                  <w:enabled/>
                  <w:calcOnExit w:val="0"/>
                  <w:textInput/>
                </w:ffData>
              </w:fldChar>
            </w:r>
            <w:r w:rsidR="00A4458F"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A4458F" w:rsidRPr="004E7C9F">
              <w:rPr>
                <w:rFonts w:cs="Arial"/>
                <w:sz w:val="12"/>
                <w:szCs w:val="12"/>
                <w:lang w:val="en-GB"/>
              </w:rPr>
              <w:t> </w:t>
            </w:r>
            <w:r w:rsidR="00A4458F" w:rsidRPr="004E7C9F">
              <w:rPr>
                <w:rFonts w:cs="Arial"/>
                <w:sz w:val="12"/>
                <w:szCs w:val="12"/>
                <w:lang w:val="en-GB"/>
              </w:rPr>
              <w:t> </w:t>
            </w:r>
            <w:r w:rsidR="00A4458F" w:rsidRPr="004E7C9F">
              <w:rPr>
                <w:rFonts w:cs="Arial"/>
                <w:sz w:val="12"/>
                <w:szCs w:val="12"/>
                <w:lang w:val="en-GB"/>
              </w:rPr>
              <w:t> </w:t>
            </w:r>
            <w:r w:rsidR="00A4458F" w:rsidRPr="004E7C9F">
              <w:rPr>
                <w:rFonts w:cs="Arial"/>
                <w:sz w:val="12"/>
                <w:szCs w:val="12"/>
                <w:lang w:val="en-GB"/>
              </w:rPr>
              <w:t> </w:t>
            </w:r>
            <w:r w:rsidR="00A4458F" w:rsidRPr="004E7C9F">
              <w:rPr>
                <w:rFonts w:cs="Arial"/>
                <w:sz w:val="12"/>
                <w:szCs w:val="12"/>
                <w:lang w:val="en-GB"/>
              </w:rPr>
              <w:t> </w:t>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249" w14:textId="77777777" w:rsidR="00A4458F"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Bankovní převod"/>
                    <w:listEntry w:val="Inkaso z účtu"/>
                    <w:listEntry w:val="Na dobírku"/>
                    <w:listEntry w:val="Poštovní poukaz"/>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2268" w:type="dxa"/>
            <w:tcBorders>
              <w:top w:val="single" w:sz="4" w:space="0" w:color="333333"/>
              <w:left w:val="single" w:sz="4" w:space="0" w:color="333333"/>
              <w:bottom w:val="single" w:sz="4" w:space="0" w:color="333333"/>
              <w:right w:val="single" w:sz="4" w:space="0" w:color="333333"/>
            </w:tcBorders>
            <w:vAlign w:val="center"/>
          </w:tcPr>
          <w:p w14:paraId="71B1D24A" w14:textId="77777777" w:rsidR="00A4458F"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r w:rsidR="00A4458F" w:rsidRPr="00F10EC2">
              <w:rPr>
                <w:rFonts w:cs="Arial"/>
                <w:sz w:val="12"/>
                <w:szCs w:val="12"/>
                <w:lang w:val="en-GB" w:eastAsia="cs-CZ"/>
              </w:rPr>
              <w:t>/</w:t>
            </w:r>
            <w:r w:rsidRPr="00F10EC2">
              <w:rPr>
                <w:rFonts w:cs="Arial"/>
                <w:sz w:val="12"/>
                <w:szCs w:val="12"/>
                <w:lang w:val="en-GB" w:eastAsia="cs-CZ"/>
              </w:rPr>
              <w:fldChar w:fldCharType="begin">
                <w:ffData>
                  <w:name w:val="Text472"/>
                  <w:enabled/>
                  <w:calcOnExit w:val="0"/>
                  <w:textInput>
                    <w:maxLength w:val="4"/>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c>
          <w:tcPr>
            <w:tcW w:w="1560" w:type="dxa"/>
            <w:tcBorders>
              <w:top w:val="single" w:sz="4" w:space="0" w:color="333333"/>
              <w:left w:val="single" w:sz="4" w:space="0" w:color="333333"/>
              <w:bottom w:val="single" w:sz="4" w:space="0" w:color="333333"/>
              <w:right w:val="single" w:sz="4" w:space="0" w:color="auto"/>
            </w:tcBorders>
            <w:vAlign w:val="center"/>
          </w:tcPr>
          <w:p w14:paraId="71B1D24B" w14:textId="77777777" w:rsidR="00A4458F"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r>
      <w:tr w:rsidR="001613E7" w:rsidRPr="00F10EC2" w14:paraId="71B1D267" w14:textId="77777777" w:rsidTr="00314EC9">
        <w:tc>
          <w:tcPr>
            <w:tcW w:w="426" w:type="dxa"/>
            <w:tcBorders>
              <w:top w:val="single" w:sz="4" w:space="0" w:color="333333"/>
              <w:left w:val="single" w:sz="4" w:space="0" w:color="auto"/>
              <w:bottom w:val="single" w:sz="4" w:space="0" w:color="333333"/>
              <w:right w:val="single" w:sz="4" w:space="0" w:color="333333"/>
            </w:tcBorders>
            <w:vAlign w:val="center"/>
          </w:tcPr>
          <w:p w14:paraId="71B1D24D" w14:textId="77777777" w:rsidR="00A4458F" w:rsidRPr="00F10EC2" w:rsidRDefault="00A4458F" w:rsidP="00B37BAD">
            <w:pPr>
              <w:pStyle w:val="BodyText"/>
              <w:spacing w:line="200" w:lineRule="exact"/>
              <w:ind w:left="34"/>
              <w:jc w:val="center"/>
              <w:rPr>
                <w:rFonts w:ascii="Arial" w:hAnsi="Arial" w:cs="Arial"/>
                <w:szCs w:val="14"/>
                <w:lang w:val="en-GB"/>
              </w:rPr>
            </w:pPr>
            <w:r w:rsidRPr="00F10EC2">
              <w:rPr>
                <w:rFonts w:ascii="Arial" w:hAnsi="Arial" w:cs="Arial"/>
                <w:szCs w:val="14"/>
                <w:lang w:val="en-GB"/>
              </w:rPr>
              <w:t>13.</w:t>
            </w:r>
          </w:p>
        </w:tc>
        <w:tc>
          <w:tcPr>
            <w:tcW w:w="1134" w:type="dxa"/>
            <w:tcBorders>
              <w:top w:val="single" w:sz="4" w:space="0" w:color="333333"/>
              <w:left w:val="single" w:sz="4" w:space="0" w:color="auto"/>
              <w:bottom w:val="single" w:sz="4" w:space="0" w:color="333333"/>
              <w:right w:val="single" w:sz="4" w:space="0" w:color="333333"/>
            </w:tcBorders>
            <w:vAlign w:val="center"/>
          </w:tcPr>
          <w:p w14:paraId="71B1D24E"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textInput>
                    <w:maxLength w:val="12"/>
                  </w:textInput>
                </w:ffData>
              </w:fldChar>
            </w:r>
            <w:r w:rsidR="00A4458F"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A4458F" w:rsidRPr="00F10EC2">
              <w:rPr>
                <w:rFonts w:cs="Arial"/>
                <w:sz w:val="12"/>
                <w:szCs w:val="12"/>
                <w:lang w:val="en-GB"/>
              </w:rPr>
              <w:t> </w:t>
            </w:r>
            <w:r w:rsidR="00A4458F" w:rsidRPr="00F10EC2">
              <w:rPr>
                <w:rFonts w:cs="Arial"/>
                <w:sz w:val="12"/>
                <w:szCs w:val="12"/>
                <w:lang w:val="en-GB"/>
              </w:rPr>
              <w:t> </w:t>
            </w:r>
            <w:r w:rsidR="00A4458F" w:rsidRPr="00F10EC2">
              <w:rPr>
                <w:rFonts w:cs="Arial"/>
                <w:sz w:val="12"/>
                <w:szCs w:val="12"/>
                <w:lang w:val="en-GB"/>
              </w:rPr>
              <w:t> </w:t>
            </w:r>
            <w:r w:rsidR="00A4458F" w:rsidRPr="00F10EC2">
              <w:rPr>
                <w:rFonts w:cs="Arial"/>
                <w:sz w:val="12"/>
                <w:szCs w:val="12"/>
                <w:lang w:val="en-GB"/>
              </w:rPr>
              <w:t> </w:t>
            </w:r>
            <w:r w:rsidR="00A4458F" w:rsidRPr="00F10EC2">
              <w:rPr>
                <w:rFonts w:cs="Arial"/>
                <w:sz w:val="12"/>
                <w:szCs w:val="12"/>
                <w:lang w:val="en-GB"/>
              </w:rPr>
              <w:t> </w:t>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24F"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Dropdown1"/>
                  <w:enabled/>
                  <w:calcOnExit w:val="0"/>
                  <w:ddList>
                    <w:listEntry w:val=" "/>
                    <w:listEntry w:val="Aktivace"/>
                    <w:listEntry w:val="Portace"/>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701" w:type="dxa"/>
            <w:tcBorders>
              <w:top w:val="single" w:sz="4" w:space="0" w:color="333333"/>
              <w:left w:val="single" w:sz="4" w:space="0" w:color="333333"/>
              <w:bottom w:val="single" w:sz="4" w:space="0" w:color="333333"/>
              <w:right w:val="single" w:sz="4" w:space="0" w:color="333333"/>
            </w:tcBorders>
            <w:vAlign w:val="center"/>
          </w:tcPr>
          <w:p w14:paraId="71B1D250" w14:textId="77777777" w:rsidR="00A4458F" w:rsidRPr="00F10EC2" w:rsidRDefault="00D47A8D"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71B1D251"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Check1"/>
                  <w:enabled/>
                  <w:calcOnExit w:val="0"/>
                  <w:checkBox>
                    <w:sizeAuto/>
                    <w:default w:val="0"/>
                    <w:checked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252"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Text472"/>
                  <w:enabled/>
                  <w:calcOnExit w:val="0"/>
                  <w:textInput>
                    <w:maxLength w:val="4"/>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c>
          <w:tcPr>
            <w:tcW w:w="2410" w:type="dxa"/>
            <w:tcBorders>
              <w:top w:val="single" w:sz="4" w:space="0" w:color="333333"/>
              <w:left w:val="single" w:sz="4" w:space="0" w:color="333333"/>
              <w:bottom w:val="single" w:sz="4" w:space="0" w:color="333333"/>
              <w:right w:val="single" w:sz="4" w:space="0" w:color="333333"/>
            </w:tcBorders>
          </w:tcPr>
          <w:p w14:paraId="71B1D253" w14:textId="77777777" w:rsidR="00A4458F" w:rsidRPr="00F10EC2" w:rsidRDefault="004D12DA" w:rsidP="00B37BAD">
            <w:pPr>
              <w:jc w:val="center"/>
              <w:rPr>
                <w:rFonts w:cs="Arial"/>
                <w:sz w:val="12"/>
                <w:szCs w:val="12"/>
                <w:lang w:val="en-GB"/>
              </w:rPr>
            </w:pPr>
            <w:r>
              <w:rPr>
                <w:rFonts w:cs="Arial"/>
                <w:sz w:val="12"/>
                <w:szCs w:val="12"/>
                <w:lang w:val="en-GB"/>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EE2A9E">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Pr>
                <w:rFonts w:cs="Arial"/>
                <w:sz w:val="12"/>
                <w:szCs w:val="12"/>
                <w:lang w:val="en-GB"/>
              </w:rPr>
              <w:fldChar w:fldCharType="end"/>
            </w:r>
          </w:p>
          <w:p w14:paraId="71B1D254"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Instalační práce"/>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55" w14:textId="77777777" w:rsidR="00A4458F"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256" w14:textId="77777777" w:rsidR="00A4458F"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p w14:paraId="71B1D257" w14:textId="77777777" w:rsidR="00A4458F" w:rsidRPr="00F10EC2" w:rsidRDefault="004D12DA" w:rsidP="00B37BAD">
            <w:pPr>
              <w:jc w:val="center"/>
              <w:rPr>
                <w:rFonts w:cs="Arial"/>
                <w:sz w:val="12"/>
                <w:szCs w:val="12"/>
                <w:lang w:val="en-GB"/>
              </w:rPr>
            </w:pPr>
            <w:r>
              <w:rPr>
                <w:rFonts w:cs="Arial"/>
                <w:sz w:val="12"/>
                <w:szCs w:val="12"/>
                <w:lang w:val="en-GB" w:eastAsia="cs-CZ"/>
              </w:rPr>
              <w:fldChar w:fldCharType="begin">
                <w:ffData>
                  <w:name w:val=""/>
                  <w:enabled/>
                  <w:calcOnExit w:val="0"/>
                  <w:textInput>
                    <w:maxLength w:val="20"/>
                  </w:textInput>
                </w:ffData>
              </w:fldChar>
            </w:r>
            <w:r w:rsidR="00EE2A9E">
              <w:rPr>
                <w:rFonts w:cs="Arial"/>
                <w:sz w:val="12"/>
                <w:szCs w:val="12"/>
                <w:lang w:val="en-GB" w:eastAsia="cs-CZ"/>
              </w:rPr>
              <w:instrText xml:space="preserve"> FORMTEXT </w:instrText>
            </w:r>
            <w:r>
              <w:rPr>
                <w:rFonts w:cs="Arial"/>
                <w:sz w:val="12"/>
                <w:szCs w:val="12"/>
                <w:lang w:val="en-GB" w:eastAsia="cs-CZ"/>
              </w:rPr>
            </w:r>
            <w:r>
              <w:rPr>
                <w:rFonts w:cs="Arial"/>
                <w:sz w:val="12"/>
                <w:szCs w:val="12"/>
                <w:lang w:val="en-GB" w:eastAsia="cs-CZ"/>
              </w:rPr>
              <w:fldChar w:fldCharType="separate"/>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sidR="00EE2A9E">
              <w:rPr>
                <w:rFonts w:cs="Arial"/>
                <w:noProof/>
                <w:sz w:val="12"/>
                <w:szCs w:val="12"/>
                <w:lang w:val="en-GB" w:eastAsia="cs-CZ"/>
              </w:rPr>
              <w:t> </w:t>
            </w:r>
            <w:r>
              <w:rPr>
                <w:rFonts w:cs="Arial"/>
                <w:sz w:val="12"/>
                <w:szCs w:val="12"/>
                <w:lang w:val="en-GB" w:eastAsia="cs-CZ"/>
              </w:rPr>
              <w:fldChar w:fldCharType="end"/>
            </w:r>
          </w:p>
        </w:tc>
        <w:tc>
          <w:tcPr>
            <w:tcW w:w="283" w:type="dxa"/>
            <w:tcBorders>
              <w:top w:val="single" w:sz="4" w:space="0" w:color="333333"/>
              <w:left w:val="single" w:sz="4" w:space="0" w:color="333333"/>
              <w:bottom w:val="single" w:sz="4" w:space="0" w:color="333333"/>
              <w:right w:val="single" w:sz="4" w:space="0" w:color="333333"/>
            </w:tcBorders>
            <w:vAlign w:val="center"/>
          </w:tcPr>
          <w:p w14:paraId="71B1D258"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59"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5A"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5B"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p w14:paraId="71B1D25C"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checkBox>
                    <w:sizeAuto/>
                    <w:default w:val="0"/>
                  </w:checkBox>
                </w:ffData>
              </w:fldChar>
            </w:r>
            <w:r w:rsidR="00A4458F" w:rsidRPr="00F10EC2">
              <w:rPr>
                <w:rFonts w:cs="Arial"/>
                <w:sz w:val="12"/>
                <w:szCs w:val="12"/>
                <w:lang w:val="en-GB"/>
              </w:rPr>
              <w:instrText xml:space="preserve"> FORMCHECKBOX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993" w:type="dxa"/>
            <w:tcBorders>
              <w:top w:val="single" w:sz="4" w:space="0" w:color="333333"/>
              <w:left w:val="single" w:sz="4" w:space="0" w:color="333333"/>
              <w:bottom w:val="single" w:sz="4" w:space="0" w:color="333333"/>
              <w:right w:val="single" w:sz="4" w:space="0" w:color="333333"/>
            </w:tcBorders>
            <w:vAlign w:val="center"/>
          </w:tcPr>
          <w:p w14:paraId="71B1D25D"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25E"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25F"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260"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p w14:paraId="71B1D261" w14:textId="77777777" w:rsidR="00A4458F" w:rsidRPr="00F10EC2" w:rsidRDefault="004D12DA" w:rsidP="00B37BAD">
            <w:pPr>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maxLength w:val="1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71B1D262" w14:textId="77777777" w:rsidR="00A4458F" w:rsidRPr="00F10EC2" w:rsidRDefault="004D12DA" w:rsidP="00B37BAD">
            <w:pPr>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Stávající"/>
                    <w:listEntry w:val="Nová"/>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71B1D263" w14:textId="77777777" w:rsidR="00A4458F"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Text332"/>
                  <w:enabled/>
                  <w:calcOnExit w:val="0"/>
                  <w:textInput/>
                </w:ffData>
              </w:fldChar>
            </w:r>
            <w:r w:rsidR="00A4458F" w:rsidRPr="00F10EC2">
              <w:rPr>
                <w:rFonts w:cs="Arial"/>
                <w:sz w:val="12"/>
                <w:szCs w:val="12"/>
                <w:lang w:val="en-GB"/>
              </w:rPr>
              <w:instrText xml:space="preserve"> FORMTEXT </w:instrText>
            </w:r>
            <w:r w:rsidRPr="00F10EC2">
              <w:rPr>
                <w:rFonts w:cs="Arial"/>
                <w:sz w:val="12"/>
                <w:szCs w:val="12"/>
                <w:lang w:val="en-GB"/>
              </w:rPr>
            </w:r>
            <w:r w:rsidRPr="00F10EC2">
              <w:rPr>
                <w:rFonts w:cs="Arial"/>
                <w:sz w:val="12"/>
                <w:szCs w:val="12"/>
                <w:lang w:val="en-GB"/>
              </w:rPr>
              <w:fldChar w:fldCharType="separate"/>
            </w:r>
            <w:r w:rsidR="00A4458F" w:rsidRPr="004E7C9F">
              <w:rPr>
                <w:rFonts w:cs="Arial"/>
                <w:sz w:val="12"/>
                <w:szCs w:val="12"/>
                <w:lang w:val="en-GB"/>
              </w:rPr>
              <w:t> </w:t>
            </w:r>
            <w:r w:rsidR="00A4458F" w:rsidRPr="004E7C9F">
              <w:rPr>
                <w:rFonts w:cs="Arial"/>
                <w:sz w:val="12"/>
                <w:szCs w:val="12"/>
                <w:lang w:val="en-GB"/>
              </w:rPr>
              <w:t> </w:t>
            </w:r>
            <w:r w:rsidR="00A4458F" w:rsidRPr="004E7C9F">
              <w:rPr>
                <w:rFonts w:cs="Arial"/>
                <w:sz w:val="12"/>
                <w:szCs w:val="12"/>
                <w:lang w:val="en-GB"/>
              </w:rPr>
              <w:t> </w:t>
            </w:r>
            <w:r w:rsidR="00A4458F" w:rsidRPr="004E7C9F">
              <w:rPr>
                <w:rFonts w:cs="Arial"/>
                <w:sz w:val="12"/>
                <w:szCs w:val="12"/>
                <w:lang w:val="en-GB"/>
              </w:rPr>
              <w:t> </w:t>
            </w:r>
            <w:r w:rsidR="00A4458F" w:rsidRPr="004E7C9F">
              <w:rPr>
                <w:rFonts w:cs="Arial"/>
                <w:sz w:val="12"/>
                <w:szCs w:val="12"/>
                <w:lang w:val="en-GB"/>
              </w:rPr>
              <w:t> </w:t>
            </w:r>
            <w:r w:rsidRPr="00F10EC2">
              <w:rPr>
                <w:rFonts w:cs="Arial"/>
                <w:sz w:val="12"/>
                <w:szCs w:val="12"/>
                <w:lang w:val="en-GB"/>
              </w:rPr>
              <w:fldChar w:fldCharType="end"/>
            </w:r>
          </w:p>
        </w:tc>
        <w:tc>
          <w:tcPr>
            <w:tcW w:w="992" w:type="dxa"/>
            <w:tcBorders>
              <w:top w:val="single" w:sz="4" w:space="0" w:color="333333"/>
              <w:left w:val="single" w:sz="4" w:space="0" w:color="333333"/>
              <w:bottom w:val="single" w:sz="4" w:space="0" w:color="333333"/>
              <w:right w:val="single" w:sz="4" w:space="0" w:color="333333"/>
            </w:tcBorders>
            <w:vAlign w:val="center"/>
          </w:tcPr>
          <w:p w14:paraId="71B1D264" w14:textId="77777777" w:rsidR="00A4458F" w:rsidRPr="00F10EC2" w:rsidRDefault="004D12DA" w:rsidP="00B37BAD">
            <w:pPr>
              <w:spacing w:line="180" w:lineRule="exact"/>
              <w:jc w:val="center"/>
              <w:rPr>
                <w:rFonts w:cs="Arial"/>
                <w:sz w:val="12"/>
                <w:szCs w:val="12"/>
                <w:lang w:val="en-GB"/>
              </w:rPr>
            </w:pPr>
            <w:r w:rsidRPr="00F10EC2">
              <w:rPr>
                <w:rFonts w:cs="Arial"/>
                <w:sz w:val="12"/>
                <w:szCs w:val="12"/>
                <w:lang w:val="en-GB"/>
              </w:rPr>
              <w:fldChar w:fldCharType="begin">
                <w:ffData>
                  <w:name w:val=""/>
                  <w:enabled/>
                  <w:calcOnExit w:val="0"/>
                  <w:ddList>
                    <w:listEntry w:val=" "/>
                    <w:listEntry w:val="Bankovní převod"/>
                    <w:listEntry w:val="Inkaso z účtu"/>
                    <w:listEntry w:val="Na dobírku"/>
                    <w:listEntry w:val="Poštovní poukaz"/>
                  </w:ddList>
                </w:ffData>
              </w:fldChar>
            </w:r>
            <w:r w:rsidR="00A4458F" w:rsidRPr="00F10EC2">
              <w:rPr>
                <w:rFonts w:cs="Arial"/>
                <w:sz w:val="12"/>
                <w:szCs w:val="12"/>
                <w:lang w:val="en-GB"/>
              </w:rPr>
              <w:instrText xml:space="preserve"> FORMDROPDOWN </w:instrText>
            </w:r>
            <w:r w:rsidR="00F926C6">
              <w:rPr>
                <w:rFonts w:cs="Arial"/>
                <w:sz w:val="12"/>
                <w:szCs w:val="12"/>
                <w:lang w:val="en-GB"/>
              </w:rPr>
            </w:r>
            <w:r w:rsidR="00F926C6">
              <w:rPr>
                <w:rFonts w:cs="Arial"/>
                <w:sz w:val="12"/>
                <w:szCs w:val="12"/>
                <w:lang w:val="en-GB"/>
              </w:rPr>
              <w:fldChar w:fldCharType="separate"/>
            </w:r>
            <w:r w:rsidRPr="00F10EC2">
              <w:rPr>
                <w:rFonts w:cs="Arial"/>
                <w:sz w:val="12"/>
                <w:szCs w:val="12"/>
                <w:lang w:val="en-GB"/>
              </w:rPr>
              <w:fldChar w:fldCharType="end"/>
            </w:r>
          </w:p>
        </w:tc>
        <w:tc>
          <w:tcPr>
            <w:tcW w:w="2268" w:type="dxa"/>
            <w:tcBorders>
              <w:top w:val="single" w:sz="4" w:space="0" w:color="333333"/>
              <w:left w:val="single" w:sz="4" w:space="0" w:color="333333"/>
              <w:bottom w:val="single" w:sz="4" w:space="0" w:color="333333"/>
              <w:right w:val="single" w:sz="4" w:space="0" w:color="333333"/>
            </w:tcBorders>
            <w:vAlign w:val="center"/>
          </w:tcPr>
          <w:p w14:paraId="71B1D265" w14:textId="77777777" w:rsidR="00A4458F"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r w:rsidR="00A4458F" w:rsidRPr="00F10EC2">
              <w:rPr>
                <w:rFonts w:cs="Arial"/>
                <w:sz w:val="12"/>
                <w:szCs w:val="12"/>
                <w:lang w:val="en-GB" w:eastAsia="cs-CZ"/>
              </w:rPr>
              <w:t>/</w:t>
            </w:r>
            <w:r w:rsidRPr="00F10EC2">
              <w:rPr>
                <w:rFonts w:cs="Arial"/>
                <w:sz w:val="12"/>
                <w:szCs w:val="12"/>
                <w:lang w:val="en-GB" w:eastAsia="cs-CZ"/>
              </w:rPr>
              <w:fldChar w:fldCharType="begin">
                <w:ffData>
                  <w:name w:val="Text472"/>
                  <w:enabled/>
                  <w:calcOnExit w:val="0"/>
                  <w:textInput>
                    <w:maxLength w:val="4"/>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c>
          <w:tcPr>
            <w:tcW w:w="1560" w:type="dxa"/>
            <w:tcBorders>
              <w:top w:val="single" w:sz="4" w:space="0" w:color="333333"/>
              <w:left w:val="single" w:sz="4" w:space="0" w:color="333333"/>
              <w:bottom w:val="single" w:sz="4" w:space="0" w:color="333333"/>
              <w:right w:val="single" w:sz="4" w:space="0" w:color="auto"/>
            </w:tcBorders>
            <w:vAlign w:val="center"/>
          </w:tcPr>
          <w:p w14:paraId="71B1D266" w14:textId="77777777" w:rsidR="00A4458F" w:rsidRPr="00F10EC2" w:rsidRDefault="004D12DA" w:rsidP="00B37BAD">
            <w:pPr>
              <w:spacing w:line="200" w:lineRule="exact"/>
              <w:ind w:hanging="2"/>
              <w:jc w:val="center"/>
              <w:rPr>
                <w:rFonts w:cs="Arial"/>
                <w:sz w:val="12"/>
                <w:szCs w:val="12"/>
                <w:lang w:val="en-GB" w:eastAsia="cs-CZ"/>
              </w:rPr>
            </w:pPr>
            <w:r w:rsidRPr="00F10EC2">
              <w:rPr>
                <w:rFonts w:cs="Arial"/>
                <w:sz w:val="12"/>
                <w:szCs w:val="12"/>
                <w:lang w:val="en-GB" w:eastAsia="cs-CZ"/>
              </w:rPr>
              <w:fldChar w:fldCharType="begin">
                <w:ffData>
                  <w:name w:val=""/>
                  <w:enabled/>
                  <w:calcOnExit w:val="0"/>
                  <w:textInput/>
                </w:ffData>
              </w:fldChar>
            </w:r>
            <w:r w:rsidR="00A4458F" w:rsidRPr="00F10EC2">
              <w:rPr>
                <w:rFonts w:cs="Arial"/>
                <w:sz w:val="12"/>
                <w:szCs w:val="12"/>
                <w:lang w:val="en-GB" w:eastAsia="cs-CZ"/>
              </w:rPr>
              <w:instrText xml:space="preserve"> FORMTEXT </w:instrText>
            </w:r>
            <w:r w:rsidRPr="00F10EC2">
              <w:rPr>
                <w:rFonts w:cs="Arial"/>
                <w:sz w:val="12"/>
                <w:szCs w:val="12"/>
                <w:lang w:val="en-GB" w:eastAsia="cs-CZ"/>
              </w:rPr>
            </w:r>
            <w:r w:rsidRPr="00F10EC2">
              <w:rPr>
                <w:rFonts w:cs="Arial"/>
                <w:sz w:val="12"/>
                <w:szCs w:val="12"/>
                <w:lang w:val="en-GB" w:eastAsia="cs-CZ"/>
              </w:rPr>
              <w:fldChar w:fldCharType="separate"/>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00A4458F" w:rsidRPr="00F10EC2">
              <w:rPr>
                <w:rFonts w:cs="Arial"/>
                <w:sz w:val="12"/>
                <w:szCs w:val="12"/>
                <w:lang w:val="en-GB" w:eastAsia="cs-CZ"/>
              </w:rPr>
              <w:t> </w:t>
            </w:r>
            <w:r w:rsidRPr="00F10EC2">
              <w:rPr>
                <w:rFonts w:cs="Arial"/>
                <w:sz w:val="12"/>
                <w:szCs w:val="12"/>
                <w:lang w:val="en-GB" w:eastAsia="cs-CZ"/>
              </w:rPr>
              <w:fldChar w:fldCharType="end"/>
            </w:r>
          </w:p>
        </w:tc>
      </w:tr>
    </w:tbl>
    <w:p w14:paraId="71B1D268" w14:textId="77777777" w:rsidR="001C328F" w:rsidRPr="001C328F" w:rsidRDefault="001C328F" w:rsidP="001C328F">
      <w:pPr>
        <w:rPr>
          <w:vanish/>
        </w:rPr>
      </w:pPr>
    </w:p>
    <w:tbl>
      <w:tblPr>
        <w:tblpPr w:leftFromText="141" w:rightFromText="141" w:vertAnchor="text" w:horzAnchor="margin" w:tblpY="224"/>
        <w:tblW w:w="15451" w:type="dxa"/>
        <w:tblLayout w:type="fixed"/>
        <w:tblCellMar>
          <w:left w:w="28" w:type="dxa"/>
          <w:right w:w="28" w:type="dxa"/>
        </w:tblCellMar>
        <w:tblLook w:val="01E0" w:firstRow="1" w:lastRow="1" w:firstColumn="1" w:lastColumn="1" w:noHBand="0" w:noVBand="0"/>
      </w:tblPr>
      <w:tblGrid>
        <w:gridCol w:w="454"/>
        <w:gridCol w:w="708"/>
        <w:gridCol w:w="14289"/>
      </w:tblGrid>
      <w:tr w:rsidR="00314EC9" w:rsidRPr="00F10EC2" w14:paraId="71B1D26B" w14:textId="77777777" w:rsidTr="00314EC9">
        <w:trPr>
          <w:trHeight w:val="668"/>
        </w:trPr>
        <w:tc>
          <w:tcPr>
            <w:tcW w:w="454" w:type="dxa"/>
          </w:tcPr>
          <w:p w14:paraId="71B1D269" w14:textId="77777777" w:rsidR="00314EC9" w:rsidRPr="00F10EC2" w:rsidRDefault="00314EC9" w:rsidP="00314EC9">
            <w:pPr>
              <w:pStyle w:val="Textsmlouvy"/>
              <w:tabs>
                <w:tab w:val="left" w:pos="-28"/>
                <w:tab w:val="left" w:pos="1418"/>
                <w:tab w:val="right" w:pos="1560"/>
              </w:tabs>
              <w:spacing w:before="60" w:after="0" w:line="200" w:lineRule="exact"/>
              <w:ind w:left="-28" w:firstLine="0"/>
              <w:rPr>
                <w:rFonts w:cs="Arial"/>
                <w:sz w:val="11"/>
                <w:szCs w:val="11"/>
                <w:lang w:val="en-GB"/>
              </w:rPr>
            </w:pPr>
          </w:p>
        </w:tc>
        <w:tc>
          <w:tcPr>
            <w:tcW w:w="14997" w:type="dxa"/>
            <w:gridSpan w:val="2"/>
          </w:tcPr>
          <w:p w14:paraId="71B1D26A" w14:textId="77777777" w:rsidR="00314EC9" w:rsidRPr="00A10B47" w:rsidRDefault="00314EC9" w:rsidP="00314EC9">
            <w:pPr>
              <w:rPr>
                <w:rFonts w:cs="Arial"/>
                <w:lang w:val="en-GB"/>
              </w:rPr>
            </w:pPr>
            <w:r w:rsidRPr="0042192F">
              <w:rPr>
                <w:rFonts w:cs="Arial"/>
                <w:lang w:val="en-GB"/>
              </w:rPr>
              <w:t>►1)</w:t>
            </w:r>
            <w:r w:rsidRPr="0042192F">
              <w:rPr>
                <w:b/>
                <w:lang w:val="en-GB"/>
              </w:rPr>
              <w:t xml:space="preserve"> </w:t>
            </w:r>
            <w:r w:rsidRPr="0042192F">
              <w:rPr>
                <w:rFonts w:cs="Arial"/>
                <w:b/>
                <w:lang w:val="en-GB"/>
              </w:rPr>
              <w:t>Activation</w:t>
            </w:r>
            <w:r w:rsidRPr="0042192F">
              <w:rPr>
                <w:rFonts w:cs="Arial"/>
                <w:lang w:val="en-GB"/>
              </w:rPr>
              <w:t xml:space="preserve"> – activation of a new telephone number</w:t>
            </w:r>
            <w:proofErr w:type="gramStart"/>
            <w:r w:rsidRPr="0042192F">
              <w:rPr>
                <w:rFonts w:cs="Arial"/>
                <w:lang w:val="en-GB"/>
              </w:rPr>
              <w:t xml:space="preserve">), </w:t>
            </w:r>
            <w:r w:rsidRPr="0042192F">
              <w:rPr>
                <w:rFonts w:cs="Arial"/>
                <w:b/>
                <w:lang w:val="en-GB"/>
              </w:rPr>
              <w:t xml:space="preserve">  </w:t>
            </w:r>
            <w:proofErr w:type="gramEnd"/>
            <w:r w:rsidRPr="0042192F">
              <w:rPr>
                <w:rFonts w:cs="Arial"/>
                <w:b/>
                <w:lang w:val="en-GB"/>
              </w:rPr>
              <w:t>Porting –</w:t>
            </w:r>
            <w:r w:rsidRPr="0042192F">
              <w:rPr>
                <w:rFonts w:cs="Arial"/>
                <w:lang w:val="en-GB"/>
              </w:rPr>
              <w:t xml:space="preserve"> transfer of a telephone number from a different operator</w:t>
            </w:r>
            <w:r w:rsidRPr="0042192F">
              <w:rPr>
                <w:rFonts w:cs="Arial"/>
                <w:color w:val="FF0000"/>
                <w:lang w:val="en-GB"/>
              </w:rPr>
              <w:t xml:space="preserve"> </w:t>
            </w:r>
            <w:r w:rsidRPr="0042192F">
              <w:rPr>
                <w:rFonts w:cs="Arial"/>
                <w:lang w:val="en-GB"/>
              </w:rPr>
              <w:t xml:space="preserve">► 2) Please specify detailed settings for an Exclusive package of services in the note column. ► 3) </w:t>
            </w:r>
            <w:r w:rsidRPr="0042192F">
              <w:rPr>
                <w:lang w:val="en-GB"/>
              </w:rPr>
              <w:t>Compulsory four-digit password used for blocking the SIM card provided to the Customer Centre (</w:t>
            </w:r>
            <w:proofErr w:type="gramStart"/>
            <w:r w:rsidRPr="0042192F">
              <w:rPr>
                <w:lang w:val="en-GB"/>
              </w:rPr>
              <w:t>e.g.</w:t>
            </w:r>
            <w:proofErr w:type="gramEnd"/>
            <w:r w:rsidRPr="0042192F">
              <w:rPr>
                <w:lang w:val="en-GB"/>
              </w:rPr>
              <w:t xml:space="preserve"> in the event of theft). The password may be the same for all SIM cards or for each SIM card individually. The following combinations cannot be used for security reasons: 0000, 1234, 4321, 1111, 2222, 3333, 4444, 5555, 6666, 7777, 8888, 9999</w:t>
            </w:r>
            <w:r w:rsidRPr="0042192F">
              <w:rPr>
                <w:rFonts w:cs="Arial"/>
                <w:lang w:val="en-GB"/>
              </w:rPr>
              <w:t xml:space="preserve">. ► 4) The Type of equipment enter according to the Price list of services. Select from the „Type of </w:t>
            </w:r>
            <w:proofErr w:type="gramStart"/>
            <w:r w:rsidRPr="0042192F">
              <w:rPr>
                <w:rFonts w:cs="Arial"/>
                <w:lang w:val="en-GB"/>
              </w:rPr>
              <w:t>equipment”  required</w:t>
            </w:r>
            <w:proofErr w:type="gramEnd"/>
            <w:r w:rsidRPr="0042192F">
              <w:rPr>
                <w:rFonts w:cs="Arial"/>
                <w:lang w:val="en-GB"/>
              </w:rPr>
              <w:t xml:space="preserve"> package, “Instalační práce” and the </w:t>
            </w:r>
            <w:r w:rsidRPr="0042192F">
              <w:rPr>
                <w:lang w:val="en-GB"/>
              </w:rPr>
              <w:t xml:space="preserve">type of accessory. In the next </w:t>
            </w:r>
            <w:proofErr w:type="gramStart"/>
            <w:r w:rsidRPr="0042192F">
              <w:rPr>
                <w:lang w:val="en-GB"/>
              </w:rPr>
              <w:t>column,select</w:t>
            </w:r>
            <w:proofErr w:type="gramEnd"/>
            <w:r w:rsidRPr="0042192F">
              <w:rPr>
                <w:lang w:val="en-GB"/>
              </w:rPr>
              <w:t xml:space="preserve"> which of the items you require to draw budget. </w:t>
            </w:r>
            <w:r w:rsidRPr="0042192F">
              <w:rPr>
                <w:rFonts w:cs="Arial"/>
                <w:lang w:val="en-GB"/>
              </w:rPr>
              <w:t xml:space="preserve">► 5) After use of this discount, the resulting price will be CZK 1 excl. VAT. If the customer has an insufficient HW budget for application of the max. discount, specify the level of the discount in the note column. Customers who have not got a Framework contract, the discount on the HW budget can only be used for one item. ► 6) The invoicing group: </w:t>
            </w:r>
            <w:r w:rsidRPr="0042192F">
              <w:rPr>
                <w:rFonts w:cs="Arial"/>
                <w:b/>
                <w:lang w:val="en-GB"/>
              </w:rPr>
              <w:t>S</w:t>
            </w:r>
            <w:r w:rsidRPr="0042192F">
              <w:rPr>
                <w:rFonts w:cs="Arial"/>
                <w:lang w:val="en-GB"/>
              </w:rPr>
              <w:t xml:space="preserve"> – stávající (existing), </w:t>
            </w:r>
            <w:r w:rsidRPr="0042192F">
              <w:rPr>
                <w:rFonts w:cs="Arial"/>
                <w:b/>
                <w:lang w:val="en-GB"/>
              </w:rPr>
              <w:t>N</w:t>
            </w:r>
            <w:r w:rsidRPr="0042192F">
              <w:rPr>
                <w:rFonts w:cs="Arial"/>
                <w:lang w:val="en-GB"/>
              </w:rPr>
              <w:t xml:space="preserve"> – nová (new). ► 7) </w:t>
            </w:r>
            <w:r w:rsidRPr="0042192F">
              <w:rPr>
                <w:lang w:val="en-GB"/>
              </w:rPr>
              <w:t xml:space="preserve">If you want to associate the SIM card with existing Billing for services, fill in the number or name of the already selected existing Billing for services. If you want new Billing for services, fill in the name, </w:t>
            </w:r>
            <w:proofErr w:type="gramStart"/>
            <w:r w:rsidRPr="0042192F">
              <w:rPr>
                <w:lang w:val="en-GB"/>
              </w:rPr>
              <w:t>surname</w:t>
            </w:r>
            <w:proofErr w:type="gramEnd"/>
            <w:r w:rsidRPr="0042192F">
              <w:rPr>
                <w:lang w:val="en-GB"/>
              </w:rPr>
              <w:t xml:space="preserve"> and invoice address (street, no., city, postcode) of the new Billing for services. </w:t>
            </w:r>
            <w:r w:rsidRPr="0042192F">
              <w:rPr>
                <w:rFonts w:cs="Arial"/>
                <w:lang w:val="en-GB"/>
              </w:rPr>
              <w:t xml:space="preserve">►8) Fill only for new Billing for services. The types: </w:t>
            </w:r>
            <w:r w:rsidRPr="0042192F">
              <w:rPr>
                <w:rFonts w:cs="Arial"/>
                <w:b/>
                <w:lang w:val="en-GB"/>
              </w:rPr>
              <w:t>PP</w:t>
            </w:r>
            <w:r w:rsidRPr="0042192F">
              <w:rPr>
                <w:rFonts w:cs="Arial"/>
                <w:lang w:val="en-GB"/>
              </w:rPr>
              <w:t xml:space="preserve"> – poštovní poukázka (postal order), </w:t>
            </w:r>
            <w:r w:rsidRPr="0042192F">
              <w:rPr>
                <w:rFonts w:cs="Arial"/>
                <w:b/>
                <w:lang w:val="en-GB"/>
              </w:rPr>
              <w:t>BÚ</w:t>
            </w:r>
            <w:r w:rsidRPr="0042192F">
              <w:rPr>
                <w:rFonts w:cs="Arial"/>
                <w:lang w:val="en-GB"/>
              </w:rPr>
              <w:t xml:space="preserve"> – převod z bankovního účtu (transfer from the bank account</w:t>
            </w:r>
            <w:proofErr w:type="gramStart"/>
            <w:r w:rsidRPr="0042192F">
              <w:rPr>
                <w:rFonts w:cs="Arial"/>
                <w:lang w:val="en-GB"/>
              </w:rPr>
              <w:t xml:space="preserve">),  </w:t>
            </w:r>
            <w:r w:rsidRPr="0042192F">
              <w:rPr>
                <w:rFonts w:cs="Arial"/>
                <w:b/>
                <w:lang w:val="en-GB"/>
              </w:rPr>
              <w:t>I</w:t>
            </w:r>
            <w:proofErr w:type="gramEnd"/>
            <w:r w:rsidRPr="0042192F">
              <w:rPr>
                <w:rFonts w:cs="Arial"/>
                <w:lang w:val="en-GB"/>
              </w:rPr>
              <w:t xml:space="preserve"> – inkaso z bankovního účtu (debit from the bank account). * Fill in only if it is the first order.</w:t>
            </w:r>
          </w:p>
        </w:tc>
      </w:tr>
      <w:tr w:rsidR="00314EC9" w:rsidRPr="00F10EC2" w14:paraId="71B1D26E" w14:textId="77777777" w:rsidTr="00314EC9">
        <w:trPr>
          <w:trHeight w:val="282"/>
        </w:trPr>
        <w:tc>
          <w:tcPr>
            <w:tcW w:w="1162" w:type="dxa"/>
            <w:gridSpan w:val="2"/>
            <w:vMerge w:val="restart"/>
            <w:vAlign w:val="center"/>
          </w:tcPr>
          <w:p w14:paraId="71B1D26C" w14:textId="77777777" w:rsidR="00314EC9" w:rsidRPr="0042192F" w:rsidRDefault="00314EC9" w:rsidP="00314EC9">
            <w:pPr>
              <w:pStyle w:val="FootnoteText"/>
              <w:rPr>
                <w:rFonts w:ascii="Arial" w:hAnsi="Arial" w:cs="Arial"/>
                <w:sz w:val="18"/>
                <w:szCs w:val="18"/>
                <w:lang w:val="en-GB"/>
              </w:rPr>
            </w:pPr>
            <w:r w:rsidRPr="0042192F">
              <w:rPr>
                <w:rFonts w:ascii="Arial" w:hAnsi="Arial" w:cs="Arial"/>
                <w:b/>
                <w:sz w:val="18"/>
                <w:szCs w:val="18"/>
                <w:lang w:val="en-GB"/>
              </w:rPr>
              <w:t>Signatures</w:t>
            </w:r>
          </w:p>
        </w:tc>
        <w:tc>
          <w:tcPr>
            <w:tcW w:w="14289" w:type="dxa"/>
          </w:tcPr>
          <w:p w14:paraId="71B1D26D" w14:textId="77777777" w:rsidR="00314EC9" w:rsidRPr="0042192F" w:rsidRDefault="00314EC9" w:rsidP="00314EC9">
            <w:pPr>
              <w:autoSpaceDE w:val="0"/>
              <w:autoSpaceDN w:val="0"/>
              <w:adjustRightInd w:val="0"/>
              <w:spacing w:before="120"/>
              <w:ind w:left="113" w:right="227"/>
              <w:jc w:val="both"/>
              <w:rPr>
                <w:rFonts w:cs="Arial"/>
                <w:lang w:val="en-GB"/>
              </w:rPr>
            </w:pPr>
            <w:r w:rsidRPr="0042192F">
              <w:rPr>
                <w:rFonts w:cs="Arial"/>
                <w:color w:val="231F20"/>
                <w:lang w:val="en-GB" w:eastAsia="it-IT"/>
              </w:rPr>
              <w:t>The Operator and the Potential customer have agreed that above-mentioned Subscriber contracts concluded shall be assessed individually. These Subscriber contracts are independent of each other and this concerns separate contractual arrangements. Termination of one Subscriber contract shall have no impact on the validity and effectiveness of other Subscriber contracts arranged</w:t>
            </w:r>
            <w:r w:rsidRPr="0042192F">
              <w:rPr>
                <w:rFonts w:cs="Arial"/>
                <w:lang w:val="en-GB"/>
              </w:rPr>
              <w:t>.</w:t>
            </w:r>
          </w:p>
        </w:tc>
      </w:tr>
      <w:tr w:rsidR="00314EC9" w:rsidRPr="00F10EC2" w14:paraId="71B1D275" w14:textId="77777777" w:rsidTr="00314EC9">
        <w:trPr>
          <w:trHeight w:val="1860"/>
        </w:trPr>
        <w:tc>
          <w:tcPr>
            <w:tcW w:w="1162" w:type="dxa"/>
            <w:gridSpan w:val="2"/>
            <w:vMerge/>
          </w:tcPr>
          <w:p w14:paraId="71B1D26F" w14:textId="77777777" w:rsidR="00314EC9" w:rsidRPr="0042192F" w:rsidRDefault="00314EC9" w:rsidP="00314EC9">
            <w:pPr>
              <w:pStyle w:val="FootnoteText"/>
              <w:rPr>
                <w:rFonts w:ascii="Arial" w:hAnsi="Arial" w:cs="Arial"/>
                <w:b/>
                <w:sz w:val="18"/>
                <w:szCs w:val="18"/>
                <w:lang w:val="en-GB"/>
              </w:rPr>
            </w:pPr>
          </w:p>
        </w:tc>
        <w:tc>
          <w:tcPr>
            <w:tcW w:w="14289" w:type="dxa"/>
            <w:vAlign w:val="center"/>
          </w:tcPr>
          <w:p w14:paraId="71B1D270" w14:textId="77777777" w:rsidR="00314EC9" w:rsidRDefault="00314EC9" w:rsidP="00314EC9">
            <w:pPr>
              <w:spacing w:before="60"/>
              <w:rPr>
                <w:rFonts w:cs="Arial"/>
                <w:b/>
                <w:lang w:val="en-GB"/>
              </w:rPr>
            </w:pPr>
            <w:r>
              <w:rPr>
                <w:rFonts w:cs="Arial"/>
                <w:b/>
                <w:lang w:val="en-GB"/>
              </w:rPr>
              <w:t xml:space="preserve"> </w:t>
            </w:r>
            <w:r w:rsidRPr="0042192F">
              <w:rPr>
                <w:rFonts w:cs="Arial"/>
                <w:b/>
                <w:lang w:val="en-GB"/>
              </w:rPr>
              <w:t>Date</w:t>
            </w:r>
            <w:r w:rsidR="005D1449">
              <w:rPr>
                <w:rFonts w:cs="Arial"/>
                <w:b/>
                <w:lang w:val="en-GB"/>
              </w:rPr>
              <w:t xml:space="preserve"> </w:t>
            </w:r>
            <w:r w:rsidR="005D1449" w:rsidRPr="00F10EC2">
              <w:rPr>
                <w:rFonts w:cs="Arial"/>
                <w:sz w:val="12"/>
                <w:szCs w:val="12"/>
                <w:lang w:val="en-GB" w:eastAsia="cs-CZ"/>
              </w:rPr>
              <w:fldChar w:fldCharType="begin">
                <w:ffData>
                  <w:name w:val=""/>
                  <w:enabled/>
                  <w:calcOnExit w:val="0"/>
                  <w:textInput/>
                </w:ffData>
              </w:fldChar>
            </w:r>
            <w:r w:rsidR="005D1449" w:rsidRPr="00F10EC2">
              <w:rPr>
                <w:rFonts w:cs="Arial"/>
                <w:sz w:val="12"/>
                <w:szCs w:val="12"/>
                <w:lang w:val="en-GB" w:eastAsia="cs-CZ"/>
              </w:rPr>
              <w:instrText xml:space="preserve"> FORMTEXT </w:instrText>
            </w:r>
            <w:r w:rsidR="005D1449" w:rsidRPr="00F10EC2">
              <w:rPr>
                <w:rFonts w:cs="Arial"/>
                <w:sz w:val="12"/>
                <w:szCs w:val="12"/>
                <w:lang w:val="en-GB" w:eastAsia="cs-CZ"/>
              </w:rPr>
            </w:r>
            <w:r w:rsidR="005D1449" w:rsidRPr="00F10EC2">
              <w:rPr>
                <w:rFonts w:cs="Arial"/>
                <w:sz w:val="12"/>
                <w:szCs w:val="12"/>
                <w:lang w:val="en-GB" w:eastAsia="cs-CZ"/>
              </w:rPr>
              <w:fldChar w:fldCharType="separate"/>
            </w:r>
            <w:r w:rsidR="005D1449" w:rsidRPr="00F10EC2">
              <w:rPr>
                <w:rFonts w:cs="Arial"/>
                <w:sz w:val="12"/>
                <w:szCs w:val="12"/>
                <w:lang w:val="en-GB" w:eastAsia="cs-CZ"/>
              </w:rPr>
              <w:t> </w:t>
            </w:r>
            <w:r w:rsidR="005D1449" w:rsidRPr="00F10EC2">
              <w:rPr>
                <w:rFonts w:cs="Arial"/>
                <w:sz w:val="12"/>
                <w:szCs w:val="12"/>
                <w:lang w:val="en-GB" w:eastAsia="cs-CZ"/>
              </w:rPr>
              <w:t> </w:t>
            </w:r>
            <w:r w:rsidR="005D1449" w:rsidRPr="00F10EC2">
              <w:rPr>
                <w:rFonts w:cs="Arial"/>
                <w:sz w:val="12"/>
                <w:szCs w:val="12"/>
                <w:lang w:val="en-GB" w:eastAsia="cs-CZ"/>
              </w:rPr>
              <w:t> </w:t>
            </w:r>
            <w:r w:rsidR="005D1449" w:rsidRPr="00F10EC2">
              <w:rPr>
                <w:rFonts w:cs="Arial"/>
                <w:sz w:val="12"/>
                <w:szCs w:val="12"/>
                <w:lang w:val="en-GB" w:eastAsia="cs-CZ"/>
              </w:rPr>
              <w:t> </w:t>
            </w:r>
            <w:r w:rsidR="005D1449" w:rsidRPr="00F10EC2">
              <w:rPr>
                <w:rFonts w:cs="Arial"/>
                <w:sz w:val="12"/>
                <w:szCs w:val="12"/>
                <w:lang w:val="en-GB" w:eastAsia="cs-CZ"/>
              </w:rPr>
              <w:t> </w:t>
            </w:r>
            <w:r w:rsidR="005D1449" w:rsidRPr="00F10EC2">
              <w:rPr>
                <w:rFonts w:cs="Arial"/>
                <w:sz w:val="12"/>
                <w:szCs w:val="12"/>
                <w:lang w:val="en-GB" w:eastAsia="cs-CZ"/>
              </w:rPr>
              <w:fldChar w:fldCharType="end"/>
            </w:r>
          </w:p>
          <w:p w14:paraId="71B1D271" w14:textId="77777777" w:rsidR="00314EC9" w:rsidRDefault="007D317B" w:rsidP="00314EC9">
            <w:pPr>
              <w:spacing w:before="60"/>
              <w:rPr>
                <w:rFonts w:cs="Arial"/>
                <w:b/>
                <w:lang w:val="en-GB"/>
              </w:rPr>
            </w:pPr>
            <w:r>
              <w:rPr>
                <w:noProof/>
                <w:lang w:eastAsia="cs-CZ"/>
              </w:rPr>
              <mc:AlternateContent>
                <mc:Choice Requires="wps">
                  <w:drawing>
                    <wp:anchor distT="0" distB="0" distL="114300" distR="114300" simplePos="0" relativeHeight="251658241" behindDoc="0" locked="0" layoutInCell="1" allowOverlap="1" wp14:anchorId="71B1D280" wp14:editId="71B1D281">
                      <wp:simplePos x="0" y="0"/>
                      <wp:positionH relativeFrom="column">
                        <wp:posOffset>52705</wp:posOffset>
                      </wp:positionH>
                      <wp:positionV relativeFrom="paragraph">
                        <wp:posOffset>95885</wp:posOffset>
                      </wp:positionV>
                      <wp:extent cx="2479675" cy="855980"/>
                      <wp:effectExtent l="0" t="0" r="1587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855980"/>
                              </a:xfrm>
                              <a:prstGeom prst="rect">
                                <a:avLst/>
                              </a:prstGeom>
                              <a:solidFill>
                                <a:srgbClr val="FFFFFF"/>
                              </a:solidFill>
                              <a:ln w="19050" cmpd="sng">
                                <a:solidFill>
                                  <a:srgbClr val="000000"/>
                                </a:solidFill>
                                <a:miter lim="800000"/>
                                <a:headEnd/>
                                <a:tailEnd/>
                              </a:ln>
                            </wps:spPr>
                            <wps:txbx>
                              <w:txbxContent>
                                <w:p w14:paraId="71B1D28B" w14:textId="77777777" w:rsidR="00314EC9" w:rsidRDefault="00314EC9" w:rsidP="00314E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D280" id="Text Box 1" o:spid="_x0000_s1027" type="#_x0000_t202" style="position:absolute;margin-left:4.15pt;margin-top:7.55pt;width:195.25pt;height:6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" strokeweight="1.5pt">
                      <v:textbox>
                        <w:txbxContent>
                          <w:p w14:paraId="71B1D28B" w14:textId="77777777" w:rsidR="00314EC9" w:rsidRDefault="00314EC9" w:rsidP="00314EC9"/>
                        </w:txbxContent>
                      </v:textbox>
                    </v:shape>
                  </w:pict>
                </mc:Fallback>
              </mc:AlternateContent>
            </w:r>
          </w:p>
          <w:p w14:paraId="71B1D272" w14:textId="77777777" w:rsidR="00314EC9" w:rsidRDefault="00314EC9" w:rsidP="00314EC9">
            <w:pPr>
              <w:spacing w:before="60"/>
              <w:rPr>
                <w:rFonts w:cs="Arial"/>
                <w:b/>
                <w:lang w:val="en-GB"/>
              </w:rPr>
            </w:pPr>
          </w:p>
          <w:p w14:paraId="71B1D273" w14:textId="77777777" w:rsidR="00314EC9" w:rsidRDefault="00314EC9" w:rsidP="00314EC9">
            <w:pPr>
              <w:spacing w:before="60"/>
              <w:rPr>
                <w:rFonts w:cs="Arial"/>
                <w:b/>
                <w:lang w:val="en-GB"/>
              </w:rPr>
            </w:pPr>
          </w:p>
          <w:p w14:paraId="71B1D274" w14:textId="77777777" w:rsidR="00314EC9" w:rsidRPr="0042192F" w:rsidRDefault="00314EC9" w:rsidP="00314EC9">
            <w:pPr>
              <w:spacing w:before="60"/>
              <w:rPr>
                <w:rFonts w:cs="Arial"/>
                <w:b/>
                <w:lang w:val="en-GB"/>
              </w:rPr>
            </w:pPr>
          </w:p>
        </w:tc>
      </w:tr>
      <w:tr w:rsidR="00314EC9" w:rsidRPr="00F10EC2" w14:paraId="71B1D278" w14:textId="77777777" w:rsidTr="00314EC9">
        <w:trPr>
          <w:trHeight w:val="423"/>
        </w:trPr>
        <w:tc>
          <w:tcPr>
            <w:tcW w:w="1162" w:type="dxa"/>
            <w:gridSpan w:val="2"/>
            <w:vMerge/>
          </w:tcPr>
          <w:p w14:paraId="71B1D276" w14:textId="77777777" w:rsidR="00314EC9" w:rsidRPr="0042192F" w:rsidRDefault="00314EC9" w:rsidP="00314EC9">
            <w:pPr>
              <w:pStyle w:val="FootnoteText"/>
              <w:rPr>
                <w:rFonts w:ascii="Arial" w:hAnsi="Arial" w:cs="Arial"/>
                <w:b/>
                <w:sz w:val="18"/>
                <w:szCs w:val="18"/>
                <w:lang w:val="en-GB"/>
              </w:rPr>
            </w:pPr>
          </w:p>
        </w:tc>
        <w:tc>
          <w:tcPr>
            <w:tcW w:w="14289" w:type="dxa"/>
            <w:vAlign w:val="center"/>
          </w:tcPr>
          <w:p w14:paraId="71B1D277" w14:textId="77777777" w:rsidR="00314EC9" w:rsidRPr="0042192F" w:rsidRDefault="00314EC9" w:rsidP="00314EC9">
            <w:pPr>
              <w:spacing w:before="60"/>
              <w:rPr>
                <w:rFonts w:cs="Arial"/>
                <w:b/>
                <w:lang w:val="en-GB"/>
              </w:rPr>
            </w:pPr>
            <w:r>
              <w:rPr>
                <w:rFonts w:cs="Arial"/>
                <w:b/>
                <w:lang w:val="en-GB"/>
              </w:rPr>
              <w:t xml:space="preserve"> Potential customer</w:t>
            </w:r>
            <w:r>
              <w:rPr>
                <w:rFonts w:cs="Arial"/>
                <w:b/>
                <w:lang w:val="en-GB"/>
              </w:rPr>
              <w:tab/>
            </w:r>
            <w:r>
              <w:rPr>
                <w:rFonts w:cs="Arial"/>
                <w:b/>
                <w:lang w:val="en-GB"/>
              </w:rPr>
              <w:tab/>
            </w:r>
            <w:r>
              <w:rPr>
                <w:rFonts w:cs="Arial"/>
                <w:b/>
                <w:lang w:val="en-GB"/>
              </w:rPr>
              <w:tab/>
            </w:r>
            <w:r>
              <w:rPr>
                <w:rFonts w:cs="Arial"/>
                <w:b/>
                <w:lang w:val="en-GB"/>
              </w:rPr>
              <w:tab/>
            </w:r>
            <w:r>
              <w:rPr>
                <w:rFonts w:cs="Arial"/>
                <w:b/>
                <w:lang w:val="en-GB"/>
              </w:rPr>
              <w:tab/>
            </w:r>
            <w:r w:rsidRPr="0042192F">
              <w:rPr>
                <w:rFonts w:cs="Arial"/>
                <w:b/>
                <w:lang w:val="en-GB"/>
              </w:rPr>
              <w:t>Sales representative</w:t>
            </w:r>
          </w:p>
        </w:tc>
      </w:tr>
    </w:tbl>
    <w:p w14:paraId="71B1D279" w14:textId="77777777" w:rsidR="00EE2663" w:rsidRPr="00F10EC2" w:rsidRDefault="00EE2663" w:rsidP="00314EC9">
      <w:pPr>
        <w:rPr>
          <w:b/>
          <w:sz w:val="16"/>
          <w:szCs w:val="16"/>
          <w:lang w:val="en-GB"/>
        </w:rPr>
      </w:pPr>
    </w:p>
    <w:sectPr w:rsidR="00EE2663" w:rsidRPr="00F10EC2" w:rsidSect="00314EC9">
      <w:pgSz w:w="16834" w:h="11909" w:orient="landscape" w:code="9"/>
      <w:pgMar w:top="284" w:right="720" w:bottom="568" w:left="720" w:header="567" w:footer="65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0775" w14:textId="77777777" w:rsidR="00047840" w:rsidRDefault="00047840">
      <w:r>
        <w:separator/>
      </w:r>
    </w:p>
  </w:endnote>
  <w:endnote w:type="continuationSeparator" w:id="0">
    <w:p w14:paraId="67A55D28" w14:textId="77777777" w:rsidR="00047840" w:rsidRDefault="00047840">
      <w:r>
        <w:continuationSeparator/>
      </w:r>
    </w:p>
  </w:endnote>
  <w:endnote w:type="continuationNotice" w:id="1">
    <w:p w14:paraId="100F3D76" w14:textId="77777777" w:rsidR="001A748E" w:rsidRDefault="001A7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55 Helvetica CE Roman">
    <w:altName w:val="Courier New"/>
    <w:charset w:val="58"/>
    <w:family w:val="auto"/>
    <w:pitch w:val="variable"/>
    <w:sig w:usb0="05000000" w:usb1="00000000" w:usb2="00000000" w:usb3="00000000" w:csb0="00000002" w:csb1="00000000"/>
  </w:font>
  <w:font w:name="Geneva">
    <w:panose1 w:val="00000000000000000000"/>
    <w:charset w:val="00"/>
    <w:family w:val="swiss"/>
    <w:notTrueType/>
    <w:pitch w:val="variable"/>
    <w:sig w:usb0="00000003" w:usb1="00000000" w:usb2="00000000" w:usb3="00000000" w:csb0="00000001" w:csb1="00000000"/>
  </w:font>
  <w:font w:name="Tele-GroteskEE-Norm">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D286" w14:textId="77777777" w:rsidR="002075C9" w:rsidRDefault="004D12DA" w:rsidP="003C5788">
    <w:pPr>
      <w:pStyle w:val="Footer"/>
      <w:framePr w:wrap="around" w:vAnchor="text" w:hAnchor="margin" w:xAlign="right" w:y="1"/>
      <w:rPr>
        <w:rStyle w:val="PageNumber"/>
      </w:rPr>
    </w:pPr>
    <w:r>
      <w:rPr>
        <w:rStyle w:val="PageNumber"/>
      </w:rPr>
      <w:fldChar w:fldCharType="begin"/>
    </w:r>
    <w:r w:rsidR="002075C9">
      <w:rPr>
        <w:rStyle w:val="PageNumber"/>
      </w:rPr>
      <w:instrText xml:space="preserve">PAGE  </w:instrText>
    </w:r>
    <w:r>
      <w:rPr>
        <w:rStyle w:val="PageNumber"/>
      </w:rPr>
      <w:fldChar w:fldCharType="separate"/>
    </w:r>
    <w:r w:rsidR="002075C9">
      <w:rPr>
        <w:rStyle w:val="PageNumber"/>
        <w:noProof/>
      </w:rPr>
      <w:t>2</w:t>
    </w:r>
    <w:r>
      <w:rPr>
        <w:rStyle w:val="PageNumber"/>
      </w:rPr>
      <w:fldChar w:fldCharType="end"/>
    </w:r>
  </w:p>
  <w:p w14:paraId="71B1D287" w14:textId="77777777" w:rsidR="002075C9" w:rsidRDefault="002075C9" w:rsidP="00911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D288" w14:textId="237045E5" w:rsidR="002075C9" w:rsidRPr="004248B2" w:rsidRDefault="00AE480C" w:rsidP="00F57168">
    <w:pPr>
      <w:pStyle w:val="Footer"/>
      <w:tabs>
        <w:tab w:val="clear" w:pos="4153"/>
        <w:tab w:val="clear" w:pos="8306"/>
        <w:tab w:val="center" w:pos="5954"/>
        <w:tab w:val="right" w:pos="10632"/>
      </w:tabs>
      <w:spacing w:before="60"/>
      <w:ind w:left="1560"/>
      <w:rPr>
        <w:rFonts w:eastAsia="Arial Unicode MS" w:cs="Arial"/>
        <w:sz w:val="16"/>
        <w:szCs w:val="16"/>
        <w:lang w:eastAsia="cs-CZ"/>
      </w:rPr>
    </w:pPr>
    <w:r>
      <w:rPr>
        <w:rFonts w:cs="Arial"/>
        <w:sz w:val="16"/>
        <w:szCs w:val="16"/>
      </w:rPr>
      <w:t>01-ACC-0-0</w:t>
    </w:r>
    <w:r w:rsidR="00F819A8">
      <w:rPr>
        <w:rFonts w:cs="Arial"/>
        <w:sz w:val="16"/>
        <w:szCs w:val="16"/>
        <w:lang w:val="cs-CZ"/>
      </w:rPr>
      <w:t>7</w:t>
    </w:r>
    <w:r w:rsidR="002075C9" w:rsidRPr="00FE2267">
      <w:rPr>
        <w:rFonts w:cs="Arial"/>
        <w:sz w:val="16"/>
        <w:szCs w:val="16"/>
      </w:rPr>
      <w:tab/>
    </w:r>
    <w:r w:rsidR="002075C9">
      <w:rPr>
        <w:sz w:val="16"/>
        <w:szCs w:val="16"/>
      </w:rPr>
      <w:t>Form</w:t>
    </w:r>
    <w:r w:rsidR="00F57168">
      <w:rPr>
        <w:sz w:val="16"/>
        <w:szCs w:val="16"/>
      </w:rPr>
      <w:t xml:space="preserve"> valid from </w:t>
    </w:r>
    <w:r w:rsidR="00F819A8">
      <w:rPr>
        <w:sz w:val="16"/>
        <w:szCs w:val="16"/>
        <w:lang w:val="cs-CZ"/>
      </w:rPr>
      <w:t>29</w:t>
    </w:r>
    <w:r w:rsidR="0046645F">
      <w:rPr>
        <w:sz w:val="16"/>
        <w:szCs w:val="16"/>
      </w:rPr>
      <w:t xml:space="preserve"> </w:t>
    </w:r>
    <w:r w:rsidR="00F819A8">
      <w:rPr>
        <w:sz w:val="16"/>
        <w:szCs w:val="16"/>
        <w:lang w:val="cs-CZ"/>
      </w:rPr>
      <w:t>January</w:t>
    </w:r>
    <w:r w:rsidR="0046645F">
      <w:rPr>
        <w:sz w:val="16"/>
        <w:szCs w:val="16"/>
      </w:rPr>
      <w:t xml:space="preserve"> </w:t>
    </w:r>
    <w:r w:rsidR="00B62C6C">
      <w:rPr>
        <w:sz w:val="16"/>
        <w:szCs w:val="16"/>
      </w:rPr>
      <w:t>202</w:t>
    </w:r>
    <w:r w:rsidR="00F819A8">
      <w:rPr>
        <w:sz w:val="16"/>
        <w:szCs w:val="16"/>
        <w:lang w:val="cs-CZ"/>
      </w:rPr>
      <w:t>4</w:t>
    </w:r>
    <w:r w:rsidR="002075C9">
      <w:rPr>
        <w:sz w:val="16"/>
        <w:szCs w:val="16"/>
      </w:rPr>
      <w:tab/>
    </w:r>
    <w:r w:rsidR="00F819A8">
      <w:rPr>
        <w:sz w:val="16"/>
        <w:szCs w:val="16"/>
        <w:lang w:val="cs-CZ"/>
      </w:rPr>
      <w:t xml:space="preserve">Page </w:t>
    </w:r>
    <w:r w:rsidR="004D12DA" w:rsidRPr="004248B2">
      <w:rPr>
        <w:rFonts w:eastAsia="Arial Unicode MS" w:cs="Arial"/>
        <w:sz w:val="16"/>
        <w:szCs w:val="16"/>
        <w:lang w:eastAsia="cs-CZ"/>
      </w:rPr>
      <w:fldChar w:fldCharType="begin"/>
    </w:r>
    <w:r w:rsidR="002075C9" w:rsidRPr="004248B2">
      <w:rPr>
        <w:rFonts w:eastAsia="Arial Unicode MS" w:cs="Arial"/>
        <w:sz w:val="16"/>
        <w:szCs w:val="16"/>
        <w:lang w:eastAsia="cs-CZ"/>
      </w:rPr>
      <w:instrText>PAGE  \* Arabic  \* MERGEFORMAT</w:instrText>
    </w:r>
    <w:r w:rsidR="004D12DA" w:rsidRPr="004248B2">
      <w:rPr>
        <w:rFonts w:eastAsia="Arial Unicode MS" w:cs="Arial"/>
        <w:sz w:val="16"/>
        <w:szCs w:val="16"/>
        <w:lang w:eastAsia="cs-CZ"/>
      </w:rPr>
      <w:fldChar w:fldCharType="separate"/>
    </w:r>
    <w:r w:rsidR="00090EE7">
      <w:rPr>
        <w:rFonts w:eastAsia="Arial Unicode MS" w:cs="Arial"/>
        <w:noProof/>
        <w:sz w:val="16"/>
        <w:szCs w:val="16"/>
        <w:lang w:eastAsia="cs-CZ"/>
      </w:rPr>
      <w:t>2</w:t>
    </w:r>
    <w:r w:rsidR="004D12DA" w:rsidRPr="004248B2">
      <w:rPr>
        <w:rFonts w:eastAsia="Arial Unicode MS" w:cs="Arial"/>
        <w:sz w:val="16"/>
        <w:szCs w:val="16"/>
        <w:lang w:eastAsia="cs-CZ"/>
      </w:rPr>
      <w:fldChar w:fldCharType="end"/>
    </w:r>
    <w:r w:rsidR="002075C9" w:rsidRPr="004248B2">
      <w:rPr>
        <w:rFonts w:eastAsia="Arial Unicode MS" w:cs="Arial"/>
        <w:sz w:val="16"/>
        <w:szCs w:val="16"/>
        <w:lang w:eastAsia="cs-CZ"/>
      </w:rPr>
      <w:t>/</w:t>
    </w:r>
    <w:r w:rsidR="00446161">
      <w:rPr>
        <w:rFonts w:eastAsia="Arial Unicode MS" w:cs="Arial"/>
        <w:sz w:val="16"/>
        <w:szCs w:val="16"/>
        <w:lang w:eastAsia="cs-CZ"/>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D289" w14:textId="77777777" w:rsidR="002075C9" w:rsidRPr="004248B2" w:rsidRDefault="002075C9" w:rsidP="004248B2">
    <w:pPr>
      <w:pStyle w:val="Footer"/>
      <w:tabs>
        <w:tab w:val="clear" w:pos="4153"/>
        <w:tab w:val="clear" w:pos="8306"/>
        <w:tab w:val="center" w:pos="5954"/>
        <w:tab w:val="right" w:pos="10632"/>
      </w:tabs>
      <w:spacing w:before="60"/>
      <w:ind w:left="1560"/>
      <w:rPr>
        <w:rFonts w:eastAsia="Arial Unicode MS" w:cs="Arial"/>
        <w:sz w:val="16"/>
        <w:szCs w:val="16"/>
        <w:lang w:eastAsia="cs-CZ"/>
      </w:rPr>
    </w:pPr>
    <w:r w:rsidRPr="004248B2">
      <w:rPr>
        <w:rFonts w:cs="Arial"/>
        <w:sz w:val="16"/>
        <w:szCs w:val="16"/>
      </w:rPr>
      <w:t>01-ACC-0-3</w:t>
    </w:r>
    <w:r>
      <w:rPr>
        <w:rFonts w:cs="Arial"/>
        <w:sz w:val="16"/>
        <w:szCs w:val="16"/>
      </w:rPr>
      <w:t>8</w:t>
    </w:r>
    <w:r w:rsidRPr="004248B2">
      <w:rPr>
        <w:rFonts w:eastAsia="Arial Unicode MS" w:cs="Arial"/>
        <w:sz w:val="16"/>
        <w:szCs w:val="16"/>
        <w:lang w:eastAsia="cs-CZ"/>
      </w:rPr>
      <w:t xml:space="preserve"> </w:t>
    </w:r>
    <w:r w:rsidRPr="004248B2">
      <w:rPr>
        <w:rFonts w:eastAsia="Arial Unicode MS" w:cs="Arial"/>
        <w:sz w:val="16"/>
        <w:szCs w:val="16"/>
        <w:lang w:eastAsia="cs-CZ"/>
      </w:rPr>
      <w:tab/>
      <w:t xml:space="preserve">Formulář je platný od </w:t>
    </w:r>
    <w:r>
      <w:rPr>
        <w:sz w:val="16"/>
        <w:szCs w:val="16"/>
      </w:rPr>
      <w:t>1. 9. 2013</w:t>
    </w:r>
    <w:r w:rsidRPr="004248B2">
      <w:rPr>
        <w:rFonts w:eastAsia="Arial Unicode MS" w:cs="Arial"/>
        <w:sz w:val="16"/>
        <w:szCs w:val="16"/>
        <w:lang w:eastAsia="cs-CZ"/>
      </w:rPr>
      <w:tab/>
    </w:r>
    <w:r w:rsidR="004D12DA" w:rsidRPr="004248B2">
      <w:rPr>
        <w:rFonts w:eastAsia="Arial Unicode MS" w:cs="Arial"/>
        <w:sz w:val="16"/>
        <w:szCs w:val="16"/>
        <w:lang w:eastAsia="cs-CZ"/>
      </w:rPr>
      <w:fldChar w:fldCharType="begin"/>
    </w:r>
    <w:r w:rsidRPr="004248B2">
      <w:rPr>
        <w:rFonts w:eastAsia="Arial Unicode MS" w:cs="Arial"/>
        <w:sz w:val="16"/>
        <w:szCs w:val="16"/>
        <w:lang w:eastAsia="cs-CZ"/>
      </w:rPr>
      <w:instrText>PAGE  \* Arabic  \* MERGEFORMAT</w:instrText>
    </w:r>
    <w:r w:rsidR="004D12DA" w:rsidRPr="004248B2">
      <w:rPr>
        <w:rFonts w:eastAsia="Arial Unicode MS" w:cs="Arial"/>
        <w:sz w:val="16"/>
        <w:szCs w:val="16"/>
        <w:lang w:eastAsia="cs-CZ"/>
      </w:rPr>
      <w:fldChar w:fldCharType="separate"/>
    </w:r>
    <w:r>
      <w:rPr>
        <w:rFonts w:eastAsia="Arial Unicode MS" w:cs="Arial"/>
        <w:noProof/>
        <w:sz w:val="16"/>
        <w:szCs w:val="16"/>
        <w:lang w:eastAsia="cs-CZ"/>
      </w:rPr>
      <w:t>1</w:t>
    </w:r>
    <w:r w:rsidR="004D12DA" w:rsidRPr="004248B2">
      <w:rPr>
        <w:rFonts w:eastAsia="Arial Unicode MS" w:cs="Arial"/>
        <w:sz w:val="16"/>
        <w:szCs w:val="16"/>
        <w:lang w:eastAsia="cs-CZ"/>
      </w:rPr>
      <w:fldChar w:fldCharType="end"/>
    </w:r>
    <w:r w:rsidRPr="004248B2">
      <w:rPr>
        <w:rFonts w:eastAsia="Arial Unicode MS" w:cs="Arial"/>
        <w:sz w:val="16"/>
        <w:szCs w:val="16"/>
        <w:lang w:eastAsia="cs-CZ"/>
      </w:rPr>
      <w:t>/</w:t>
    </w:r>
    <w:r>
      <w:rPr>
        <w:rFonts w:eastAsia="Arial Unicode MS" w:cs="Arial"/>
        <w:sz w:val="16"/>
        <w:szCs w:val="16"/>
        <w:lang w:eastAsia="cs-CZ"/>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6935" w14:textId="77777777" w:rsidR="00047840" w:rsidRDefault="00047840">
      <w:r>
        <w:separator/>
      </w:r>
    </w:p>
  </w:footnote>
  <w:footnote w:type="continuationSeparator" w:id="0">
    <w:p w14:paraId="3427DFF0" w14:textId="77777777" w:rsidR="00047840" w:rsidRDefault="00047840">
      <w:r>
        <w:continuationSeparator/>
      </w:r>
    </w:p>
  </w:footnote>
  <w:footnote w:type="continuationNotice" w:id="1">
    <w:p w14:paraId="5DC4D0A0" w14:textId="77777777" w:rsidR="001A748E" w:rsidRDefault="001A74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EF9"/>
    <w:multiLevelType w:val="hybridMultilevel"/>
    <w:tmpl w:val="E52C62BA"/>
    <w:lvl w:ilvl="0" w:tplc="6BA64A62">
      <w:start w:val="2"/>
      <w:numFmt w:val="decimal"/>
      <w:lvlText w:val="%1)"/>
      <w:lvlJc w:val="left"/>
      <w:pPr>
        <w:tabs>
          <w:tab w:val="num" w:pos="720"/>
        </w:tabs>
        <w:ind w:left="720" w:hanging="360"/>
      </w:pPr>
      <w:rPr>
        <w:rFonts w:hint="default"/>
        <w:b w:val="0"/>
        <w:sz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3B3CE2"/>
    <w:multiLevelType w:val="multilevel"/>
    <w:tmpl w:val="84C01E58"/>
    <w:lvl w:ilvl="0">
      <w:start w:val="1"/>
      <w:numFmt w:val="decimal"/>
      <w:lvlText w:val="%1)"/>
      <w:lvlJc w:val="left"/>
      <w:pPr>
        <w:tabs>
          <w:tab w:val="num" w:pos="720"/>
        </w:tabs>
        <w:ind w:left="720" w:hanging="360"/>
      </w:pPr>
      <w:rPr>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ED7985"/>
    <w:multiLevelType w:val="hybridMultilevel"/>
    <w:tmpl w:val="905A50F6"/>
    <w:lvl w:ilvl="0" w:tplc="04050011">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4C7A5B"/>
    <w:multiLevelType w:val="hybridMultilevel"/>
    <w:tmpl w:val="EBB0583E"/>
    <w:lvl w:ilvl="0" w:tplc="0409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D17742"/>
    <w:multiLevelType w:val="hybridMultilevel"/>
    <w:tmpl w:val="042C64B6"/>
    <w:lvl w:ilvl="0" w:tplc="C9FE88B0">
      <w:start w:val="1"/>
      <w:numFmt w:val="bullet"/>
      <w:lvlText w:val=""/>
      <w:lvlJc w:val="left"/>
      <w:pPr>
        <w:tabs>
          <w:tab w:val="num" w:pos="284"/>
        </w:tabs>
        <w:ind w:left="284" w:hanging="284"/>
      </w:pPr>
      <w:rPr>
        <w:rFonts w:ascii="Wingdings" w:hAnsi="Wingdings" w:hint="default"/>
        <w:color w:val="80808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078DC"/>
    <w:multiLevelType w:val="hybridMultilevel"/>
    <w:tmpl w:val="84C01E58"/>
    <w:lvl w:ilvl="0" w:tplc="04090011">
      <w:start w:val="1"/>
      <w:numFmt w:val="decimal"/>
      <w:lvlText w:val="%1)"/>
      <w:lvlJc w:val="left"/>
      <w:pPr>
        <w:tabs>
          <w:tab w:val="num" w:pos="720"/>
        </w:tabs>
        <w:ind w:left="720" w:hanging="360"/>
      </w:pPr>
      <w:rPr>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0505404"/>
    <w:multiLevelType w:val="hybridMultilevel"/>
    <w:tmpl w:val="2F8432E8"/>
    <w:lvl w:ilvl="0" w:tplc="389CFF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B730F9"/>
    <w:multiLevelType w:val="hybridMultilevel"/>
    <w:tmpl w:val="DB7A780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E54D4D"/>
    <w:multiLevelType w:val="multilevel"/>
    <w:tmpl w:val="0BFCFF0C"/>
    <w:lvl w:ilvl="0">
      <w:start w:val="1"/>
      <w:numFmt w:val="decimal"/>
      <w:lvlText w:val="%1)"/>
      <w:lvlJc w:val="left"/>
      <w:pPr>
        <w:tabs>
          <w:tab w:val="num" w:pos="1134"/>
        </w:tabs>
        <w:ind w:left="1134" w:hanging="397"/>
      </w:pPr>
      <w:rPr>
        <w:rFonts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9344060"/>
    <w:multiLevelType w:val="singleLevel"/>
    <w:tmpl w:val="A6FE0204"/>
    <w:lvl w:ilvl="0">
      <w:start w:val="1"/>
      <w:numFmt w:val="decimal"/>
      <w:lvlText w:val="%1)"/>
      <w:lvlJc w:val="left"/>
      <w:pPr>
        <w:tabs>
          <w:tab w:val="num" w:pos="2061"/>
        </w:tabs>
        <w:ind w:left="2061" w:hanging="360"/>
      </w:pPr>
      <w:rPr>
        <w:rFonts w:hint="default"/>
      </w:rPr>
    </w:lvl>
  </w:abstractNum>
  <w:abstractNum w:abstractNumId="10" w15:restartNumberingAfterBreak="0">
    <w:nsid w:val="4405357D"/>
    <w:multiLevelType w:val="singleLevel"/>
    <w:tmpl w:val="83B66C92"/>
    <w:lvl w:ilvl="0">
      <w:start w:val="1"/>
      <w:numFmt w:val="decimal"/>
      <w:lvlText w:val="%1)"/>
      <w:lvlJc w:val="left"/>
      <w:pPr>
        <w:tabs>
          <w:tab w:val="num" w:pos="2061"/>
        </w:tabs>
        <w:ind w:left="2061" w:hanging="360"/>
      </w:pPr>
      <w:rPr>
        <w:rFonts w:hint="default"/>
      </w:rPr>
    </w:lvl>
  </w:abstractNum>
  <w:abstractNum w:abstractNumId="11" w15:restartNumberingAfterBreak="0">
    <w:nsid w:val="464B71D1"/>
    <w:multiLevelType w:val="multilevel"/>
    <w:tmpl w:val="585EA93A"/>
    <w:lvl w:ilvl="0">
      <w:start w:val="1"/>
      <w:numFmt w:val="decimal"/>
      <w:lvlText w:val="%1"/>
      <w:lvlJc w:val="left"/>
      <w:pPr>
        <w:tabs>
          <w:tab w:val="num" w:pos="720"/>
        </w:tabs>
        <w:ind w:left="720" w:hanging="360"/>
      </w:pPr>
      <w:rPr>
        <w:rFonts w:hint="default"/>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BA6B2D"/>
    <w:multiLevelType w:val="multilevel"/>
    <w:tmpl w:val="C510885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287FA4"/>
    <w:multiLevelType w:val="singleLevel"/>
    <w:tmpl w:val="EFCC1144"/>
    <w:lvl w:ilvl="0">
      <w:start w:val="1"/>
      <w:numFmt w:val="decimal"/>
      <w:lvlText w:val="%1)"/>
      <w:lvlJc w:val="left"/>
      <w:pPr>
        <w:tabs>
          <w:tab w:val="num" w:pos="2061"/>
        </w:tabs>
        <w:ind w:left="2061" w:hanging="360"/>
      </w:pPr>
      <w:rPr>
        <w:rFonts w:hint="default"/>
      </w:rPr>
    </w:lvl>
  </w:abstractNum>
  <w:abstractNum w:abstractNumId="14" w15:restartNumberingAfterBreak="0">
    <w:nsid w:val="579E187B"/>
    <w:multiLevelType w:val="hybridMultilevel"/>
    <w:tmpl w:val="A9A4A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586BF0"/>
    <w:multiLevelType w:val="hybridMultilevel"/>
    <w:tmpl w:val="601ED70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15:restartNumberingAfterBreak="0">
    <w:nsid w:val="64E918E4"/>
    <w:multiLevelType w:val="hybridMultilevel"/>
    <w:tmpl w:val="80D61C5A"/>
    <w:lvl w:ilvl="0" w:tplc="EEE2E328">
      <w:start w:val="6"/>
      <w:numFmt w:val="decimal"/>
      <w:lvlText w:val="%1."/>
      <w:lvlJc w:val="left"/>
      <w:pPr>
        <w:ind w:left="706" w:hanging="360"/>
      </w:pPr>
      <w:rPr>
        <w:rFonts w:ascii="Arial" w:hAnsi="Arial" w:cs="Arial" w:hint="default"/>
        <w:sz w:val="16"/>
        <w:szCs w:val="16"/>
      </w:rPr>
    </w:lvl>
    <w:lvl w:ilvl="1" w:tplc="C98CAB9A">
      <w:numFmt w:val="bullet"/>
      <w:lvlText w:val="-"/>
      <w:lvlJc w:val="left"/>
      <w:pPr>
        <w:ind w:left="1426" w:hanging="360"/>
      </w:pPr>
      <w:rPr>
        <w:rFonts w:ascii="Arial" w:eastAsia="Times New Roman" w:hAnsi="Arial" w:cs="Arial" w:hint="default"/>
      </w:rPr>
    </w:lvl>
    <w:lvl w:ilvl="2" w:tplc="0405001B">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abstractNum w:abstractNumId="17" w15:restartNumberingAfterBreak="0">
    <w:nsid w:val="657577A0"/>
    <w:multiLevelType w:val="hybridMultilevel"/>
    <w:tmpl w:val="0BFCFF0C"/>
    <w:lvl w:ilvl="0" w:tplc="FFFFFFFF">
      <w:start w:val="1"/>
      <w:numFmt w:val="decimal"/>
      <w:lvlText w:val="%1)"/>
      <w:lvlJc w:val="left"/>
      <w:pPr>
        <w:tabs>
          <w:tab w:val="num" w:pos="1134"/>
        </w:tabs>
        <w:ind w:left="1134" w:hanging="397"/>
      </w:pPr>
      <w:rPr>
        <w:rFonts w:hint="default"/>
        <w:b w:val="0"/>
        <w:i w:val="0"/>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224D0B"/>
    <w:multiLevelType w:val="hybridMultilevel"/>
    <w:tmpl w:val="C510885A"/>
    <w:lvl w:ilvl="0" w:tplc="8354CA30">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30D001E"/>
    <w:multiLevelType w:val="hybridMultilevel"/>
    <w:tmpl w:val="74986F16"/>
    <w:lvl w:ilvl="0" w:tplc="8916840A">
      <w:start w:val="1"/>
      <w:numFmt w:val="bullet"/>
      <w:lvlText w:val=""/>
      <w:lvlJc w:val="left"/>
      <w:pPr>
        <w:tabs>
          <w:tab w:val="num" w:pos="720"/>
        </w:tabs>
        <w:ind w:left="720" w:hanging="360"/>
      </w:pPr>
      <w:rPr>
        <w:rFonts w:ascii="Wingdings" w:hAnsi="Wingdings" w:hint="default"/>
        <w:color w:val="0000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4C7D2E"/>
    <w:multiLevelType w:val="hybridMultilevel"/>
    <w:tmpl w:val="5F328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A81CAE"/>
    <w:multiLevelType w:val="hybridMultilevel"/>
    <w:tmpl w:val="81007314"/>
    <w:lvl w:ilvl="0" w:tplc="04090011">
      <w:start w:val="1"/>
      <w:numFmt w:val="decimal"/>
      <w:lvlText w:val="%1)"/>
      <w:lvlJc w:val="left"/>
      <w:pPr>
        <w:tabs>
          <w:tab w:val="num" w:pos="360"/>
        </w:tabs>
        <w:ind w:left="360" w:hanging="360"/>
      </w:pPr>
      <w:rPr>
        <w:rFonts w:hint="default"/>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EA71A8B"/>
    <w:multiLevelType w:val="singleLevel"/>
    <w:tmpl w:val="0B480DCC"/>
    <w:lvl w:ilvl="0">
      <w:start w:val="1"/>
      <w:numFmt w:val="decimal"/>
      <w:lvlText w:val="%1)"/>
      <w:lvlJc w:val="left"/>
      <w:pPr>
        <w:tabs>
          <w:tab w:val="num" w:pos="2061"/>
        </w:tabs>
        <w:ind w:left="2061" w:hanging="360"/>
      </w:pPr>
      <w:rPr>
        <w:rFonts w:hint="default"/>
      </w:rPr>
    </w:lvl>
  </w:abstractNum>
  <w:num w:numId="1" w16cid:durableId="2050295466">
    <w:abstractNumId w:val="15"/>
  </w:num>
  <w:num w:numId="2" w16cid:durableId="2057847552">
    <w:abstractNumId w:val="14"/>
  </w:num>
  <w:num w:numId="3" w16cid:durableId="1031958922">
    <w:abstractNumId w:val="4"/>
  </w:num>
  <w:num w:numId="4" w16cid:durableId="1509907461">
    <w:abstractNumId w:val="2"/>
  </w:num>
  <w:num w:numId="5" w16cid:durableId="1659529094">
    <w:abstractNumId w:val="17"/>
  </w:num>
  <w:num w:numId="6" w16cid:durableId="1897928569">
    <w:abstractNumId w:val="22"/>
  </w:num>
  <w:num w:numId="7" w16cid:durableId="786192821">
    <w:abstractNumId w:val="10"/>
  </w:num>
  <w:num w:numId="8" w16cid:durableId="1446608543">
    <w:abstractNumId w:val="13"/>
  </w:num>
  <w:num w:numId="9" w16cid:durableId="1627344752">
    <w:abstractNumId w:val="9"/>
  </w:num>
  <w:num w:numId="10" w16cid:durableId="866213917">
    <w:abstractNumId w:val="5"/>
  </w:num>
  <w:num w:numId="11" w16cid:durableId="774717276">
    <w:abstractNumId w:val="1"/>
  </w:num>
  <w:num w:numId="12" w16cid:durableId="204684050">
    <w:abstractNumId w:val="21"/>
  </w:num>
  <w:num w:numId="13" w16cid:durableId="1945334345">
    <w:abstractNumId w:val="6"/>
  </w:num>
  <w:num w:numId="14" w16cid:durableId="1390685005">
    <w:abstractNumId w:val="18"/>
  </w:num>
  <w:num w:numId="15" w16cid:durableId="1352292217">
    <w:abstractNumId w:val="12"/>
  </w:num>
  <w:num w:numId="16" w16cid:durableId="1994530669">
    <w:abstractNumId w:val="19"/>
  </w:num>
  <w:num w:numId="17" w16cid:durableId="2025282075">
    <w:abstractNumId w:val="11"/>
  </w:num>
  <w:num w:numId="18" w16cid:durableId="101534320">
    <w:abstractNumId w:val="3"/>
  </w:num>
  <w:num w:numId="19" w16cid:durableId="1152677733">
    <w:abstractNumId w:val="8"/>
  </w:num>
  <w:num w:numId="20" w16cid:durableId="1964723048">
    <w:abstractNumId w:val="7"/>
  </w:num>
  <w:num w:numId="21" w16cid:durableId="1672290109">
    <w:abstractNumId w:val="0"/>
  </w:num>
  <w:num w:numId="22" w16cid:durableId="355472509">
    <w:abstractNumId w:val="16"/>
  </w:num>
  <w:num w:numId="23" w16cid:durableId="3635286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84503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9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37"/>
    <w:rsid w:val="000006DC"/>
    <w:rsid w:val="00000BE1"/>
    <w:rsid w:val="00001D73"/>
    <w:rsid w:val="00002115"/>
    <w:rsid w:val="00002E73"/>
    <w:rsid w:val="00003268"/>
    <w:rsid w:val="0000376E"/>
    <w:rsid w:val="00003D93"/>
    <w:rsid w:val="00004379"/>
    <w:rsid w:val="000043CB"/>
    <w:rsid w:val="00005D2F"/>
    <w:rsid w:val="0000749F"/>
    <w:rsid w:val="00011855"/>
    <w:rsid w:val="00012409"/>
    <w:rsid w:val="000128DC"/>
    <w:rsid w:val="00012D64"/>
    <w:rsid w:val="000131C2"/>
    <w:rsid w:val="00017299"/>
    <w:rsid w:val="00020D62"/>
    <w:rsid w:val="000236CC"/>
    <w:rsid w:val="00023AFB"/>
    <w:rsid w:val="00024843"/>
    <w:rsid w:val="000262BE"/>
    <w:rsid w:val="000263BF"/>
    <w:rsid w:val="00027054"/>
    <w:rsid w:val="00027558"/>
    <w:rsid w:val="000276B5"/>
    <w:rsid w:val="00030E9E"/>
    <w:rsid w:val="00031080"/>
    <w:rsid w:val="00034F2D"/>
    <w:rsid w:val="0003598A"/>
    <w:rsid w:val="0003679A"/>
    <w:rsid w:val="000374AC"/>
    <w:rsid w:val="00037994"/>
    <w:rsid w:val="00041500"/>
    <w:rsid w:val="0004418F"/>
    <w:rsid w:val="00044679"/>
    <w:rsid w:val="00045BEC"/>
    <w:rsid w:val="000469AC"/>
    <w:rsid w:val="00047840"/>
    <w:rsid w:val="00047E50"/>
    <w:rsid w:val="000506B4"/>
    <w:rsid w:val="000529F9"/>
    <w:rsid w:val="0005341E"/>
    <w:rsid w:val="00056D79"/>
    <w:rsid w:val="00060DDE"/>
    <w:rsid w:val="00061D52"/>
    <w:rsid w:val="00062730"/>
    <w:rsid w:val="0006312B"/>
    <w:rsid w:val="00063FF7"/>
    <w:rsid w:val="0006470E"/>
    <w:rsid w:val="00065C9C"/>
    <w:rsid w:val="00067214"/>
    <w:rsid w:val="0006733B"/>
    <w:rsid w:val="0006742C"/>
    <w:rsid w:val="00067918"/>
    <w:rsid w:val="0007013C"/>
    <w:rsid w:val="0007055C"/>
    <w:rsid w:val="00072B3C"/>
    <w:rsid w:val="00077008"/>
    <w:rsid w:val="000779E6"/>
    <w:rsid w:val="00077BBF"/>
    <w:rsid w:val="000800C4"/>
    <w:rsid w:val="00081919"/>
    <w:rsid w:val="000825D1"/>
    <w:rsid w:val="00083032"/>
    <w:rsid w:val="000839C1"/>
    <w:rsid w:val="00084334"/>
    <w:rsid w:val="00086652"/>
    <w:rsid w:val="00086EA4"/>
    <w:rsid w:val="0008730E"/>
    <w:rsid w:val="00087696"/>
    <w:rsid w:val="0009028F"/>
    <w:rsid w:val="00090EE7"/>
    <w:rsid w:val="00091D43"/>
    <w:rsid w:val="00091D4F"/>
    <w:rsid w:val="00091F83"/>
    <w:rsid w:val="000942F9"/>
    <w:rsid w:val="000A142E"/>
    <w:rsid w:val="000A1A89"/>
    <w:rsid w:val="000A5B9E"/>
    <w:rsid w:val="000A6193"/>
    <w:rsid w:val="000A6758"/>
    <w:rsid w:val="000A6D05"/>
    <w:rsid w:val="000B174F"/>
    <w:rsid w:val="000B1835"/>
    <w:rsid w:val="000B213D"/>
    <w:rsid w:val="000B31F6"/>
    <w:rsid w:val="000B3FE1"/>
    <w:rsid w:val="000B4573"/>
    <w:rsid w:val="000B58BC"/>
    <w:rsid w:val="000B5BD5"/>
    <w:rsid w:val="000C1283"/>
    <w:rsid w:val="000C1DF3"/>
    <w:rsid w:val="000C2037"/>
    <w:rsid w:val="000C40A4"/>
    <w:rsid w:val="000C5140"/>
    <w:rsid w:val="000D19DB"/>
    <w:rsid w:val="000D2F40"/>
    <w:rsid w:val="000D3153"/>
    <w:rsid w:val="000D3405"/>
    <w:rsid w:val="000D3CEE"/>
    <w:rsid w:val="000D4BC3"/>
    <w:rsid w:val="000D6CDF"/>
    <w:rsid w:val="000D78BB"/>
    <w:rsid w:val="000D7A4E"/>
    <w:rsid w:val="000E0429"/>
    <w:rsid w:val="000E176F"/>
    <w:rsid w:val="000E330F"/>
    <w:rsid w:val="000E478B"/>
    <w:rsid w:val="000E499D"/>
    <w:rsid w:val="000E5801"/>
    <w:rsid w:val="000E61EB"/>
    <w:rsid w:val="000E62D5"/>
    <w:rsid w:val="000E64D7"/>
    <w:rsid w:val="000E675E"/>
    <w:rsid w:val="000F28F6"/>
    <w:rsid w:val="000F4F3F"/>
    <w:rsid w:val="000F5976"/>
    <w:rsid w:val="000F6795"/>
    <w:rsid w:val="000F7736"/>
    <w:rsid w:val="00100B28"/>
    <w:rsid w:val="00100DA1"/>
    <w:rsid w:val="0010275A"/>
    <w:rsid w:val="001032BB"/>
    <w:rsid w:val="00104A92"/>
    <w:rsid w:val="00107975"/>
    <w:rsid w:val="00111465"/>
    <w:rsid w:val="001116D0"/>
    <w:rsid w:val="001125F6"/>
    <w:rsid w:val="00112DC5"/>
    <w:rsid w:val="00113593"/>
    <w:rsid w:val="0011481B"/>
    <w:rsid w:val="00115F9C"/>
    <w:rsid w:val="0011686B"/>
    <w:rsid w:val="001169FB"/>
    <w:rsid w:val="00116B50"/>
    <w:rsid w:val="00117BB5"/>
    <w:rsid w:val="00120268"/>
    <w:rsid w:val="00121A16"/>
    <w:rsid w:val="001223DA"/>
    <w:rsid w:val="00122BE1"/>
    <w:rsid w:val="00123253"/>
    <w:rsid w:val="00123719"/>
    <w:rsid w:val="001266B6"/>
    <w:rsid w:val="0012676D"/>
    <w:rsid w:val="00130D79"/>
    <w:rsid w:val="00131913"/>
    <w:rsid w:val="0013261F"/>
    <w:rsid w:val="001326FD"/>
    <w:rsid w:val="00132C3E"/>
    <w:rsid w:val="00134D15"/>
    <w:rsid w:val="00135C73"/>
    <w:rsid w:val="0013687C"/>
    <w:rsid w:val="001374F0"/>
    <w:rsid w:val="00141313"/>
    <w:rsid w:val="00143604"/>
    <w:rsid w:val="001441B9"/>
    <w:rsid w:val="00145D92"/>
    <w:rsid w:val="00147328"/>
    <w:rsid w:val="0014735D"/>
    <w:rsid w:val="001505E8"/>
    <w:rsid w:val="00151576"/>
    <w:rsid w:val="00151ED8"/>
    <w:rsid w:val="0015352E"/>
    <w:rsid w:val="0015470A"/>
    <w:rsid w:val="00155466"/>
    <w:rsid w:val="00155563"/>
    <w:rsid w:val="001572B5"/>
    <w:rsid w:val="00157BA6"/>
    <w:rsid w:val="00160642"/>
    <w:rsid w:val="00160F1B"/>
    <w:rsid w:val="001613E7"/>
    <w:rsid w:val="00161EDA"/>
    <w:rsid w:val="00162D7C"/>
    <w:rsid w:val="00162F21"/>
    <w:rsid w:val="00163AC5"/>
    <w:rsid w:val="0016443A"/>
    <w:rsid w:val="00164E90"/>
    <w:rsid w:val="0016546B"/>
    <w:rsid w:val="00166302"/>
    <w:rsid w:val="001664A0"/>
    <w:rsid w:val="001701E8"/>
    <w:rsid w:val="00170CAA"/>
    <w:rsid w:val="00170D00"/>
    <w:rsid w:val="001716B9"/>
    <w:rsid w:val="001723D2"/>
    <w:rsid w:val="00172BC6"/>
    <w:rsid w:val="00174FC4"/>
    <w:rsid w:val="00175FDC"/>
    <w:rsid w:val="00176048"/>
    <w:rsid w:val="001767DE"/>
    <w:rsid w:val="0017727A"/>
    <w:rsid w:val="0018186C"/>
    <w:rsid w:val="001835BE"/>
    <w:rsid w:val="00183FEA"/>
    <w:rsid w:val="0018548B"/>
    <w:rsid w:val="001854AA"/>
    <w:rsid w:val="001855EB"/>
    <w:rsid w:val="001864C5"/>
    <w:rsid w:val="00190863"/>
    <w:rsid w:val="00190AD9"/>
    <w:rsid w:val="00191222"/>
    <w:rsid w:val="00191D37"/>
    <w:rsid w:val="00191DC2"/>
    <w:rsid w:val="001952D2"/>
    <w:rsid w:val="001965FA"/>
    <w:rsid w:val="001A08B7"/>
    <w:rsid w:val="001A3902"/>
    <w:rsid w:val="001A41B5"/>
    <w:rsid w:val="001A6733"/>
    <w:rsid w:val="001A6E02"/>
    <w:rsid w:val="001A748E"/>
    <w:rsid w:val="001A774D"/>
    <w:rsid w:val="001B22E8"/>
    <w:rsid w:val="001B289A"/>
    <w:rsid w:val="001B305A"/>
    <w:rsid w:val="001B4CF6"/>
    <w:rsid w:val="001B4D79"/>
    <w:rsid w:val="001B5450"/>
    <w:rsid w:val="001B650A"/>
    <w:rsid w:val="001B7406"/>
    <w:rsid w:val="001B74BC"/>
    <w:rsid w:val="001C0638"/>
    <w:rsid w:val="001C08D0"/>
    <w:rsid w:val="001C168F"/>
    <w:rsid w:val="001C1824"/>
    <w:rsid w:val="001C2C3A"/>
    <w:rsid w:val="001C31D9"/>
    <w:rsid w:val="001C328F"/>
    <w:rsid w:val="001C5225"/>
    <w:rsid w:val="001D079A"/>
    <w:rsid w:val="001D0873"/>
    <w:rsid w:val="001D0AE6"/>
    <w:rsid w:val="001D174D"/>
    <w:rsid w:val="001D3B8C"/>
    <w:rsid w:val="001D4507"/>
    <w:rsid w:val="001D5F4D"/>
    <w:rsid w:val="001D64DA"/>
    <w:rsid w:val="001D7F4B"/>
    <w:rsid w:val="001E01B5"/>
    <w:rsid w:val="001E02DF"/>
    <w:rsid w:val="001E0F52"/>
    <w:rsid w:val="001E130D"/>
    <w:rsid w:val="001E2000"/>
    <w:rsid w:val="001E3DC7"/>
    <w:rsid w:val="001E490B"/>
    <w:rsid w:val="001E4EAA"/>
    <w:rsid w:val="001E59B7"/>
    <w:rsid w:val="001E76B9"/>
    <w:rsid w:val="001E79E7"/>
    <w:rsid w:val="001F3476"/>
    <w:rsid w:val="001F53A2"/>
    <w:rsid w:val="001F5512"/>
    <w:rsid w:val="001F635F"/>
    <w:rsid w:val="00201569"/>
    <w:rsid w:val="00202AEA"/>
    <w:rsid w:val="002032DA"/>
    <w:rsid w:val="00204030"/>
    <w:rsid w:val="00204E5E"/>
    <w:rsid w:val="00205DA0"/>
    <w:rsid w:val="002075C9"/>
    <w:rsid w:val="00207952"/>
    <w:rsid w:val="002114D4"/>
    <w:rsid w:val="002122A3"/>
    <w:rsid w:val="002123AA"/>
    <w:rsid w:val="00213F86"/>
    <w:rsid w:val="002145E6"/>
    <w:rsid w:val="0021469A"/>
    <w:rsid w:val="002164EC"/>
    <w:rsid w:val="00216B3D"/>
    <w:rsid w:val="00217979"/>
    <w:rsid w:val="00220C7E"/>
    <w:rsid w:val="00221008"/>
    <w:rsid w:val="00223673"/>
    <w:rsid w:val="00223D23"/>
    <w:rsid w:val="002243DB"/>
    <w:rsid w:val="002255E6"/>
    <w:rsid w:val="002262C8"/>
    <w:rsid w:val="0022742A"/>
    <w:rsid w:val="00230B36"/>
    <w:rsid w:val="00234A18"/>
    <w:rsid w:val="00234D76"/>
    <w:rsid w:val="00235D1B"/>
    <w:rsid w:val="00236E84"/>
    <w:rsid w:val="00237B77"/>
    <w:rsid w:val="00237D20"/>
    <w:rsid w:val="00237FD3"/>
    <w:rsid w:val="002403E1"/>
    <w:rsid w:val="00242B79"/>
    <w:rsid w:val="0024407A"/>
    <w:rsid w:val="00244AEE"/>
    <w:rsid w:val="002460DE"/>
    <w:rsid w:val="00246F8D"/>
    <w:rsid w:val="0024719E"/>
    <w:rsid w:val="002476F1"/>
    <w:rsid w:val="00247944"/>
    <w:rsid w:val="00247D26"/>
    <w:rsid w:val="00247E74"/>
    <w:rsid w:val="0025005E"/>
    <w:rsid w:val="00250674"/>
    <w:rsid w:val="002512B5"/>
    <w:rsid w:val="002535CC"/>
    <w:rsid w:val="00255D46"/>
    <w:rsid w:val="002562E8"/>
    <w:rsid w:val="002572E8"/>
    <w:rsid w:val="002577FB"/>
    <w:rsid w:val="002615FD"/>
    <w:rsid w:val="00261F01"/>
    <w:rsid w:val="002620DD"/>
    <w:rsid w:val="00262F16"/>
    <w:rsid w:val="002631CA"/>
    <w:rsid w:val="00263606"/>
    <w:rsid w:val="00263AC9"/>
    <w:rsid w:val="00263DBC"/>
    <w:rsid w:val="00264CE4"/>
    <w:rsid w:val="002701B9"/>
    <w:rsid w:val="00272C62"/>
    <w:rsid w:val="00272E87"/>
    <w:rsid w:val="00273A37"/>
    <w:rsid w:val="00275082"/>
    <w:rsid w:val="00275BB3"/>
    <w:rsid w:val="00276251"/>
    <w:rsid w:val="002779BE"/>
    <w:rsid w:val="00280821"/>
    <w:rsid w:val="002812AA"/>
    <w:rsid w:val="00281B1B"/>
    <w:rsid w:val="00281DA7"/>
    <w:rsid w:val="002820C5"/>
    <w:rsid w:val="00282B4C"/>
    <w:rsid w:val="0028349A"/>
    <w:rsid w:val="00283608"/>
    <w:rsid w:val="00283E06"/>
    <w:rsid w:val="00284EB2"/>
    <w:rsid w:val="00285026"/>
    <w:rsid w:val="002858EE"/>
    <w:rsid w:val="00285D19"/>
    <w:rsid w:val="00287245"/>
    <w:rsid w:val="0028779E"/>
    <w:rsid w:val="00287C31"/>
    <w:rsid w:val="00290C17"/>
    <w:rsid w:val="00291641"/>
    <w:rsid w:val="002932F3"/>
    <w:rsid w:val="002A001B"/>
    <w:rsid w:val="002A01E0"/>
    <w:rsid w:val="002A31CA"/>
    <w:rsid w:val="002A5409"/>
    <w:rsid w:val="002A6002"/>
    <w:rsid w:val="002A6013"/>
    <w:rsid w:val="002A66C1"/>
    <w:rsid w:val="002B0D2E"/>
    <w:rsid w:val="002B254D"/>
    <w:rsid w:val="002B3F59"/>
    <w:rsid w:val="002B4086"/>
    <w:rsid w:val="002B79E5"/>
    <w:rsid w:val="002C0398"/>
    <w:rsid w:val="002C1F01"/>
    <w:rsid w:val="002C23D0"/>
    <w:rsid w:val="002C33D2"/>
    <w:rsid w:val="002C54A5"/>
    <w:rsid w:val="002C6128"/>
    <w:rsid w:val="002C6191"/>
    <w:rsid w:val="002C6479"/>
    <w:rsid w:val="002D06D0"/>
    <w:rsid w:val="002D0A90"/>
    <w:rsid w:val="002D1870"/>
    <w:rsid w:val="002D1905"/>
    <w:rsid w:val="002D1B9A"/>
    <w:rsid w:val="002D46FA"/>
    <w:rsid w:val="002D4ADC"/>
    <w:rsid w:val="002D503D"/>
    <w:rsid w:val="002D5A23"/>
    <w:rsid w:val="002D616E"/>
    <w:rsid w:val="002D7AA0"/>
    <w:rsid w:val="002E072E"/>
    <w:rsid w:val="002E0872"/>
    <w:rsid w:val="002E1AE8"/>
    <w:rsid w:val="002E1E1A"/>
    <w:rsid w:val="002E261D"/>
    <w:rsid w:val="002E39C7"/>
    <w:rsid w:val="002E5240"/>
    <w:rsid w:val="002E6B99"/>
    <w:rsid w:val="002F0946"/>
    <w:rsid w:val="002F153D"/>
    <w:rsid w:val="002F3EB8"/>
    <w:rsid w:val="002F527B"/>
    <w:rsid w:val="00300021"/>
    <w:rsid w:val="00302C44"/>
    <w:rsid w:val="00303481"/>
    <w:rsid w:val="00303C3C"/>
    <w:rsid w:val="0030431E"/>
    <w:rsid w:val="00306961"/>
    <w:rsid w:val="00306C29"/>
    <w:rsid w:val="00306EFF"/>
    <w:rsid w:val="003070DB"/>
    <w:rsid w:val="00307806"/>
    <w:rsid w:val="003079AC"/>
    <w:rsid w:val="003079D0"/>
    <w:rsid w:val="00310FC7"/>
    <w:rsid w:val="00311604"/>
    <w:rsid w:val="00311759"/>
    <w:rsid w:val="003124DA"/>
    <w:rsid w:val="00312D5B"/>
    <w:rsid w:val="0031366C"/>
    <w:rsid w:val="00313C17"/>
    <w:rsid w:val="00313C96"/>
    <w:rsid w:val="003149FE"/>
    <w:rsid w:val="00314EC9"/>
    <w:rsid w:val="00316011"/>
    <w:rsid w:val="00316174"/>
    <w:rsid w:val="0031644C"/>
    <w:rsid w:val="00317920"/>
    <w:rsid w:val="00317B1D"/>
    <w:rsid w:val="003200A7"/>
    <w:rsid w:val="00320A79"/>
    <w:rsid w:val="003213B2"/>
    <w:rsid w:val="003213D8"/>
    <w:rsid w:val="00322776"/>
    <w:rsid w:val="003256FB"/>
    <w:rsid w:val="00325D5E"/>
    <w:rsid w:val="00327417"/>
    <w:rsid w:val="0032775F"/>
    <w:rsid w:val="00330F6E"/>
    <w:rsid w:val="003320FA"/>
    <w:rsid w:val="00332604"/>
    <w:rsid w:val="003338DB"/>
    <w:rsid w:val="00335590"/>
    <w:rsid w:val="00337462"/>
    <w:rsid w:val="00337760"/>
    <w:rsid w:val="003402DA"/>
    <w:rsid w:val="00340B41"/>
    <w:rsid w:val="00341578"/>
    <w:rsid w:val="00341DA4"/>
    <w:rsid w:val="00342A74"/>
    <w:rsid w:val="00343076"/>
    <w:rsid w:val="0034399C"/>
    <w:rsid w:val="0034486C"/>
    <w:rsid w:val="00344A42"/>
    <w:rsid w:val="00350748"/>
    <w:rsid w:val="003511AE"/>
    <w:rsid w:val="003515EF"/>
    <w:rsid w:val="00351D16"/>
    <w:rsid w:val="0035263A"/>
    <w:rsid w:val="003527B1"/>
    <w:rsid w:val="003537A6"/>
    <w:rsid w:val="00354C6D"/>
    <w:rsid w:val="0035533C"/>
    <w:rsid w:val="00356B26"/>
    <w:rsid w:val="00357185"/>
    <w:rsid w:val="0035738A"/>
    <w:rsid w:val="003578DC"/>
    <w:rsid w:val="00360AC3"/>
    <w:rsid w:val="00361169"/>
    <w:rsid w:val="003615A1"/>
    <w:rsid w:val="00361AD7"/>
    <w:rsid w:val="00361C21"/>
    <w:rsid w:val="00363AE1"/>
    <w:rsid w:val="0036711B"/>
    <w:rsid w:val="00367643"/>
    <w:rsid w:val="003704A2"/>
    <w:rsid w:val="0037101D"/>
    <w:rsid w:val="00372BC7"/>
    <w:rsid w:val="00374697"/>
    <w:rsid w:val="00374760"/>
    <w:rsid w:val="00374CF8"/>
    <w:rsid w:val="00374FF4"/>
    <w:rsid w:val="00375583"/>
    <w:rsid w:val="003762AD"/>
    <w:rsid w:val="00376504"/>
    <w:rsid w:val="00376A8D"/>
    <w:rsid w:val="003778D9"/>
    <w:rsid w:val="003808BF"/>
    <w:rsid w:val="00380E2D"/>
    <w:rsid w:val="0038219D"/>
    <w:rsid w:val="003824B8"/>
    <w:rsid w:val="003830F1"/>
    <w:rsid w:val="00383435"/>
    <w:rsid w:val="0038432E"/>
    <w:rsid w:val="0038488B"/>
    <w:rsid w:val="003854F1"/>
    <w:rsid w:val="0038580F"/>
    <w:rsid w:val="00385C6E"/>
    <w:rsid w:val="003862C2"/>
    <w:rsid w:val="00387376"/>
    <w:rsid w:val="00390F6A"/>
    <w:rsid w:val="00395B6D"/>
    <w:rsid w:val="00395FB4"/>
    <w:rsid w:val="00397768"/>
    <w:rsid w:val="003A0FC0"/>
    <w:rsid w:val="003A16F5"/>
    <w:rsid w:val="003A1F5C"/>
    <w:rsid w:val="003A3BBD"/>
    <w:rsid w:val="003A3F8E"/>
    <w:rsid w:val="003A433F"/>
    <w:rsid w:val="003A6548"/>
    <w:rsid w:val="003A655D"/>
    <w:rsid w:val="003A6750"/>
    <w:rsid w:val="003A70C3"/>
    <w:rsid w:val="003B00CC"/>
    <w:rsid w:val="003B01F8"/>
    <w:rsid w:val="003B25A0"/>
    <w:rsid w:val="003B286C"/>
    <w:rsid w:val="003B3EAD"/>
    <w:rsid w:val="003B4A3E"/>
    <w:rsid w:val="003B5147"/>
    <w:rsid w:val="003C20EC"/>
    <w:rsid w:val="003C2FDA"/>
    <w:rsid w:val="003C3E7B"/>
    <w:rsid w:val="003C4223"/>
    <w:rsid w:val="003C46D2"/>
    <w:rsid w:val="003C5788"/>
    <w:rsid w:val="003C595F"/>
    <w:rsid w:val="003C5C4D"/>
    <w:rsid w:val="003C6DB9"/>
    <w:rsid w:val="003D12C5"/>
    <w:rsid w:val="003D1C8F"/>
    <w:rsid w:val="003D1E0D"/>
    <w:rsid w:val="003D210C"/>
    <w:rsid w:val="003D3071"/>
    <w:rsid w:val="003D4377"/>
    <w:rsid w:val="003D6BDC"/>
    <w:rsid w:val="003D6F14"/>
    <w:rsid w:val="003D78E1"/>
    <w:rsid w:val="003E1C1C"/>
    <w:rsid w:val="003E30DD"/>
    <w:rsid w:val="003E38CA"/>
    <w:rsid w:val="003E3F6D"/>
    <w:rsid w:val="003E45BC"/>
    <w:rsid w:val="003E5232"/>
    <w:rsid w:val="003E524C"/>
    <w:rsid w:val="003E6431"/>
    <w:rsid w:val="003E6D3B"/>
    <w:rsid w:val="003E75A5"/>
    <w:rsid w:val="003E7977"/>
    <w:rsid w:val="003F04AD"/>
    <w:rsid w:val="003F1EDB"/>
    <w:rsid w:val="003F3BEE"/>
    <w:rsid w:val="003F4728"/>
    <w:rsid w:val="003F5084"/>
    <w:rsid w:val="003F562B"/>
    <w:rsid w:val="003F5BE4"/>
    <w:rsid w:val="003F687F"/>
    <w:rsid w:val="003F7742"/>
    <w:rsid w:val="0040148D"/>
    <w:rsid w:val="00402319"/>
    <w:rsid w:val="00414E42"/>
    <w:rsid w:val="004152F5"/>
    <w:rsid w:val="00415A63"/>
    <w:rsid w:val="00416CC5"/>
    <w:rsid w:val="00417561"/>
    <w:rsid w:val="00417D72"/>
    <w:rsid w:val="004208B5"/>
    <w:rsid w:val="004210F5"/>
    <w:rsid w:val="00421250"/>
    <w:rsid w:val="0042192F"/>
    <w:rsid w:val="00422875"/>
    <w:rsid w:val="00423C94"/>
    <w:rsid w:val="004244F0"/>
    <w:rsid w:val="004248B2"/>
    <w:rsid w:val="0042784D"/>
    <w:rsid w:val="004308A5"/>
    <w:rsid w:val="00431CE1"/>
    <w:rsid w:val="00431F0C"/>
    <w:rsid w:val="00432776"/>
    <w:rsid w:val="0043383E"/>
    <w:rsid w:val="0043441F"/>
    <w:rsid w:val="004348D9"/>
    <w:rsid w:val="0043562E"/>
    <w:rsid w:val="00436266"/>
    <w:rsid w:val="00437116"/>
    <w:rsid w:val="004416DA"/>
    <w:rsid w:val="0044205D"/>
    <w:rsid w:val="004426EB"/>
    <w:rsid w:val="00443A74"/>
    <w:rsid w:val="00446161"/>
    <w:rsid w:val="004463D1"/>
    <w:rsid w:val="0045065E"/>
    <w:rsid w:val="00450908"/>
    <w:rsid w:val="00450F02"/>
    <w:rsid w:val="004515C2"/>
    <w:rsid w:val="00451778"/>
    <w:rsid w:val="00452B30"/>
    <w:rsid w:val="004556BB"/>
    <w:rsid w:val="00455EDE"/>
    <w:rsid w:val="00455FD4"/>
    <w:rsid w:val="00456E35"/>
    <w:rsid w:val="00457474"/>
    <w:rsid w:val="004576D1"/>
    <w:rsid w:val="00457A59"/>
    <w:rsid w:val="004613F5"/>
    <w:rsid w:val="004640B1"/>
    <w:rsid w:val="00464B29"/>
    <w:rsid w:val="00464D3A"/>
    <w:rsid w:val="00465B3B"/>
    <w:rsid w:val="00466254"/>
    <w:rsid w:val="0046645F"/>
    <w:rsid w:val="004673DE"/>
    <w:rsid w:val="00470017"/>
    <w:rsid w:val="00470419"/>
    <w:rsid w:val="00471AD5"/>
    <w:rsid w:val="00471DA8"/>
    <w:rsid w:val="004735AE"/>
    <w:rsid w:val="0047446A"/>
    <w:rsid w:val="00474D3B"/>
    <w:rsid w:val="0047618C"/>
    <w:rsid w:val="004764BC"/>
    <w:rsid w:val="00477312"/>
    <w:rsid w:val="00477965"/>
    <w:rsid w:val="00481040"/>
    <w:rsid w:val="004812D6"/>
    <w:rsid w:val="00481E80"/>
    <w:rsid w:val="00482240"/>
    <w:rsid w:val="00485142"/>
    <w:rsid w:val="0048657A"/>
    <w:rsid w:val="00486A66"/>
    <w:rsid w:val="00492A59"/>
    <w:rsid w:val="00492EB2"/>
    <w:rsid w:val="00493AA9"/>
    <w:rsid w:val="00494867"/>
    <w:rsid w:val="00494E27"/>
    <w:rsid w:val="00496376"/>
    <w:rsid w:val="00496A5A"/>
    <w:rsid w:val="00496BD2"/>
    <w:rsid w:val="004A0653"/>
    <w:rsid w:val="004A0B25"/>
    <w:rsid w:val="004A2324"/>
    <w:rsid w:val="004A2EBA"/>
    <w:rsid w:val="004A3D0F"/>
    <w:rsid w:val="004A4163"/>
    <w:rsid w:val="004A47C0"/>
    <w:rsid w:val="004A5D8C"/>
    <w:rsid w:val="004A73A7"/>
    <w:rsid w:val="004B001E"/>
    <w:rsid w:val="004B16D0"/>
    <w:rsid w:val="004B229E"/>
    <w:rsid w:val="004B2AFD"/>
    <w:rsid w:val="004B3EB8"/>
    <w:rsid w:val="004B4459"/>
    <w:rsid w:val="004B4671"/>
    <w:rsid w:val="004B563C"/>
    <w:rsid w:val="004C012C"/>
    <w:rsid w:val="004C31F6"/>
    <w:rsid w:val="004C41B1"/>
    <w:rsid w:val="004C4854"/>
    <w:rsid w:val="004C63E5"/>
    <w:rsid w:val="004C67E9"/>
    <w:rsid w:val="004C7852"/>
    <w:rsid w:val="004D04D1"/>
    <w:rsid w:val="004D05CF"/>
    <w:rsid w:val="004D09EC"/>
    <w:rsid w:val="004D12DA"/>
    <w:rsid w:val="004D19DF"/>
    <w:rsid w:val="004D2B09"/>
    <w:rsid w:val="004D3921"/>
    <w:rsid w:val="004D39EB"/>
    <w:rsid w:val="004D7800"/>
    <w:rsid w:val="004E1776"/>
    <w:rsid w:val="004E25E8"/>
    <w:rsid w:val="004E363B"/>
    <w:rsid w:val="004E44B9"/>
    <w:rsid w:val="004E4CEC"/>
    <w:rsid w:val="004E4F87"/>
    <w:rsid w:val="004E4FE5"/>
    <w:rsid w:val="004E7C9F"/>
    <w:rsid w:val="004F06CF"/>
    <w:rsid w:val="004F0BF8"/>
    <w:rsid w:val="004F1926"/>
    <w:rsid w:val="004F1F39"/>
    <w:rsid w:val="004F2C64"/>
    <w:rsid w:val="004F383C"/>
    <w:rsid w:val="004F4639"/>
    <w:rsid w:val="004F4B4E"/>
    <w:rsid w:val="004F64EF"/>
    <w:rsid w:val="004F6C85"/>
    <w:rsid w:val="004F73FE"/>
    <w:rsid w:val="004F78F2"/>
    <w:rsid w:val="0050013D"/>
    <w:rsid w:val="00500474"/>
    <w:rsid w:val="00502291"/>
    <w:rsid w:val="00502B39"/>
    <w:rsid w:val="00503434"/>
    <w:rsid w:val="00504169"/>
    <w:rsid w:val="00504458"/>
    <w:rsid w:val="00504C46"/>
    <w:rsid w:val="00507A0D"/>
    <w:rsid w:val="00507ADA"/>
    <w:rsid w:val="00510962"/>
    <w:rsid w:val="00511025"/>
    <w:rsid w:val="00511094"/>
    <w:rsid w:val="005117F0"/>
    <w:rsid w:val="0051296C"/>
    <w:rsid w:val="0051310F"/>
    <w:rsid w:val="00513F39"/>
    <w:rsid w:val="00520A21"/>
    <w:rsid w:val="00522A8F"/>
    <w:rsid w:val="00522B6F"/>
    <w:rsid w:val="00523636"/>
    <w:rsid w:val="005245DE"/>
    <w:rsid w:val="00524CAA"/>
    <w:rsid w:val="00524F0A"/>
    <w:rsid w:val="00526291"/>
    <w:rsid w:val="00527709"/>
    <w:rsid w:val="005338DF"/>
    <w:rsid w:val="00533D8A"/>
    <w:rsid w:val="00535F73"/>
    <w:rsid w:val="00537D3A"/>
    <w:rsid w:val="00537ED4"/>
    <w:rsid w:val="005405D0"/>
    <w:rsid w:val="005416B1"/>
    <w:rsid w:val="00541AC1"/>
    <w:rsid w:val="005425BE"/>
    <w:rsid w:val="00543186"/>
    <w:rsid w:val="005439CA"/>
    <w:rsid w:val="00546237"/>
    <w:rsid w:val="00546915"/>
    <w:rsid w:val="00546B13"/>
    <w:rsid w:val="00547141"/>
    <w:rsid w:val="005478D8"/>
    <w:rsid w:val="00547B75"/>
    <w:rsid w:val="00550C51"/>
    <w:rsid w:val="00551048"/>
    <w:rsid w:val="00551511"/>
    <w:rsid w:val="005516EC"/>
    <w:rsid w:val="0055189D"/>
    <w:rsid w:val="0055388D"/>
    <w:rsid w:val="00553EC6"/>
    <w:rsid w:val="00553F67"/>
    <w:rsid w:val="00557CD5"/>
    <w:rsid w:val="005602E2"/>
    <w:rsid w:val="005622AD"/>
    <w:rsid w:val="00565B60"/>
    <w:rsid w:val="00570756"/>
    <w:rsid w:val="00570C7F"/>
    <w:rsid w:val="00570FE6"/>
    <w:rsid w:val="0057213E"/>
    <w:rsid w:val="005728D7"/>
    <w:rsid w:val="00572E67"/>
    <w:rsid w:val="00573A3B"/>
    <w:rsid w:val="0057489F"/>
    <w:rsid w:val="00575C5E"/>
    <w:rsid w:val="00576701"/>
    <w:rsid w:val="00577A3E"/>
    <w:rsid w:val="00581717"/>
    <w:rsid w:val="00584988"/>
    <w:rsid w:val="00585116"/>
    <w:rsid w:val="0058527A"/>
    <w:rsid w:val="00585C75"/>
    <w:rsid w:val="0058678C"/>
    <w:rsid w:val="005879E0"/>
    <w:rsid w:val="005916DF"/>
    <w:rsid w:val="00591FC6"/>
    <w:rsid w:val="00592D80"/>
    <w:rsid w:val="00593975"/>
    <w:rsid w:val="005961D9"/>
    <w:rsid w:val="0059636C"/>
    <w:rsid w:val="00596916"/>
    <w:rsid w:val="005A0507"/>
    <w:rsid w:val="005A086C"/>
    <w:rsid w:val="005A0A21"/>
    <w:rsid w:val="005A0E3F"/>
    <w:rsid w:val="005A109F"/>
    <w:rsid w:val="005A145C"/>
    <w:rsid w:val="005A26AC"/>
    <w:rsid w:val="005A4520"/>
    <w:rsid w:val="005A63D1"/>
    <w:rsid w:val="005A6868"/>
    <w:rsid w:val="005A6E28"/>
    <w:rsid w:val="005B00BE"/>
    <w:rsid w:val="005B00ED"/>
    <w:rsid w:val="005B284E"/>
    <w:rsid w:val="005B2949"/>
    <w:rsid w:val="005B2B7A"/>
    <w:rsid w:val="005B4D6B"/>
    <w:rsid w:val="005B53CA"/>
    <w:rsid w:val="005B5944"/>
    <w:rsid w:val="005B6F2F"/>
    <w:rsid w:val="005B712F"/>
    <w:rsid w:val="005C2116"/>
    <w:rsid w:val="005C3FA6"/>
    <w:rsid w:val="005C5198"/>
    <w:rsid w:val="005C6E91"/>
    <w:rsid w:val="005C71D7"/>
    <w:rsid w:val="005D1449"/>
    <w:rsid w:val="005D4316"/>
    <w:rsid w:val="005D647E"/>
    <w:rsid w:val="005D7AFD"/>
    <w:rsid w:val="005D7B2C"/>
    <w:rsid w:val="005D7FEB"/>
    <w:rsid w:val="005E08BA"/>
    <w:rsid w:val="005E08FF"/>
    <w:rsid w:val="005E11DF"/>
    <w:rsid w:val="005E30C8"/>
    <w:rsid w:val="005E3BC1"/>
    <w:rsid w:val="005E4060"/>
    <w:rsid w:val="005E4350"/>
    <w:rsid w:val="005E43AA"/>
    <w:rsid w:val="005E46E7"/>
    <w:rsid w:val="005E54D5"/>
    <w:rsid w:val="005E655D"/>
    <w:rsid w:val="005E7BE5"/>
    <w:rsid w:val="005F3DD0"/>
    <w:rsid w:val="005F3F6C"/>
    <w:rsid w:val="005F46E4"/>
    <w:rsid w:val="005F47CD"/>
    <w:rsid w:val="005F4D7B"/>
    <w:rsid w:val="005F5D4E"/>
    <w:rsid w:val="005F69C2"/>
    <w:rsid w:val="0060120F"/>
    <w:rsid w:val="00601565"/>
    <w:rsid w:val="006018B9"/>
    <w:rsid w:val="0060217F"/>
    <w:rsid w:val="00602955"/>
    <w:rsid w:val="00602B93"/>
    <w:rsid w:val="00602E30"/>
    <w:rsid w:val="00603A58"/>
    <w:rsid w:val="006040F3"/>
    <w:rsid w:val="0060467D"/>
    <w:rsid w:val="00604B97"/>
    <w:rsid w:val="00605138"/>
    <w:rsid w:val="0060640C"/>
    <w:rsid w:val="00606D0E"/>
    <w:rsid w:val="00611E6E"/>
    <w:rsid w:val="00613B5E"/>
    <w:rsid w:val="00614165"/>
    <w:rsid w:val="0061505B"/>
    <w:rsid w:val="0061549A"/>
    <w:rsid w:val="00615673"/>
    <w:rsid w:val="0061581D"/>
    <w:rsid w:val="00615C5D"/>
    <w:rsid w:val="006175BC"/>
    <w:rsid w:val="006209EB"/>
    <w:rsid w:val="00621F08"/>
    <w:rsid w:val="006221DB"/>
    <w:rsid w:val="006225E8"/>
    <w:rsid w:val="00622A22"/>
    <w:rsid w:val="0062324D"/>
    <w:rsid w:val="006245F0"/>
    <w:rsid w:val="0062578D"/>
    <w:rsid w:val="00626769"/>
    <w:rsid w:val="00632854"/>
    <w:rsid w:val="00632C5C"/>
    <w:rsid w:val="00632E6F"/>
    <w:rsid w:val="0063322C"/>
    <w:rsid w:val="0063484C"/>
    <w:rsid w:val="00635966"/>
    <w:rsid w:val="0063618E"/>
    <w:rsid w:val="006362CC"/>
    <w:rsid w:val="006373C3"/>
    <w:rsid w:val="00637B8D"/>
    <w:rsid w:val="006406FD"/>
    <w:rsid w:val="006407C7"/>
    <w:rsid w:val="00641CB3"/>
    <w:rsid w:val="00642024"/>
    <w:rsid w:val="006420BF"/>
    <w:rsid w:val="006426DB"/>
    <w:rsid w:val="006438E6"/>
    <w:rsid w:val="00644150"/>
    <w:rsid w:val="00645BB8"/>
    <w:rsid w:val="00647D5F"/>
    <w:rsid w:val="0065041D"/>
    <w:rsid w:val="006514FD"/>
    <w:rsid w:val="00651BC4"/>
    <w:rsid w:val="00653A49"/>
    <w:rsid w:val="00654599"/>
    <w:rsid w:val="00657ECB"/>
    <w:rsid w:val="006612E7"/>
    <w:rsid w:val="006621A6"/>
    <w:rsid w:val="0066251E"/>
    <w:rsid w:val="006629AD"/>
    <w:rsid w:val="006636A3"/>
    <w:rsid w:val="00663FD3"/>
    <w:rsid w:val="00664A2F"/>
    <w:rsid w:val="00664AB6"/>
    <w:rsid w:val="00665CF0"/>
    <w:rsid w:val="00666D86"/>
    <w:rsid w:val="00667A69"/>
    <w:rsid w:val="006702BA"/>
    <w:rsid w:val="00670EA2"/>
    <w:rsid w:val="006712C8"/>
    <w:rsid w:val="0067140E"/>
    <w:rsid w:val="00671F5D"/>
    <w:rsid w:val="00672ED9"/>
    <w:rsid w:val="006739F3"/>
    <w:rsid w:val="00673BFE"/>
    <w:rsid w:val="00674C35"/>
    <w:rsid w:val="00676D16"/>
    <w:rsid w:val="00677974"/>
    <w:rsid w:val="00680C1F"/>
    <w:rsid w:val="006823D9"/>
    <w:rsid w:val="006833D2"/>
    <w:rsid w:val="00683C53"/>
    <w:rsid w:val="00683EF2"/>
    <w:rsid w:val="00684628"/>
    <w:rsid w:val="006847E6"/>
    <w:rsid w:val="00684964"/>
    <w:rsid w:val="006857DD"/>
    <w:rsid w:val="00691B86"/>
    <w:rsid w:val="006937C4"/>
    <w:rsid w:val="00695C49"/>
    <w:rsid w:val="00695D74"/>
    <w:rsid w:val="00696493"/>
    <w:rsid w:val="00696E59"/>
    <w:rsid w:val="006972A1"/>
    <w:rsid w:val="00697EDF"/>
    <w:rsid w:val="006A0E13"/>
    <w:rsid w:val="006A1145"/>
    <w:rsid w:val="006A1523"/>
    <w:rsid w:val="006A15E1"/>
    <w:rsid w:val="006A188D"/>
    <w:rsid w:val="006A3DDF"/>
    <w:rsid w:val="006A48C4"/>
    <w:rsid w:val="006A4C7B"/>
    <w:rsid w:val="006A577C"/>
    <w:rsid w:val="006A593A"/>
    <w:rsid w:val="006A6B3C"/>
    <w:rsid w:val="006A724E"/>
    <w:rsid w:val="006A7576"/>
    <w:rsid w:val="006B079E"/>
    <w:rsid w:val="006B19D9"/>
    <w:rsid w:val="006B628C"/>
    <w:rsid w:val="006B717C"/>
    <w:rsid w:val="006B748B"/>
    <w:rsid w:val="006C1F09"/>
    <w:rsid w:val="006C2762"/>
    <w:rsid w:val="006C2AD2"/>
    <w:rsid w:val="006C2E98"/>
    <w:rsid w:val="006C38F5"/>
    <w:rsid w:val="006C4945"/>
    <w:rsid w:val="006C5685"/>
    <w:rsid w:val="006C58D6"/>
    <w:rsid w:val="006C5DC1"/>
    <w:rsid w:val="006C7431"/>
    <w:rsid w:val="006C7B7B"/>
    <w:rsid w:val="006D1C32"/>
    <w:rsid w:val="006D269F"/>
    <w:rsid w:val="006D32F0"/>
    <w:rsid w:val="006D3A41"/>
    <w:rsid w:val="006D3CA1"/>
    <w:rsid w:val="006D5A42"/>
    <w:rsid w:val="006E10EF"/>
    <w:rsid w:val="006E2426"/>
    <w:rsid w:val="006E255D"/>
    <w:rsid w:val="006E2B14"/>
    <w:rsid w:val="006E2B8E"/>
    <w:rsid w:val="006E337F"/>
    <w:rsid w:val="006E41CE"/>
    <w:rsid w:val="006E57A1"/>
    <w:rsid w:val="006E58FC"/>
    <w:rsid w:val="006E5ABA"/>
    <w:rsid w:val="006E5CF3"/>
    <w:rsid w:val="006E67CE"/>
    <w:rsid w:val="006E79B3"/>
    <w:rsid w:val="006E7C1F"/>
    <w:rsid w:val="006F2C34"/>
    <w:rsid w:val="006F3A9E"/>
    <w:rsid w:val="006F3E3A"/>
    <w:rsid w:val="006F43C8"/>
    <w:rsid w:val="006F606C"/>
    <w:rsid w:val="006F65BB"/>
    <w:rsid w:val="006F6C2C"/>
    <w:rsid w:val="006F7B47"/>
    <w:rsid w:val="00700DF7"/>
    <w:rsid w:val="007019FB"/>
    <w:rsid w:val="00701DC0"/>
    <w:rsid w:val="00704370"/>
    <w:rsid w:val="007054CA"/>
    <w:rsid w:val="007064F4"/>
    <w:rsid w:val="00706DDE"/>
    <w:rsid w:val="00707A62"/>
    <w:rsid w:val="00707DC5"/>
    <w:rsid w:val="00711D88"/>
    <w:rsid w:val="00713036"/>
    <w:rsid w:val="00713AA3"/>
    <w:rsid w:val="0071504F"/>
    <w:rsid w:val="007158EA"/>
    <w:rsid w:val="00715ADD"/>
    <w:rsid w:val="0071607C"/>
    <w:rsid w:val="00717907"/>
    <w:rsid w:val="0071793C"/>
    <w:rsid w:val="00722FBC"/>
    <w:rsid w:val="0072382E"/>
    <w:rsid w:val="00724AD4"/>
    <w:rsid w:val="00724EF7"/>
    <w:rsid w:val="00725310"/>
    <w:rsid w:val="00725829"/>
    <w:rsid w:val="00725BD2"/>
    <w:rsid w:val="00725F84"/>
    <w:rsid w:val="00731555"/>
    <w:rsid w:val="00733214"/>
    <w:rsid w:val="0073591B"/>
    <w:rsid w:val="007366CF"/>
    <w:rsid w:val="00737317"/>
    <w:rsid w:val="00737829"/>
    <w:rsid w:val="00737854"/>
    <w:rsid w:val="00740250"/>
    <w:rsid w:val="00740508"/>
    <w:rsid w:val="007416D4"/>
    <w:rsid w:val="00741E63"/>
    <w:rsid w:val="007427A4"/>
    <w:rsid w:val="00742923"/>
    <w:rsid w:val="00744920"/>
    <w:rsid w:val="00745997"/>
    <w:rsid w:val="00745CAD"/>
    <w:rsid w:val="0074676A"/>
    <w:rsid w:val="0074721E"/>
    <w:rsid w:val="00751058"/>
    <w:rsid w:val="00752726"/>
    <w:rsid w:val="0075398B"/>
    <w:rsid w:val="00754C04"/>
    <w:rsid w:val="007555A8"/>
    <w:rsid w:val="00756D5B"/>
    <w:rsid w:val="0075719C"/>
    <w:rsid w:val="00766851"/>
    <w:rsid w:val="00767279"/>
    <w:rsid w:val="00771548"/>
    <w:rsid w:val="00771EDB"/>
    <w:rsid w:val="0077253B"/>
    <w:rsid w:val="00772DBD"/>
    <w:rsid w:val="00772F09"/>
    <w:rsid w:val="00774F5E"/>
    <w:rsid w:val="00776887"/>
    <w:rsid w:val="007775FF"/>
    <w:rsid w:val="00777944"/>
    <w:rsid w:val="00782BED"/>
    <w:rsid w:val="0078300A"/>
    <w:rsid w:val="00783CB8"/>
    <w:rsid w:val="00784329"/>
    <w:rsid w:val="00784A29"/>
    <w:rsid w:val="00785088"/>
    <w:rsid w:val="007851E6"/>
    <w:rsid w:val="0078653B"/>
    <w:rsid w:val="007866B6"/>
    <w:rsid w:val="007867D6"/>
    <w:rsid w:val="0079062F"/>
    <w:rsid w:val="0079116C"/>
    <w:rsid w:val="0079154B"/>
    <w:rsid w:val="007922CE"/>
    <w:rsid w:val="007932CE"/>
    <w:rsid w:val="0079453B"/>
    <w:rsid w:val="0079672F"/>
    <w:rsid w:val="00796740"/>
    <w:rsid w:val="00797541"/>
    <w:rsid w:val="007A00AD"/>
    <w:rsid w:val="007A0DD4"/>
    <w:rsid w:val="007A34ED"/>
    <w:rsid w:val="007A48CE"/>
    <w:rsid w:val="007A594E"/>
    <w:rsid w:val="007A7AB4"/>
    <w:rsid w:val="007B0B8B"/>
    <w:rsid w:val="007B0E47"/>
    <w:rsid w:val="007B18EA"/>
    <w:rsid w:val="007B255C"/>
    <w:rsid w:val="007B42E2"/>
    <w:rsid w:val="007B5C12"/>
    <w:rsid w:val="007B5DD3"/>
    <w:rsid w:val="007B6B76"/>
    <w:rsid w:val="007C00B4"/>
    <w:rsid w:val="007C12B8"/>
    <w:rsid w:val="007C181C"/>
    <w:rsid w:val="007C1F1F"/>
    <w:rsid w:val="007C39A8"/>
    <w:rsid w:val="007C478F"/>
    <w:rsid w:val="007C480B"/>
    <w:rsid w:val="007C56A1"/>
    <w:rsid w:val="007C5C82"/>
    <w:rsid w:val="007C63D6"/>
    <w:rsid w:val="007C69EB"/>
    <w:rsid w:val="007C6EA7"/>
    <w:rsid w:val="007C6EEA"/>
    <w:rsid w:val="007C72BF"/>
    <w:rsid w:val="007D141B"/>
    <w:rsid w:val="007D14FB"/>
    <w:rsid w:val="007D21C9"/>
    <w:rsid w:val="007D307D"/>
    <w:rsid w:val="007D317B"/>
    <w:rsid w:val="007D4703"/>
    <w:rsid w:val="007D548A"/>
    <w:rsid w:val="007D5D2C"/>
    <w:rsid w:val="007D5E89"/>
    <w:rsid w:val="007D72E6"/>
    <w:rsid w:val="007E006F"/>
    <w:rsid w:val="007E035D"/>
    <w:rsid w:val="007E0B6E"/>
    <w:rsid w:val="007E114E"/>
    <w:rsid w:val="007E4FFE"/>
    <w:rsid w:val="007E5B14"/>
    <w:rsid w:val="007E68EA"/>
    <w:rsid w:val="007E7417"/>
    <w:rsid w:val="007E7BA8"/>
    <w:rsid w:val="007F111B"/>
    <w:rsid w:val="007F2D61"/>
    <w:rsid w:val="007F5949"/>
    <w:rsid w:val="007F6531"/>
    <w:rsid w:val="007F655F"/>
    <w:rsid w:val="007F6858"/>
    <w:rsid w:val="007F6C14"/>
    <w:rsid w:val="00800AAD"/>
    <w:rsid w:val="008021BB"/>
    <w:rsid w:val="00802581"/>
    <w:rsid w:val="00802B5A"/>
    <w:rsid w:val="00803075"/>
    <w:rsid w:val="00803264"/>
    <w:rsid w:val="00804E85"/>
    <w:rsid w:val="00805395"/>
    <w:rsid w:val="008054FB"/>
    <w:rsid w:val="00807354"/>
    <w:rsid w:val="008105A4"/>
    <w:rsid w:val="00810F5B"/>
    <w:rsid w:val="0081116B"/>
    <w:rsid w:val="00813F7A"/>
    <w:rsid w:val="0081446E"/>
    <w:rsid w:val="00816D5E"/>
    <w:rsid w:val="00823B08"/>
    <w:rsid w:val="00823CF1"/>
    <w:rsid w:val="008244E5"/>
    <w:rsid w:val="0082472A"/>
    <w:rsid w:val="00826263"/>
    <w:rsid w:val="00826EE7"/>
    <w:rsid w:val="0083119C"/>
    <w:rsid w:val="008318B5"/>
    <w:rsid w:val="00831C0A"/>
    <w:rsid w:val="0083201C"/>
    <w:rsid w:val="008331BE"/>
    <w:rsid w:val="0083358F"/>
    <w:rsid w:val="00834DE2"/>
    <w:rsid w:val="00836377"/>
    <w:rsid w:val="0083762B"/>
    <w:rsid w:val="008404B1"/>
    <w:rsid w:val="008422DD"/>
    <w:rsid w:val="00845490"/>
    <w:rsid w:val="0084592C"/>
    <w:rsid w:val="00847A34"/>
    <w:rsid w:val="0085024C"/>
    <w:rsid w:val="0085089F"/>
    <w:rsid w:val="0085145A"/>
    <w:rsid w:val="00853D05"/>
    <w:rsid w:val="008543E5"/>
    <w:rsid w:val="00855704"/>
    <w:rsid w:val="00855EBC"/>
    <w:rsid w:val="0085626D"/>
    <w:rsid w:val="00856EC3"/>
    <w:rsid w:val="00860747"/>
    <w:rsid w:val="00861817"/>
    <w:rsid w:val="00861DC5"/>
    <w:rsid w:val="00863B3A"/>
    <w:rsid w:val="00863C1B"/>
    <w:rsid w:val="00864CFB"/>
    <w:rsid w:val="00865063"/>
    <w:rsid w:val="008650D6"/>
    <w:rsid w:val="00866F19"/>
    <w:rsid w:val="00867A04"/>
    <w:rsid w:val="00870807"/>
    <w:rsid w:val="00871775"/>
    <w:rsid w:val="00871CAC"/>
    <w:rsid w:val="00876145"/>
    <w:rsid w:val="008808C6"/>
    <w:rsid w:val="0088148F"/>
    <w:rsid w:val="0088189B"/>
    <w:rsid w:val="00882091"/>
    <w:rsid w:val="008828E0"/>
    <w:rsid w:val="0088332E"/>
    <w:rsid w:val="008837A0"/>
    <w:rsid w:val="00883AD3"/>
    <w:rsid w:val="0088599A"/>
    <w:rsid w:val="00885C7C"/>
    <w:rsid w:val="0088644F"/>
    <w:rsid w:val="00886980"/>
    <w:rsid w:val="00886A78"/>
    <w:rsid w:val="008873D0"/>
    <w:rsid w:val="0088783F"/>
    <w:rsid w:val="0089261C"/>
    <w:rsid w:val="008933FF"/>
    <w:rsid w:val="00893D7D"/>
    <w:rsid w:val="00893FD8"/>
    <w:rsid w:val="008945E7"/>
    <w:rsid w:val="00894808"/>
    <w:rsid w:val="008954FA"/>
    <w:rsid w:val="00896B61"/>
    <w:rsid w:val="008977C2"/>
    <w:rsid w:val="00897DD5"/>
    <w:rsid w:val="008A075F"/>
    <w:rsid w:val="008A0C5F"/>
    <w:rsid w:val="008A16B4"/>
    <w:rsid w:val="008A270F"/>
    <w:rsid w:val="008A39DC"/>
    <w:rsid w:val="008A4CF7"/>
    <w:rsid w:val="008A5871"/>
    <w:rsid w:val="008A72D7"/>
    <w:rsid w:val="008B0C99"/>
    <w:rsid w:val="008B1594"/>
    <w:rsid w:val="008B15C0"/>
    <w:rsid w:val="008B164B"/>
    <w:rsid w:val="008B2CFC"/>
    <w:rsid w:val="008B2FDB"/>
    <w:rsid w:val="008B3BFF"/>
    <w:rsid w:val="008B4B9A"/>
    <w:rsid w:val="008B6D1F"/>
    <w:rsid w:val="008C5132"/>
    <w:rsid w:val="008C646E"/>
    <w:rsid w:val="008C68E0"/>
    <w:rsid w:val="008C6997"/>
    <w:rsid w:val="008C7BA7"/>
    <w:rsid w:val="008D1896"/>
    <w:rsid w:val="008D3FBB"/>
    <w:rsid w:val="008D4249"/>
    <w:rsid w:val="008D57B7"/>
    <w:rsid w:val="008D5A84"/>
    <w:rsid w:val="008D5B26"/>
    <w:rsid w:val="008D7073"/>
    <w:rsid w:val="008E1A01"/>
    <w:rsid w:val="008E4DF6"/>
    <w:rsid w:val="008E4E78"/>
    <w:rsid w:val="008E62C5"/>
    <w:rsid w:val="008E6C22"/>
    <w:rsid w:val="008E6D90"/>
    <w:rsid w:val="008E731B"/>
    <w:rsid w:val="008E7510"/>
    <w:rsid w:val="008F0091"/>
    <w:rsid w:val="008F00ED"/>
    <w:rsid w:val="008F0101"/>
    <w:rsid w:val="008F0791"/>
    <w:rsid w:val="008F18E0"/>
    <w:rsid w:val="008F1CA8"/>
    <w:rsid w:val="008F2B19"/>
    <w:rsid w:val="008F2C76"/>
    <w:rsid w:val="008F37AC"/>
    <w:rsid w:val="008F5B41"/>
    <w:rsid w:val="008F7CD2"/>
    <w:rsid w:val="00901393"/>
    <w:rsid w:val="00901E2D"/>
    <w:rsid w:val="009025D9"/>
    <w:rsid w:val="009026D9"/>
    <w:rsid w:val="00903218"/>
    <w:rsid w:val="009039D7"/>
    <w:rsid w:val="009041DD"/>
    <w:rsid w:val="009069FE"/>
    <w:rsid w:val="009074D0"/>
    <w:rsid w:val="009105E3"/>
    <w:rsid w:val="00910694"/>
    <w:rsid w:val="00911792"/>
    <w:rsid w:val="00911B08"/>
    <w:rsid w:val="009144E4"/>
    <w:rsid w:val="009148F0"/>
    <w:rsid w:val="0091541E"/>
    <w:rsid w:val="009162FD"/>
    <w:rsid w:val="00916C18"/>
    <w:rsid w:val="00917268"/>
    <w:rsid w:val="00917540"/>
    <w:rsid w:val="00917E84"/>
    <w:rsid w:val="0092053C"/>
    <w:rsid w:val="0092143A"/>
    <w:rsid w:val="00921B32"/>
    <w:rsid w:val="00922076"/>
    <w:rsid w:val="00923F67"/>
    <w:rsid w:val="009244CF"/>
    <w:rsid w:val="0092462A"/>
    <w:rsid w:val="009266F7"/>
    <w:rsid w:val="00926703"/>
    <w:rsid w:val="009301E3"/>
    <w:rsid w:val="00930B07"/>
    <w:rsid w:val="00937CA5"/>
    <w:rsid w:val="0094082F"/>
    <w:rsid w:val="00942F0B"/>
    <w:rsid w:val="009432D8"/>
    <w:rsid w:val="0094496E"/>
    <w:rsid w:val="00945932"/>
    <w:rsid w:val="00946F3D"/>
    <w:rsid w:val="00947080"/>
    <w:rsid w:val="0094715F"/>
    <w:rsid w:val="009507D8"/>
    <w:rsid w:val="0095177B"/>
    <w:rsid w:val="009518ED"/>
    <w:rsid w:val="0095318B"/>
    <w:rsid w:val="009531B0"/>
    <w:rsid w:val="0095385E"/>
    <w:rsid w:val="009541F4"/>
    <w:rsid w:val="00954C1C"/>
    <w:rsid w:val="00956BC3"/>
    <w:rsid w:val="00957D7B"/>
    <w:rsid w:val="00960199"/>
    <w:rsid w:val="0096178C"/>
    <w:rsid w:val="009617DC"/>
    <w:rsid w:val="0096295D"/>
    <w:rsid w:val="00962AF6"/>
    <w:rsid w:val="0096423D"/>
    <w:rsid w:val="00965CF6"/>
    <w:rsid w:val="00967730"/>
    <w:rsid w:val="00972D28"/>
    <w:rsid w:val="0097479E"/>
    <w:rsid w:val="00976F67"/>
    <w:rsid w:val="0097719C"/>
    <w:rsid w:val="0098078C"/>
    <w:rsid w:val="0098084B"/>
    <w:rsid w:val="00981AB5"/>
    <w:rsid w:val="009822AE"/>
    <w:rsid w:val="00982382"/>
    <w:rsid w:val="00982CF2"/>
    <w:rsid w:val="009853A9"/>
    <w:rsid w:val="00985AF8"/>
    <w:rsid w:val="009877E1"/>
    <w:rsid w:val="00987F51"/>
    <w:rsid w:val="00987FDA"/>
    <w:rsid w:val="009908C0"/>
    <w:rsid w:val="009917C6"/>
    <w:rsid w:val="00991C78"/>
    <w:rsid w:val="00992E2E"/>
    <w:rsid w:val="00993037"/>
    <w:rsid w:val="009931BC"/>
    <w:rsid w:val="00993638"/>
    <w:rsid w:val="009953DC"/>
    <w:rsid w:val="009966FA"/>
    <w:rsid w:val="00996EFF"/>
    <w:rsid w:val="0099774D"/>
    <w:rsid w:val="009A02C0"/>
    <w:rsid w:val="009A12E1"/>
    <w:rsid w:val="009A2F9E"/>
    <w:rsid w:val="009A34D6"/>
    <w:rsid w:val="009A3AA3"/>
    <w:rsid w:val="009B24CF"/>
    <w:rsid w:val="009B37A7"/>
    <w:rsid w:val="009C17CE"/>
    <w:rsid w:val="009C2C52"/>
    <w:rsid w:val="009C34C8"/>
    <w:rsid w:val="009C35D5"/>
    <w:rsid w:val="009C3E56"/>
    <w:rsid w:val="009C4A5F"/>
    <w:rsid w:val="009C5ADC"/>
    <w:rsid w:val="009C60B8"/>
    <w:rsid w:val="009C631B"/>
    <w:rsid w:val="009C6748"/>
    <w:rsid w:val="009C747A"/>
    <w:rsid w:val="009C77BE"/>
    <w:rsid w:val="009D3ACA"/>
    <w:rsid w:val="009D4CA4"/>
    <w:rsid w:val="009D5550"/>
    <w:rsid w:val="009D5C05"/>
    <w:rsid w:val="009D6326"/>
    <w:rsid w:val="009D6567"/>
    <w:rsid w:val="009D65E4"/>
    <w:rsid w:val="009D6BE7"/>
    <w:rsid w:val="009D7AB8"/>
    <w:rsid w:val="009E1E9D"/>
    <w:rsid w:val="009E33CA"/>
    <w:rsid w:val="009E38FE"/>
    <w:rsid w:val="009E569D"/>
    <w:rsid w:val="009E6454"/>
    <w:rsid w:val="009E7607"/>
    <w:rsid w:val="009E775D"/>
    <w:rsid w:val="009F07C5"/>
    <w:rsid w:val="009F29DB"/>
    <w:rsid w:val="009F4E98"/>
    <w:rsid w:val="009F5016"/>
    <w:rsid w:val="009F5AF3"/>
    <w:rsid w:val="009F6B0E"/>
    <w:rsid w:val="009F6C84"/>
    <w:rsid w:val="009F7278"/>
    <w:rsid w:val="009F7585"/>
    <w:rsid w:val="00A00032"/>
    <w:rsid w:val="00A00AC7"/>
    <w:rsid w:val="00A01A8F"/>
    <w:rsid w:val="00A02499"/>
    <w:rsid w:val="00A028D6"/>
    <w:rsid w:val="00A02EB8"/>
    <w:rsid w:val="00A030EC"/>
    <w:rsid w:val="00A0405C"/>
    <w:rsid w:val="00A049EC"/>
    <w:rsid w:val="00A0563B"/>
    <w:rsid w:val="00A05FAA"/>
    <w:rsid w:val="00A07820"/>
    <w:rsid w:val="00A07B43"/>
    <w:rsid w:val="00A1078D"/>
    <w:rsid w:val="00A10B47"/>
    <w:rsid w:val="00A12736"/>
    <w:rsid w:val="00A156EB"/>
    <w:rsid w:val="00A158D5"/>
    <w:rsid w:val="00A15C8E"/>
    <w:rsid w:val="00A16963"/>
    <w:rsid w:val="00A17972"/>
    <w:rsid w:val="00A2056D"/>
    <w:rsid w:val="00A21160"/>
    <w:rsid w:val="00A212A9"/>
    <w:rsid w:val="00A225AB"/>
    <w:rsid w:val="00A237F5"/>
    <w:rsid w:val="00A25134"/>
    <w:rsid w:val="00A266F8"/>
    <w:rsid w:val="00A271F7"/>
    <w:rsid w:val="00A27F4F"/>
    <w:rsid w:val="00A30AD1"/>
    <w:rsid w:val="00A31AB2"/>
    <w:rsid w:val="00A31E48"/>
    <w:rsid w:val="00A32182"/>
    <w:rsid w:val="00A3280B"/>
    <w:rsid w:val="00A332E5"/>
    <w:rsid w:val="00A3397A"/>
    <w:rsid w:val="00A35568"/>
    <w:rsid w:val="00A35AA5"/>
    <w:rsid w:val="00A360B8"/>
    <w:rsid w:val="00A36CBB"/>
    <w:rsid w:val="00A374CC"/>
    <w:rsid w:val="00A375F2"/>
    <w:rsid w:val="00A37758"/>
    <w:rsid w:val="00A411A1"/>
    <w:rsid w:val="00A424ED"/>
    <w:rsid w:val="00A441D2"/>
    <w:rsid w:val="00A4441E"/>
    <w:rsid w:val="00A4458F"/>
    <w:rsid w:val="00A44FAD"/>
    <w:rsid w:val="00A459E3"/>
    <w:rsid w:val="00A45ECA"/>
    <w:rsid w:val="00A467DA"/>
    <w:rsid w:val="00A47E0E"/>
    <w:rsid w:val="00A53668"/>
    <w:rsid w:val="00A53DD0"/>
    <w:rsid w:val="00A54273"/>
    <w:rsid w:val="00A54D2E"/>
    <w:rsid w:val="00A54E64"/>
    <w:rsid w:val="00A561CB"/>
    <w:rsid w:val="00A56B91"/>
    <w:rsid w:val="00A571AD"/>
    <w:rsid w:val="00A62395"/>
    <w:rsid w:val="00A6248C"/>
    <w:rsid w:val="00A629D3"/>
    <w:rsid w:val="00A630A8"/>
    <w:rsid w:val="00A6393A"/>
    <w:rsid w:val="00A6590D"/>
    <w:rsid w:val="00A65CF1"/>
    <w:rsid w:val="00A660C9"/>
    <w:rsid w:val="00A705F3"/>
    <w:rsid w:val="00A73201"/>
    <w:rsid w:val="00A733F2"/>
    <w:rsid w:val="00A75B49"/>
    <w:rsid w:val="00A76255"/>
    <w:rsid w:val="00A77A79"/>
    <w:rsid w:val="00A81466"/>
    <w:rsid w:val="00A827D1"/>
    <w:rsid w:val="00A829C0"/>
    <w:rsid w:val="00A82F2F"/>
    <w:rsid w:val="00A83CD7"/>
    <w:rsid w:val="00A84141"/>
    <w:rsid w:val="00A84275"/>
    <w:rsid w:val="00A84E3A"/>
    <w:rsid w:val="00A84F7C"/>
    <w:rsid w:val="00A8507B"/>
    <w:rsid w:val="00A8650E"/>
    <w:rsid w:val="00A86C26"/>
    <w:rsid w:val="00A86F3B"/>
    <w:rsid w:val="00A87C26"/>
    <w:rsid w:val="00A87D30"/>
    <w:rsid w:val="00A90C65"/>
    <w:rsid w:val="00A924F4"/>
    <w:rsid w:val="00A92C92"/>
    <w:rsid w:val="00A92CCF"/>
    <w:rsid w:val="00A92D48"/>
    <w:rsid w:val="00A93C43"/>
    <w:rsid w:val="00A93E6E"/>
    <w:rsid w:val="00A94707"/>
    <w:rsid w:val="00A9657C"/>
    <w:rsid w:val="00A978D1"/>
    <w:rsid w:val="00AA000D"/>
    <w:rsid w:val="00AA00DF"/>
    <w:rsid w:val="00AA0A57"/>
    <w:rsid w:val="00AA19B1"/>
    <w:rsid w:val="00AA24C2"/>
    <w:rsid w:val="00AA2580"/>
    <w:rsid w:val="00AA2A08"/>
    <w:rsid w:val="00AA3475"/>
    <w:rsid w:val="00AA3A08"/>
    <w:rsid w:val="00AA404E"/>
    <w:rsid w:val="00AA4456"/>
    <w:rsid w:val="00AA4CDC"/>
    <w:rsid w:val="00AA632B"/>
    <w:rsid w:val="00AA6AF9"/>
    <w:rsid w:val="00AB1C14"/>
    <w:rsid w:val="00AB338A"/>
    <w:rsid w:val="00AB364D"/>
    <w:rsid w:val="00AB48E6"/>
    <w:rsid w:val="00AB4DE5"/>
    <w:rsid w:val="00AB669B"/>
    <w:rsid w:val="00AB6E5E"/>
    <w:rsid w:val="00AB7F62"/>
    <w:rsid w:val="00AC14DE"/>
    <w:rsid w:val="00AC18FD"/>
    <w:rsid w:val="00AC2277"/>
    <w:rsid w:val="00AC3380"/>
    <w:rsid w:val="00AC3705"/>
    <w:rsid w:val="00AC3A5F"/>
    <w:rsid w:val="00AC674C"/>
    <w:rsid w:val="00AC730F"/>
    <w:rsid w:val="00AD2056"/>
    <w:rsid w:val="00AD240F"/>
    <w:rsid w:val="00AD4873"/>
    <w:rsid w:val="00AD52D2"/>
    <w:rsid w:val="00AD55B2"/>
    <w:rsid w:val="00AD598B"/>
    <w:rsid w:val="00AD7C6D"/>
    <w:rsid w:val="00AE0B49"/>
    <w:rsid w:val="00AE111D"/>
    <w:rsid w:val="00AE2B51"/>
    <w:rsid w:val="00AE339B"/>
    <w:rsid w:val="00AE3F51"/>
    <w:rsid w:val="00AE480C"/>
    <w:rsid w:val="00AE599A"/>
    <w:rsid w:val="00AE6195"/>
    <w:rsid w:val="00AE66C2"/>
    <w:rsid w:val="00AE72D5"/>
    <w:rsid w:val="00AE7B3D"/>
    <w:rsid w:val="00AF142F"/>
    <w:rsid w:val="00AF385E"/>
    <w:rsid w:val="00AF5A74"/>
    <w:rsid w:val="00B02891"/>
    <w:rsid w:val="00B033A6"/>
    <w:rsid w:val="00B033B7"/>
    <w:rsid w:val="00B04983"/>
    <w:rsid w:val="00B04C3C"/>
    <w:rsid w:val="00B07CCB"/>
    <w:rsid w:val="00B101B8"/>
    <w:rsid w:val="00B1208A"/>
    <w:rsid w:val="00B1239B"/>
    <w:rsid w:val="00B130B1"/>
    <w:rsid w:val="00B1775F"/>
    <w:rsid w:val="00B17CF7"/>
    <w:rsid w:val="00B21CB8"/>
    <w:rsid w:val="00B21D25"/>
    <w:rsid w:val="00B23059"/>
    <w:rsid w:val="00B232FB"/>
    <w:rsid w:val="00B247FC"/>
    <w:rsid w:val="00B24C69"/>
    <w:rsid w:val="00B24E57"/>
    <w:rsid w:val="00B26796"/>
    <w:rsid w:val="00B26C21"/>
    <w:rsid w:val="00B26C57"/>
    <w:rsid w:val="00B26DDB"/>
    <w:rsid w:val="00B337CF"/>
    <w:rsid w:val="00B33DCC"/>
    <w:rsid w:val="00B3418D"/>
    <w:rsid w:val="00B34442"/>
    <w:rsid w:val="00B37248"/>
    <w:rsid w:val="00B37BAD"/>
    <w:rsid w:val="00B37D35"/>
    <w:rsid w:val="00B37EAC"/>
    <w:rsid w:val="00B403B5"/>
    <w:rsid w:val="00B409AA"/>
    <w:rsid w:val="00B433BA"/>
    <w:rsid w:val="00B43F88"/>
    <w:rsid w:val="00B441B6"/>
    <w:rsid w:val="00B44506"/>
    <w:rsid w:val="00B448B0"/>
    <w:rsid w:val="00B455F3"/>
    <w:rsid w:val="00B4756B"/>
    <w:rsid w:val="00B4793A"/>
    <w:rsid w:val="00B500C5"/>
    <w:rsid w:val="00B50A23"/>
    <w:rsid w:val="00B50C61"/>
    <w:rsid w:val="00B5128C"/>
    <w:rsid w:val="00B51AA4"/>
    <w:rsid w:val="00B564E7"/>
    <w:rsid w:val="00B567D3"/>
    <w:rsid w:val="00B56B89"/>
    <w:rsid w:val="00B57809"/>
    <w:rsid w:val="00B60504"/>
    <w:rsid w:val="00B6175C"/>
    <w:rsid w:val="00B62A05"/>
    <w:rsid w:val="00B62BC5"/>
    <w:rsid w:val="00B62C6C"/>
    <w:rsid w:val="00B6362B"/>
    <w:rsid w:val="00B63E20"/>
    <w:rsid w:val="00B64878"/>
    <w:rsid w:val="00B65C31"/>
    <w:rsid w:val="00B65E59"/>
    <w:rsid w:val="00B671A9"/>
    <w:rsid w:val="00B72FEE"/>
    <w:rsid w:val="00B73194"/>
    <w:rsid w:val="00B7442F"/>
    <w:rsid w:val="00B75BA2"/>
    <w:rsid w:val="00B80DC8"/>
    <w:rsid w:val="00B8334E"/>
    <w:rsid w:val="00B83EAA"/>
    <w:rsid w:val="00B84D25"/>
    <w:rsid w:val="00B85ACD"/>
    <w:rsid w:val="00B87B6E"/>
    <w:rsid w:val="00B901C8"/>
    <w:rsid w:val="00B90D80"/>
    <w:rsid w:val="00B92535"/>
    <w:rsid w:val="00B92816"/>
    <w:rsid w:val="00B93547"/>
    <w:rsid w:val="00B95A6C"/>
    <w:rsid w:val="00B96C4A"/>
    <w:rsid w:val="00B96D28"/>
    <w:rsid w:val="00BA01A5"/>
    <w:rsid w:val="00BA340E"/>
    <w:rsid w:val="00BA3769"/>
    <w:rsid w:val="00BA49CF"/>
    <w:rsid w:val="00BA4EE2"/>
    <w:rsid w:val="00BA65A0"/>
    <w:rsid w:val="00BB0340"/>
    <w:rsid w:val="00BB1B5F"/>
    <w:rsid w:val="00BB1D87"/>
    <w:rsid w:val="00BB23BF"/>
    <w:rsid w:val="00BB34B4"/>
    <w:rsid w:val="00BB3BB3"/>
    <w:rsid w:val="00BB459A"/>
    <w:rsid w:val="00BB53D1"/>
    <w:rsid w:val="00BB57E8"/>
    <w:rsid w:val="00BB5A5C"/>
    <w:rsid w:val="00BB5C1A"/>
    <w:rsid w:val="00BB6711"/>
    <w:rsid w:val="00BC1051"/>
    <w:rsid w:val="00BC1DCB"/>
    <w:rsid w:val="00BC20A5"/>
    <w:rsid w:val="00BC24FC"/>
    <w:rsid w:val="00BC3070"/>
    <w:rsid w:val="00BC3C60"/>
    <w:rsid w:val="00BC5FB8"/>
    <w:rsid w:val="00BC639C"/>
    <w:rsid w:val="00BC6B1A"/>
    <w:rsid w:val="00BC7E60"/>
    <w:rsid w:val="00BD2A5B"/>
    <w:rsid w:val="00BD5F03"/>
    <w:rsid w:val="00BD7F4A"/>
    <w:rsid w:val="00BD7F4E"/>
    <w:rsid w:val="00BE0AEF"/>
    <w:rsid w:val="00BE0B1E"/>
    <w:rsid w:val="00BE3486"/>
    <w:rsid w:val="00BE6BC1"/>
    <w:rsid w:val="00BE6D22"/>
    <w:rsid w:val="00BE73CA"/>
    <w:rsid w:val="00BE7FCF"/>
    <w:rsid w:val="00BF0C16"/>
    <w:rsid w:val="00BF1751"/>
    <w:rsid w:val="00BF1DBC"/>
    <w:rsid w:val="00BF1E9A"/>
    <w:rsid w:val="00BF3134"/>
    <w:rsid w:val="00BF335C"/>
    <w:rsid w:val="00BF37B2"/>
    <w:rsid w:val="00BF5B09"/>
    <w:rsid w:val="00BF5BED"/>
    <w:rsid w:val="00BF675D"/>
    <w:rsid w:val="00BF7401"/>
    <w:rsid w:val="00C006DB"/>
    <w:rsid w:val="00C009A1"/>
    <w:rsid w:val="00C00F0E"/>
    <w:rsid w:val="00C01A95"/>
    <w:rsid w:val="00C0227D"/>
    <w:rsid w:val="00C02719"/>
    <w:rsid w:val="00C02F87"/>
    <w:rsid w:val="00C036AE"/>
    <w:rsid w:val="00C03DB7"/>
    <w:rsid w:val="00C05C2E"/>
    <w:rsid w:val="00C07D6D"/>
    <w:rsid w:val="00C111B2"/>
    <w:rsid w:val="00C12080"/>
    <w:rsid w:val="00C13944"/>
    <w:rsid w:val="00C141D5"/>
    <w:rsid w:val="00C144F1"/>
    <w:rsid w:val="00C150FE"/>
    <w:rsid w:val="00C15DF4"/>
    <w:rsid w:val="00C16626"/>
    <w:rsid w:val="00C175EE"/>
    <w:rsid w:val="00C20B6E"/>
    <w:rsid w:val="00C20C1A"/>
    <w:rsid w:val="00C2567D"/>
    <w:rsid w:val="00C2600C"/>
    <w:rsid w:val="00C275A4"/>
    <w:rsid w:val="00C27736"/>
    <w:rsid w:val="00C3343A"/>
    <w:rsid w:val="00C36E79"/>
    <w:rsid w:val="00C37294"/>
    <w:rsid w:val="00C42543"/>
    <w:rsid w:val="00C43483"/>
    <w:rsid w:val="00C45326"/>
    <w:rsid w:val="00C470BA"/>
    <w:rsid w:val="00C47271"/>
    <w:rsid w:val="00C47EA2"/>
    <w:rsid w:val="00C47FBE"/>
    <w:rsid w:val="00C50907"/>
    <w:rsid w:val="00C50CCE"/>
    <w:rsid w:val="00C518B8"/>
    <w:rsid w:val="00C51F7C"/>
    <w:rsid w:val="00C5220A"/>
    <w:rsid w:val="00C534C0"/>
    <w:rsid w:val="00C546AA"/>
    <w:rsid w:val="00C54A1B"/>
    <w:rsid w:val="00C54F19"/>
    <w:rsid w:val="00C551FC"/>
    <w:rsid w:val="00C572BA"/>
    <w:rsid w:val="00C578BA"/>
    <w:rsid w:val="00C57E40"/>
    <w:rsid w:val="00C6058A"/>
    <w:rsid w:val="00C617E7"/>
    <w:rsid w:val="00C618E2"/>
    <w:rsid w:val="00C621BC"/>
    <w:rsid w:val="00C630AB"/>
    <w:rsid w:val="00C63A99"/>
    <w:rsid w:val="00C63D17"/>
    <w:rsid w:val="00C63D5C"/>
    <w:rsid w:val="00C64C43"/>
    <w:rsid w:val="00C64F71"/>
    <w:rsid w:val="00C66CCF"/>
    <w:rsid w:val="00C672D9"/>
    <w:rsid w:val="00C7026A"/>
    <w:rsid w:val="00C72C85"/>
    <w:rsid w:val="00C72CDA"/>
    <w:rsid w:val="00C7478B"/>
    <w:rsid w:val="00C752EA"/>
    <w:rsid w:val="00C755EF"/>
    <w:rsid w:val="00C77222"/>
    <w:rsid w:val="00C812DB"/>
    <w:rsid w:val="00C8142B"/>
    <w:rsid w:val="00C81A64"/>
    <w:rsid w:val="00C8202A"/>
    <w:rsid w:val="00C8211A"/>
    <w:rsid w:val="00C839E2"/>
    <w:rsid w:val="00C84094"/>
    <w:rsid w:val="00C85CC1"/>
    <w:rsid w:val="00C90337"/>
    <w:rsid w:val="00C9106E"/>
    <w:rsid w:val="00C91BA5"/>
    <w:rsid w:val="00C92855"/>
    <w:rsid w:val="00C9419C"/>
    <w:rsid w:val="00C94994"/>
    <w:rsid w:val="00C94A02"/>
    <w:rsid w:val="00C94F03"/>
    <w:rsid w:val="00C95E63"/>
    <w:rsid w:val="00C95EFB"/>
    <w:rsid w:val="00C9652C"/>
    <w:rsid w:val="00C96863"/>
    <w:rsid w:val="00C972D4"/>
    <w:rsid w:val="00C97D1E"/>
    <w:rsid w:val="00CA0804"/>
    <w:rsid w:val="00CA087C"/>
    <w:rsid w:val="00CA2B34"/>
    <w:rsid w:val="00CA354E"/>
    <w:rsid w:val="00CA3A7F"/>
    <w:rsid w:val="00CA6C8B"/>
    <w:rsid w:val="00CB1BE4"/>
    <w:rsid w:val="00CB2A6C"/>
    <w:rsid w:val="00CB35AB"/>
    <w:rsid w:val="00CB4167"/>
    <w:rsid w:val="00CB5070"/>
    <w:rsid w:val="00CB544D"/>
    <w:rsid w:val="00CB5E89"/>
    <w:rsid w:val="00CB61A7"/>
    <w:rsid w:val="00CB72A5"/>
    <w:rsid w:val="00CC1D3C"/>
    <w:rsid w:val="00CC2E21"/>
    <w:rsid w:val="00CC46B2"/>
    <w:rsid w:val="00CC71B7"/>
    <w:rsid w:val="00CC7231"/>
    <w:rsid w:val="00CD29AA"/>
    <w:rsid w:val="00CD3866"/>
    <w:rsid w:val="00CD44B7"/>
    <w:rsid w:val="00CD4BA1"/>
    <w:rsid w:val="00CD5DD3"/>
    <w:rsid w:val="00CD6494"/>
    <w:rsid w:val="00CD6D84"/>
    <w:rsid w:val="00CE12CB"/>
    <w:rsid w:val="00CE4E84"/>
    <w:rsid w:val="00CE72EA"/>
    <w:rsid w:val="00CE7E26"/>
    <w:rsid w:val="00CF0172"/>
    <w:rsid w:val="00CF0669"/>
    <w:rsid w:val="00CF1AB9"/>
    <w:rsid w:val="00CF2FDA"/>
    <w:rsid w:val="00CF71D7"/>
    <w:rsid w:val="00CF7733"/>
    <w:rsid w:val="00D028B1"/>
    <w:rsid w:val="00D02DBE"/>
    <w:rsid w:val="00D03B47"/>
    <w:rsid w:val="00D03C73"/>
    <w:rsid w:val="00D07EF0"/>
    <w:rsid w:val="00D125D7"/>
    <w:rsid w:val="00D13300"/>
    <w:rsid w:val="00D136D7"/>
    <w:rsid w:val="00D149EC"/>
    <w:rsid w:val="00D17006"/>
    <w:rsid w:val="00D207F4"/>
    <w:rsid w:val="00D2109F"/>
    <w:rsid w:val="00D21E26"/>
    <w:rsid w:val="00D25C09"/>
    <w:rsid w:val="00D268FF"/>
    <w:rsid w:val="00D269F6"/>
    <w:rsid w:val="00D27C9E"/>
    <w:rsid w:val="00D27EAD"/>
    <w:rsid w:val="00D324D0"/>
    <w:rsid w:val="00D32F1D"/>
    <w:rsid w:val="00D33704"/>
    <w:rsid w:val="00D364B8"/>
    <w:rsid w:val="00D36B9D"/>
    <w:rsid w:val="00D3706D"/>
    <w:rsid w:val="00D37FAC"/>
    <w:rsid w:val="00D40FFA"/>
    <w:rsid w:val="00D41A70"/>
    <w:rsid w:val="00D43064"/>
    <w:rsid w:val="00D44624"/>
    <w:rsid w:val="00D448DF"/>
    <w:rsid w:val="00D45089"/>
    <w:rsid w:val="00D458ED"/>
    <w:rsid w:val="00D4724E"/>
    <w:rsid w:val="00D47A8D"/>
    <w:rsid w:val="00D50860"/>
    <w:rsid w:val="00D51B57"/>
    <w:rsid w:val="00D51BFE"/>
    <w:rsid w:val="00D520F0"/>
    <w:rsid w:val="00D52DC5"/>
    <w:rsid w:val="00D52FBE"/>
    <w:rsid w:val="00D53A2B"/>
    <w:rsid w:val="00D53CF1"/>
    <w:rsid w:val="00D55A52"/>
    <w:rsid w:val="00D560EF"/>
    <w:rsid w:val="00D5691C"/>
    <w:rsid w:val="00D57188"/>
    <w:rsid w:val="00D57D07"/>
    <w:rsid w:val="00D57E71"/>
    <w:rsid w:val="00D60C5E"/>
    <w:rsid w:val="00D61C91"/>
    <w:rsid w:val="00D62521"/>
    <w:rsid w:val="00D6267F"/>
    <w:rsid w:val="00D62A08"/>
    <w:rsid w:val="00D62BA8"/>
    <w:rsid w:val="00D63AD0"/>
    <w:rsid w:val="00D64EB3"/>
    <w:rsid w:val="00D654F3"/>
    <w:rsid w:val="00D65593"/>
    <w:rsid w:val="00D65693"/>
    <w:rsid w:val="00D66303"/>
    <w:rsid w:val="00D67EC5"/>
    <w:rsid w:val="00D705E2"/>
    <w:rsid w:val="00D7223C"/>
    <w:rsid w:val="00D724BB"/>
    <w:rsid w:val="00D72740"/>
    <w:rsid w:val="00D75C6B"/>
    <w:rsid w:val="00D77538"/>
    <w:rsid w:val="00D81B8D"/>
    <w:rsid w:val="00D81CE3"/>
    <w:rsid w:val="00D82F4F"/>
    <w:rsid w:val="00D83886"/>
    <w:rsid w:val="00D8390C"/>
    <w:rsid w:val="00D840CA"/>
    <w:rsid w:val="00D84349"/>
    <w:rsid w:val="00D85161"/>
    <w:rsid w:val="00D876F3"/>
    <w:rsid w:val="00D87FED"/>
    <w:rsid w:val="00D912CD"/>
    <w:rsid w:val="00D91DDF"/>
    <w:rsid w:val="00D922C7"/>
    <w:rsid w:val="00D92861"/>
    <w:rsid w:val="00D93DA9"/>
    <w:rsid w:val="00D943F6"/>
    <w:rsid w:val="00D94553"/>
    <w:rsid w:val="00D96304"/>
    <w:rsid w:val="00D9677F"/>
    <w:rsid w:val="00DA0F19"/>
    <w:rsid w:val="00DA1BCF"/>
    <w:rsid w:val="00DA2497"/>
    <w:rsid w:val="00DA2941"/>
    <w:rsid w:val="00DA33C5"/>
    <w:rsid w:val="00DA3FED"/>
    <w:rsid w:val="00DA63C5"/>
    <w:rsid w:val="00DA7682"/>
    <w:rsid w:val="00DB0903"/>
    <w:rsid w:val="00DB0E59"/>
    <w:rsid w:val="00DB1677"/>
    <w:rsid w:val="00DB3761"/>
    <w:rsid w:val="00DB3AAE"/>
    <w:rsid w:val="00DB3D15"/>
    <w:rsid w:val="00DB5B85"/>
    <w:rsid w:val="00DB7706"/>
    <w:rsid w:val="00DB7B62"/>
    <w:rsid w:val="00DB7C45"/>
    <w:rsid w:val="00DC1161"/>
    <w:rsid w:val="00DC16FC"/>
    <w:rsid w:val="00DC1877"/>
    <w:rsid w:val="00DC1DCE"/>
    <w:rsid w:val="00DC26C6"/>
    <w:rsid w:val="00DC324C"/>
    <w:rsid w:val="00DC437A"/>
    <w:rsid w:val="00DC52DB"/>
    <w:rsid w:val="00DC7BF5"/>
    <w:rsid w:val="00DD0A8B"/>
    <w:rsid w:val="00DD3D5C"/>
    <w:rsid w:val="00DD4D08"/>
    <w:rsid w:val="00DD53DB"/>
    <w:rsid w:val="00DD5432"/>
    <w:rsid w:val="00DD64C7"/>
    <w:rsid w:val="00DD7003"/>
    <w:rsid w:val="00DD7CA9"/>
    <w:rsid w:val="00DE0E9E"/>
    <w:rsid w:val="00DE0FEB"/>
    <w:rsid w:val="00DE4778"/>
    <w:rsid w:val="00DE566D"/>
    <w:rsid w:val="00DE5CB7"/>
    <w:rsid w:val="00DE6C14"/>
    <w:rsid w:val="00DE7307"/>
    <w:rsid w:val="00DE76BD"/>
    <w:rsid w:val="00DF1D0F"/>
    <w:rsid w:val="00DF28C1"/>
    <w:rsid w:val="00DF3644"/>
    <w:rsid w:val="00DF3892"/>
    <w:rsid w:val="00DF3C63"/>
    <w:rsid w:val="00DF418A"/>
    <w:rsid w:val="00DF4754"/>
    <w:rsid w:val="00DF6227"/>
    <w:rsid w:val="00DF6447"/>
    <w:rsid w:val="00DF6CFD"/>
    <w:rsid w:val="00DF7B86"/>
    <w:rsid w:val="00E00525"/>
    <w:rsid w:val="00E01395"/>
    <w:rsid w:val="00E019CB"/>
    <w:rsid w:val="00E03180"/>
    <w:rsid w:val="00E03BBF"/>
    <w:rsid w:val="00E041AA"/>
    <w:rsid w:val="00E0566A"/>
    <w:rsid w:val="00E0668A"/>
    <w:rsid w:val="00E067C0"/>
    <w:rsid w:val="00E06F60"/>
    <w:rsid w:val="00E07D63"/>
    <w:rsid w:val="00E10658"/>
    <w:rsid w:val="00E11870"/>
    <w:rsid w:val="00E12755"/>
    <w:rsid w:val="00E12DFC"/>
    <w:rsid w:val="00E130F5"/>
    <w:rsid w:val="00E14051"/>
    <w:rsid w:val="00E160E8"/>
    <w:rsid w:val="00E179DC"/>
    <w:rsid w:val="00E2078E"/>
    <w:rsid w:val="00E20871"/>
    <w:rsid w:val="00E20B39"/>
    <w:rsid w:val="00E21987"/>
    <w:rsid w:val="00E24904"/>
    <w:rsid w:val="00E25454"/>
    <w:rsid w:val="00E25ADB"/>
    <w:rsid w:val="00E25D51"/>
    <w:rsid w:val="00E26BFD"/>
    <w:rsid w:val="00E3122D"/>
    <w:rsid w:val="00E31C4C"/>
    <w:rsid w:val="00E32BD4"/>
    <w:rsid w:val="00E343B0"/>
    <w:rsid w:val="00E34A9B"/>
    <w:rsid w:val="00E35DFF"/>
    <w:rsid w:val="00E36D5F"/>
    <w:rsid w:val="00E40D8E"/>
    <w:rsid w:val="00E42A5A"/>
    <w:rsid w:val="00E42A5E"/>
    <w:rsid w:val="00E4390C"/>
    <w:rsid w:val="00E46186"/>
    <w:rsid w:val="00E46C6B"/>
    <w:rsid w:val="00E511DD"/>
    <w:rsid w:val="00E52D7D"/>
    <w:rsid w:val="00E52ED3"/>
    <w:rsid w:val="00E53535"/>
    <w:rsid w:val="00E53C17"/>
    <w:rsid w:val="00E54100"/>
    <w:rsid w:val="00E54AF8"/>
    <w:rsid w:val="00E55DF2"/>
    <w:rsid w:val="00E611F8"/>
    <w:rsid w:val="00E62CA6"/>
    <w:rsid w:val="00E64412"/>
    <w:rsid w:val="00E659E9"/>
    <w:rsid w:val="00E66252"/>
    <w:rsid w:val="00E67BA5"/>
    <w:rsid w:val="00E708C8"/>
    <w:rsid w:val="00E70F87"/>
    <w:rsid w:val="00E713AA"/>
    <w:rsid w:val="00E732BF"/>
    <w:rsid w:val="00E73DDE"/>
    <w:rsid w:val="00E73F2E"/>
    <w:rsid w:val="00E758A7"/>
    <w:rsid w:val="00E75B20"/>
    <w:rsid w:val="00E76179"/>
    <w:rsid w:val="00E775B9"/>
    <w:rsid w:val="00E808AE"/>
    <w:rsid w:val="00E815F0"/>
    <w:rsid w:val="00E828D0"/>
    <w:rsid w:val="00E83577"/>
    <w:rsid w:val="00E85E0B"/>
    <w:rsid w:val="00E87C53"/>
    <w:rsid w:val="00E924E2"/>
    <w:rsid w:val="00E9281B"/>
    <w:rsid w:val="00E93CEF"/>
    <w:rsid w:val="00E9484E"/>
    <w:rsid w:val="00E9497C"/>
    <w:rsid w:val="00E9551E"/>
    <w:rsid w:val="00E9773E"/>
    <w:rsid w:val="00EA01C1"/>
    <w:rsid w:val="00EA1181"/>
    <w:rsid w:val="00EA2C8B"/>
    <w:rsid w:val="00EA3479"/>
    <w:rsid w:val="00EA3808"/>
    <w:rsid w:val="00EA48EC"/>
    <w:rsid w:val="00EA4FDE"/>
    <w:rsid w:val="00EA5A2C"/>
    <w:rsid w:val="00EA60C0"/>
    <w:rsid w:val="00EA7712"/>
    <w:rsid w:val="00EB0815"/>
    <w:rsid w:val="00EB23E1"/>
    <w:rsid w:val="00EB2E70"/>
    <w:rsid w:val="00EB3BF9"/>
    <w:rsid w:val="00EB4713"/>
    <w:rsid w:val="00EB580A"/>
    <w:rsid w:val="00EB5825"/>
    <w:rsid w:val="00EB72AE"/>
    <w:rsid w:val="00EB7F24"/>
    <w:rsid w:val="00EC60A8"/>
    <w:rsid w:val="00EC6C41"/>
    <w:rsid w:val="00EC7569"/>
    <w:rsid w:val="00ED38E8"/>
    <w:rsid w:val="00ED3DEF"/>
    <w:rsid w:val="00ED5467"/>
    <w:rsid w:val="00EE0CE4"/>
    <w:rsid w:val="00EE0E90"/>
    <w:rsid w:val="00EE1BF2"/>
    <w:rsid w:val="00EE2663"/>
    <w:rsid w:val="00EE2A40"/>
    <w:rsid w:val="00EE2A9E"/>
    <w:rsid w:val="00EE315E"/>
    <w:rsid w:val="00EE3381"/>
    <w:rsid w:val="00EE36DA"/>
    <w:rsid w:val="00EE3D95"/>
    <w:rsid w:val="00EE4A48"/>
    <w:rsid w:val="00EE6673"/>
    <w:rsid w:val="00EE7C39"/>
    <w:rsid w:val="00EF0D4D"/>
    <w:rsid w:val="00EF29A1"/>
    <w:rsid w:val="00EF3ED7"/>
    <w:rsid w:val="00EF684A"/>
    <w:rsid w:val="00EF6C32"/>
    <w:rsid w:val="00EF7339"/>
    <w:rsid w:val="00F00015"/>
    <w:rsid w:val="00F00C96"/>
    <w:rsid w:val="00F02007"/>
    <w:rsid w:val="00F039C7"/>
    <w:rsid w:val="00F046E7"/>
    <w:rsid w:val="00F05376"/>
    <w:rsid w:val="00F0545E"/>
    <w:rsid w:val="00F06631"/>
    <w:rsid w:val="00F10EC2"/>
    <w:rsid w:val="00F117AC"/>
    <w:rsid w:val="00F11CCB"/>
    <w:rsid w:val="00F12A2C"/>
    <w:rsid w:val="00F13B59"/>
    <w:rsid w:val="00F13CFA"/>
    <w:rsid w:val="00F144AB"/>
    <w:rsid w:val="00F15D3D"/>
    <w:rsid w:val="00F160FD"/>
    <w:rsid w:val="00F20C21"/>
    <w:rsid w:val="00F2351B"/>
    <w:rsid w:val="00F24701"/>
    <w:rsid w:val="00F24E58"/>
    <w:rsid w:val="00F24FE0"/>
    <w:rsid w:val="00F25BF7"/>
    <w:rsid w:val="00F27D9D"/>
    <w:rsid w:val="00F30B42"/>
    <w:rsid w:val="00F31FF8"/>
    <w:rsid w:val="00F329DB"/>
    <w:rsid w:val="00F330AA"/>
    <w:rsid w:val="00F33D8F"/>
    <w:rsid w:val="00F35D3C"/>
    <w:rsid w:val="00F37346"/>
    <w:rsid w:val="00F37637"/>
    <w:rsid w:val="00F402BC"/>
    <w:rsid w:val="00F420E8"/>
    <w:rsid w:val="00F42F80"/>
    <w:rsid w:val="00F4396B"/>
    <w:rsid w:val="00F43FD8"/>
    <w:rsid w:val="00F4432F"/>
    <w:rsid w:val="00F45179"/>
    <w:rsid w:val="00F46A58"/>
    <w:rsid w:val="00F46F08"/>
    <w:rsid w:val="00F47477"/>
    <w:rsid w:val="00F47FEF"/>
    <w:rsid w:val="00F515C3"/>
    <w:rsid w:val="00F51950"/>
    <w:rsid w:val="00F51AF8"/>
    <w:rsid w:val="00F54452"/>
    <w:rsid w:val="00F55E51"/>
    <w:rsid w:val="00F56392"/>
    <w:rsid w:val="00F57168"/>
    <w:rsid w:val="00F57BF6"/>
    <w:rsid w:val="00F57CEE"/>
    <w:rsid w:val="00F6196E"/>
    <w:rsid w:val="00F63234"/>
    <w:rsid w:val="00F6652F"/>
    <w:rsid w:val="00F6768D"/>
    <w:rsid w:val="00F676D0"/>
    <w:rsid w:val="00F71251"/>
    <w:rsid w:val="00F72648"/>
    <w:rsid w:val="00F727FC"/>
    <w:rsid w:val="00F7415A"/>
    <w:rsid w:val="00F76151"/>
    <w:rsid w:val="00F7767D"/>
    <w:rsid w:val="00F77738"/>
    <w:rsid w:val="00F802A1"/>
    <w:rsid w:val="00F80BCD"/>
    <w:rsid w:val="00F819A8"/>
    <w:rsid w:val="00F8392E"/>
    <w:rsid w:val="00F861F4"/>
    <w:rsid w:val="00F868D6"/>
    <w:rsid w:val="00F86F73"/>
    <w:rsid w:val="00F873C8"/>
    <w:rsid w:val="00F873ED"/>
    <w:rsid w:val="00F91D21"/>
    <w:rsid w:val="00F92012"/>
    <w:rsid w:val="00F926C6"/>
    <w:rsid w:val="00F93BEC"/>
    <w:rsid w:val="00F94667"/>
    <w:rsid w:val="00F95CDD"/>
    <w:rsid w:val="00F95E2E"/>
    <w:rsid w:val="00F960E9"/>
    <w:rsid w:val="00FA13FF"/>
    <w:rsid w:val="00FA1A4D"/>
    <w:rsid w:val="00FA2026"/>
    <w:rsid w:val="00FA2126"/>
    <w:rsid w:val="00FA2F58"/>
    <w:rsid w:val="00FA503C"/>
    <w:rsid w:val="00FA5849"/>
    <w:rsid w:val="00FA60C9"/>
    <w:rsid w:val="00FA71B5"/>
    <w:rsid w:val="00FB398C"/>
    <w:rsid w:val="00FB4D8B"/>
    <w:rsid w:val="00FB66EA"/>
    <w:rsid w:val="00FB693F"/>
    <w:rsid w:val="00FC00C1"/>
    <w:rsid w:val="00FC0FB5"/>
    <w:rsid w:val="00FC2036"/>
    <w:rsid w:val="00FC278B"/>
    <w:rsid w:val="00FC5BB6"/>
    <w:rsid w:val="00FC5F39"/>
    <w:rsid w:val="00FC6EEC"/>
    <w:rsid w:val="00FD1E24"/>
    <w:rsid w:val="00FD5EB6"/>
    <w:rsid w:val="00FD6DCF"/>
    <w:rsid w:val="00FD7AD3"/>
    <w:rsid w:val="00FD7C09"/>
    <w:rsid w:val="00FE0273"/>
    <w:rsid w:val="00FE09EF"/>
    <w:rsid w:val="00FE2267"/>
    <w:rsid w:val="00FE226F"/>
    <w:rsid w:val="00FE2FA7"/>
    <w:rsid w:val="00FE364D"/>
    <w:rsid w:val="00FE52C8"/>
    <w:rsid w:val="00FE581C"/>
    <w:rsid w:val="00FE6EC2"/>
    <w:rsid w:val="00FE708D"/>
    <w:rsid w:val="00FE7AEE"/>
    <w:rsid w:val="00FF1986"/>
    <w:rsid w:val="00FF1A2C"/>
    <w:rsid w:val="00FF1BEC"/>
    <w:rsid w:val="00FF1EFC"/>
    <w:rsid w:val="00FF450F"/>
    <w:rsid w:val="00FF5A7D"/>
    <w:rsid w:val="00FF5E5C"/>
    <w:rsid w:val="00FF6347"/>
    <w:rsid w:val="00FF7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B1D033"/>
  <w15:chartTrackingRefBased/>
  <w15:docId w15:val="{E3906B50-A667-43D5-853C-EBAFFCBF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F4E"/>
    <w:rPr>
      <w:rFonts w:ascii="Arial" w:hAnsi="Arial"/>
      <w:sz w:val="18"/>
      <w:szCs w:val="18"/>
      <w:lang w:eastAsia="en-US"/>
    </w:rPr>
  </w:style>
  <w:style w:type="paragraph" w:styleId="Heading1">
    <w:name w:val="heading 1"/>
    <w:basedOn w:val="Normal"/>
    <w:next w:val="Normal"/>
    <w:qFormat/>
    <w:rsid w:val="004764BC"/>
    <w:pPr>
      <w:keepNext/>
      <w:spacing w:before="240" w:after="60"/>
      <w:outlineLvl w:val="0"/>
    </w:pPr>
    <w:rPr>
      <w:b/>
      <w:kern w:val="28"/>
      <w:sz w:val="28"/>
    </w:rPr>
  </w:style>
  <w:style w:type="paragraph" w:styleId="Heading2">
    <w:name w:val="heading 2"/>
    <w:basedOn w:val="Normal"/>
    <w:next w:val="Normal"/>
    <w:qFormat/>
    <w:rsid w:val="004764BC"/>
    <w:pPr>
      <w:keepNext/>
      <w:spacing w:before="240" w:after="60"/>
      <w:outlineLvl w:val="1"/>
    </w:pPr>
    <w:rPr>
      <w:b/>
      <w:i/>
    </w:rPr>
  </w:style>
  <w:style w:type="paragraph" w:styleId="Heading3">
    <w:name w:val="heading 3"/>
    <w:basedOn w:val="Normal"/>
    <w:next w:val="Normal"/>
    <w:qFormat/>
    <w:rsid w:val="004764BC"/>
    <w:pPr>
      <w:keepNext/>
      <w:spacing w:before="240" w:after="60"/>
      <w:outlineLvl w:val="2"/>
    </w:pPr>
    <w:rPr>
      <w:b/>
    </w:rPr>
  </w:style>
  <w:style w:type="paragraph" w:styleId="Heading4">
    <w:name w:val="heading 4"/>
    <w:basedOn w:val="Normal"/>
    <w:next w:val="Normal"/>
    <w:qFormat/>
    <w:rsid w:val="004764BC"/>
    <w:pPr>
      <w:keepNext/>
      <w:spacing w:before="240" w:after="60"/>
      <w:outlineLvl w:val="3"/>
    </w:pPr>
    <w:rPr>
      <w:i/>
    </w:rPr>
  </w:style>
  <w:style w:type="paragraph" w:styleId="Heading5">
    <w:name w:val="heading 5"/>
    <w:basedOn w:val="Normal"/>
    <w:next w:val="Normal"/>
    <w:qFormat/>
    <w:rsid w:val="003A433F"/>
    <w:pPr>
      <w:keepNext/>
      <w:tabs>
        <w:tab w:val="num" w:pos="1008"/>
      </w:tabs>
      <w:ind w:left="1008" w:hanging="1008"/>
      <w:outlineLvl w:val="4"/>
    </w:pPr>
    <w:rPr>
      <w:b/>
      <w:sz w:val="17"/>
      <w:szCs w:val="20"/>
      <w:lang w:eastAsia="cs-CZ"/>
    </w:rPr>
  </w:style>
  <w:style w:type="paragraph" w:styleId="Heading6">
    <w:name w:val="heading 6"/>
    <w:basedOn w:val="Normal"/>
    <w:next w:val="Normal"/>
    <w:qFormat/>
    <w:rsid w:val="003A433F"/>
    <w:pPr>
      <w:keepNext/>
      <w:pBdr>
        <w:top w:val="single" w:sz="12" w:space="1" w:color="auto"/>
      </w:pBdr>
      <w:tabs>
        <w:tab w:val="num" w:pos="1152"/>
      </w:tabs>
      <w:ind w:left="1152" w:hanging="1152"/>
      <w:jc w:val="both"/>
      <w:outlineLvl w:val="5"/>
    </w:pPr>
    <w:rPr>
      <w:rFonts w:ascii="Verdana" w:hAnsi="Verdana"/>
      <w:b/>
      <w:sz w:val="16"/>
      <w:szCs w:val="20"/>
      <w:lang w:eastAsia="cs-CZ"/>
    </w:rPr>
  </w:style>
  <w:style w:type="paragraph" w:styleId="Heading7">
    <w:name w:val="heading 7"/>
    <w:basedOn w:val="Normal"/>
    <w:next w:val="Normal"/>
    <w:qFormat/>
    <w:rsid w:val="003A433F"/>
    <w:pPr>
      <w:keepNext/>
      <w:tabs>
        <w:tab w:val="num" w:pos="1296"/>
      </w:tabs>
      <w:ind w:left="1296" w:hanging="1296"/>
      <w:jc w:val="both"/>
      <w:outlineLvl w:val="6"/>
    </w:pPr>
    <w:rPr>
      <w:rFonts w:ascii="Verdana" w:hAnsi="Verdana"/>
      <w:sz w:val="16"/>
      <w:szCs w:val="20"/>
      <w:lang w:eastAsia="cs-CZ"/>
    </w:rPr>
  </w:style>
  <w:style w:type="paragraph" w:styleId="Heading8">
    <w:name w:val="heading 8"/>
    <w:basedOn w:val="Normal"/>
    <w:next w:val="Normal"/>
    <w:qFormat/>
    <w:rsid w:val="003A433F"/>
    <w:pPr>
      <w:tabs>
        <w:tab w:val="num" w:pos="1440"/>
      </w:tabs>
      <w:spacing w:before="240" w:after="60"/>
      <w:ind w:left="1440" w:hanging="1440"/>
      <w:outlineLvl w:val="7"/>
    </w:pPr>
    <w:rPr>
      <w:rFonts w:ascii="Times" w:hAnsi="Times"/>
      <w:i/>
      <w:sz w:val="24"/>
      <w:szCs w:val="20"/>
      <w:lang w:eastAsia="cs-CZ"/>
    </w:rPr>
  </w:style>
  <w:style w:type="paragraph" w:styleId="Heading9">
    <w:name w:val="heading 9"/>
    <w:basedOn w:val="Normal"/>
    <w:next w:val="Normal"/>
    <w:qFormat/>
    <w:rsid w:val="003A433F"/>
    <w:pPr>
      <w:tabs>
        <w:tab w:val="num" w:pos="1584"/>
      </w:tabs>
      <w:spacing w:before="240" w:after="60"/>
      <w:ind w:left="1584" w:hanging="1584"/>
      <w:outlineLvl w:val="8"/>
    </w:pPr>
    <w:rPr>
      <w:rFonts w:ascii="Helvetica" w:hAnsi="Helvetica"/>
      <w:sz w:val="22"/>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4BC"/>
    <w:pPr>
      <w:tabs>
        <w:tab w:val="center" w:pos="4153"/>
        <w:tab w:val="right" w:pos="8306"/>
      </w:tabs>
    </w:pPr>
  </w:style>
  <w:style w:type="paragraph" w:styleId="Footer">
    <w:name w:val="footer"/>
    <w:basedOn w:val="Normal"/>
    <w:link w:val="FooterChar"/>
    <w:uiPriority w:val="99"/>
    <w:rsid w:val="004764BC"/>
    <w:pPr>
      <w:tabs>
        <w:tab w:val="center" w:pos="4153"/>
        <w:tab w:val="right" w:pos="8306"/>
      </w:tabs>
    </w:pPr>
    <w:rPr>
      <w:lang w:val="x-none"/>
    </w:rPr>
  </w:style>
  <w:style w:type="character" w:styleId="PageNumber">
    <w:name w:val="page number"/>
    <w:rsid w:val="004764BC"/>
    <w:rPr>
      <w:sz w:val="16"/>
    </w:rPr>
  </w:style>
  <w:style w:type="table" w:styleId="TableGrid">
    <w:name w:val="Table Grid"/>
    <w:basedOn w:val="TableNormal"/>
    <w:rsid w:val="0064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1F01"/>
    <w:rPr>
      <w:color w:val="0000FF"/>
      <w:u w:val="single"/>
    </w:rPr>
  </w:style>
  <w:style w:type="paragraph" w:styleId="BalloonText">
    <w:name w:val="Balloon Text"/>
    <w:basedOn w:val="Normal"/>
    <w:semiHidden/>
    <w:rsid w:val="00C54F19"/>
    <w:rPr>
      <w:rFonts w:ascii="Tahoma" w:hAnsi="Tahoma" w:cs="Tahoma"/>
      <w:sz w:val="16"/>
      <w:szCs w:val="16"/>
    </w:rPr>
  </w:style>
  <w:style w:type="paragraph" w:styleId="BodyText">
    <w:name w:val="Body Text"/>
    <w:basedOn w:val="Normal"/>
    <w:rsid w:val="00691B86"/>
    <w:pPr>
      <w:jc w:val="both"/>
    </w:pPr>
    <w:rPr>
      <w:rFonts w:ascii="Verdana" w:hAnsi="Verdana"/>
      <w:sz w:val="14"/>
      <w:szCs w:val="20"/>
      <w:lang w:eastAsia="cs-CZ"/>
    </w:rPr>
  </w:style>
  <w:style w:type="paragraph" w:styleId="FootnoteText">
    <w:name w:val="footnote text"/>
    <w:basedOn w:val="Normal"/>
    <w:link w:val="FootnoteTextChar"/>
    <w:semiHidden/>
    <w:rsid w:val="00691B86"/>
    <w:rPr>
      <w:rFonts w:ascii="Times New Roman" w:hAnsi="Times New Roman"/>
      <w:sz w:val="20"/>
      <w:szCs w:val="20"/>
      <w:lang w:eastAsia="cs-CZ"/>
    </w:rPr>
  </w:style>
  <w:style w:type="character" w:styleId="FootnoteReference">
    <w:name w:val="footnote reference"/>
    <w:semiHidden/>
    <w:rsid w:val="00691B86"/>
    <w:rPr>
      <w:vertAlign w:val="superscript"/>
    </w:rPr>
  </w:style>
  <w:style w:type="paragraph" w:styleId="BodyTextIndent3">
    <w:name w:val="Body Text Indent 3"/>
    <w:basedOn w:val="Normal"/>
    <w:rsid w:val="003A433F"/>
    <w:pPr>
      <w:pBdr>
        <w:bottom w:val="single" w:sz="6" w:space="1" w:color="auto"/>
      </w:pBdr>
      <w:tabs>
        <w:tab w:val="left" w:pos="2835"/>
        <w:tab w:val="left" w:pos="4536"/>
        <w:tab w:val="left" w:pos="6237"/>
        <w:tab w:val="left" w:pos="7938"/>
      </w:tabs>
      <w:ind w:left="1701"/>
    </w:pPr>
    <w:rPr>
      <w:rFonts w:ascii="Times New Roman" w:hAnsi="Times New Roman"/>
      <w:color w:val="808080"/>
      <w:sz w:val="14"/>
      <w:szCs w:val="20"/>
      <w:lang w:eastAsia="cs-CZ"/>
    </w:rPr>
  </w:style>
  <w:style w:type="paragraph" w:styleId="BodyTextIndent">
    <w:name w:val="Body Text Indent"/>
    <w:basedOn w:val="Normal"/>
    <w:rsid w:val="003A433F"/>
    <w:pPr>
      <w:tabs>
        <w:tab w:val="left" w:pos="3402"/>
        <w:tab w:val="left" w:pos="6804"/>
      </w:tabs>
      <w:ind w:left="1701"/>
    </w:pPr>
    <w:rPr>
      <w:rFonts w:ascii="55 Helvetica CE Roman" w:eastAsia="Geneva" w:hAnsi="55 Helvetica CE Roman"/>
      <w:sz w:val="16"/>
      <w:szCs w:val="20"/>
      <w:lang w:eastAsia="cs-CZ"/>
    </w:rPr>
  </w:style>
  <w:style w:type="paragraph" w:styleId="BodyText2">
    <w:name w:val="Body Text 2"/>
    <w:basedOn w:val="Normal"/>
    <w:rsid w:val="003A433F"/>
    <w:pPr>
      <w:jc w:val="both"/>
    </w:pPr>
    <w:rPr>
      <w:rFonts w:ascii="Verdana" w:hAnsi="Verdana"/>
      <w:sz w:val="12"/>
      <w:szCs w:val="20"/>
      <w:lang w:eastAsia="cs-CZ"/>
    </w:rPr>
  </w:style>
  <w:style w:type="paragraph" w:styleId="BodyTextIndent2">
    <w:name w:val="Body Text Indent 2"/>
    <w:basedOn w:val="Normal"/>
    <w:rsid w:val="003A433F"/>
    <w:pPr>
      <w:ind w:left="1701"/>
      <w:jc w:val="both"/>
    </w:pPr>
    <w:rPr>
      <w:rFonts w:ascii="55 Helvetica CE Roman" w:eastAsia="Geneva" w:hAnsi="55 Helvetica CE Roman"/>
      <w:sz w:val="16"/>
      <w:szCs w:val="20"/>
      <w:lang w:eastAsia="cs-CZ"/>
    </w:rPr>
  </w:style>
  <w:style w:type="character" w:styleId="FollowedHyperlink">
    <w:name w:val="FollowedHyperlink"/>
    <w:rsid w:val="003A433F"/>
    <w:rPr>
      <w:color w:val="800080"/>
      <w:u w:val="single"/>
    </w:rPr>
  </w:style>
  <w:style w:type="paragraph" w:styleId="BodyText3">
    <w:name w:val="Body Text 3"/>
    <w:basedOn w:val="Normal"/>
    <w:rsid w:val="003A433F"/>
    <w:pPr>
      <w:pBdr>
        <w:top w:val="single" w:sz="12" w:space="1" w:color="auto"/>
      </w:pBdr>
      <w:jc w:val="both"/>
    </w:pPr>
    <w:rPr>
      <w:rFonts w:ascii="Verdana" w:hAnsi="Verdana"/>
      <w:sz w:val="16"/>
      <w:szCs w:val="20"/>
      <w:lang w:eastAsia="cs-CZ"/>
    </w:rPr>
  </w:style>
  <w:style w:type="paragraph" w:customStyle="1" w:styleId="Textsmlouvy">
    <w:name w:val="Text smlouvy"/>
    <w:basedOn w:val="Normal"/>
    <w:rsid w:val="003A433F"/>
    <w:pPr>
      <w:spacing w:after="120" w:line="276" w:lineRule="auto"/>
      <w:ind w:left="567" w:hanging="567"/>
      <w:jc w:val="both"/>
    </w:pPr>
    <w:rPr>
      <w:sz w:val="24"/>
      <w:szCs w:val="20"/>
      <w:lang w:eastAsia="cs-CZ"/>
    </w:rPr>
  </w:style>
  <w:style w:type="character" w:styleId="CommentReference">
    <w:name w:val="annotation reference"/>
    <w:uiPriority w:val="99"/>
    <w:rsid w:val="00585116"/>
    <w:rPr>
      <w:sz w:val="16"/>
      <w:szCs w:val="16"/>
    </w:rPr>
  </w:style>
  <w:style w:type="paragraph" w:styleId="CommentText">
    <w:name w:val="annotation text"/>
    <w:basedOn w:val="Normal"/>
    <w:link w:val="CommentTextChar"/>
    <w:uiPriority w:val="99"/>
    <w:rsid w:val="00585116"/>
    <w:rPr>
      <w:sz w:val="20"/>
      <w:szCs w:val="20"/>
      <w:lang w:val="x-none"/>
    </w:rPr>
  </w:style>
  <w:style w:type="paragraph" w:styleId="CommentSubject">
    <w:name w:val="annotation subject"/>
    <w:basedOn w:val="CommentText"/>
    <w:next w:val="CommentText"/>
    <w:semiHidden/>
    <w:rsid w:val="00585116"/>
    <w:rPr>
      <w:b/>
      <w:bCs/>
    </w:rPr>
  </w:style>
  <w:style w:type="paragraph" w:customStyle="1" w:styleId="Styl1">
    <w:name w:val="Styl1"/>
    <w:next w:val="DocumentMap"/>
    <w:rsid w:val="009D5550"/>
    <w:pPr>
      <w:tabs>
        <w:tab w:val="num" w:pos="454"/>
      </w:tabs>
      <w:spacing w:before="40"/>
      <w:ind w:left="454" w:hanging="454"/>
    </w:pPr>
    <w:rPr>
      <w:rFonts w:ascii="Arial" w:hAnsi="Arial"/>
      <w:sz w:val="14"/>
    </w:rPr>
  </w:style>
  <w:style w:type="paragraph" w:styleId="DocumentMap">
    <w:name w:val="Document Map"/>
    <w:basedOn w:val="Normal"/>
    <w:semiHidden/>
    <w:rsid w:val="009D5550"/>
    <w:pPr>
      <w:widowControl w:val="0"/>
      <w:shd w:val="clear" w:color="auto" w:fill="000080"/>
    </w:pPr>
    <w:rPr>
      <w:rFonts w:ascii="Tahoma" w:hAnsi="Tahoma"/>
      <w:sz w:val="24"/>
      <w:szCs w:val="20"/>
      <w:lang w:eastAsia="cs-CZ"/>
    </w:rPr>
  </w:style>
  <w:style w:type="paragraph" w:customStyle="1" w:styleId="Nadpisbodu">
    <w:name w:val="Nadpis bodu"/>
    <w:basedOn w:val="Textsmlouvy"/>
    <w:rsid w:val="009D5550"/>
    <w:pPr>
      <w:keepNext/>
      <w:keepLines/>
      <w:spacing w:before="240" w:after="240"/>
    </w:pPr>
    <w:rPr>
      <w:b/>
      <w:sz w:val="28"/>
    </w:rPr>
  </w:style>
  <w:style w:type="paragraph" w:customStyle="1" w:styleId="VP-text">
    <w:name w:val="VP - text"/>
    <w:basedOn w:val="Normal"/>
    <w:rsid w:val="009D5550"/>
    <w:pPr>
      <w:ind w:left="454"/>
      <w:jc w:val="both"/>
    </w:pPr>
    <w:rPr>
      <w:sz w:val="14"/>
      <w:szCs w:val="20"/>
      <w:lang w:eastAsia="cs-CZ"/>
    </w:rPr>
  </w:style>
  <w:style w:type="paragraph" w:customStyle="1" w:styleId="VP-nadpis">
    <w:name w:val="VP - nadpis"/>
    <w:basedOn w:val="Normal"/>
    <w:rsid w:val="009D5550"/>
    <w:pPr>
      <w:keepNext/>
      <w:ind w:left="284" w:hanging="284"/>
    </w:pPr>
    <w:rPr>
      <w:b/>
      <w:i/>
      <w:sz w:val="14"/>
      <w:szCs w:val="20"/>
      <w:lang w:eastAsia="cs-CZ"/>
    </w:rPr>
  </w:style>
  <w:style w:type="character" w:styleId="Strong">
    <w:name w:val="Strong"/>
    <w:qFormat/>
    <w:rsid w:val="009D5550"/>
    <w:rPr>
      <w:b/>
      <w:bCs/>
    </w:rPr>
  </w:style>
  <w:style w:type="paragraph" w:styleId="BlockText">
    <w:name w:val="Block Text"/>
    <w:basedOn w:val="Normal"/>
    <w:rsid w:val="009D5550"/>
    <w:pPr>
      <w:tabs>
        <w:tab w:val="right" w:pos="10490"/>
      </w:tabs>
      <w:spacing w:after="20"/>
      <w:ind w:left="-2" w:right="213"/>
      <w:jc w:val="both"/>
    </w:pPr>
    <w:rPr>
      <w:sz w:val="15"/>
      <w:szCs w:val="20"/>
      <w:lang w:eastAsia="cs-CZ"/>
    </w:rPr>
  </w:style>
  <w:style w:type="character" w:customStyle="1" w:styleId="FooterChar">
    <w:name w:val="Footer Char"/>
    <w:link w:val="Footer"/>
    <w:uiPriority w:val="99"/>
    <w:rsid w:val="00FE2267"/>
    <w:rPr>
      <w:rFonts w:ascii="Arial" w:hAnsi="Arial"/>
      <w:sz w:val="18"/>
      <w:szCs w:val="18"/>
      <w:lang w:eastAsia="en-US"/>
    </w:rPr>
  </w:style>
  <w:style w:type="paragraph" w:styleId="Title">
    <w:name w:val="Title"/>
    <w:basedOn w:val="Normal"/>
    <w:link w:val="TitleChar"/>
    <w:qFormat/>
    <w:rsid w:val="004248B2"/>
    <w:pPr>
      <w:jc w:val="center"/>
    </w:pPr>
    <w:rPr>
      <w:rFonts w:ascii="Times New Roman" w:hAnsi="Times New Roman"/>
      <w:b/>
      <w:bCs/>
      <w:sz w:val="28"/>
      <w:szCs w:val="24"/>
      <w:lang w:val="x-none"/>
    </w:rPr>
  </w:style>
  <w:style w:type="character" w:customStyle="1" w:styleId="TitleChar">
    <w:name w:val="Title Char"/>
    <w:link w:val="Title"/>
    <w:rsid w:val="004248B2"/>
    <w:rPr>
      <w:b/>
      <w:bCs/>
      <w:sz w:val="28"/>
      <w:szCs w:val="24"/>
      <w:lang w:eastAsia="en-US"/>
    </w:rPr>
  </w:style>
  <w:style w:type="character" w:customStyle="1" w:styleId="FootnoteTextChar">
    <w:name w:val="Footnote Text Char"/>
    <w:basedOn w:val="DefaultParagraphFont"/>
    <w:link w:val="FootnoteText"/>
    <w:semiHidden/>
    <w:rsid w:val="005C5198"/>
  </w:style>
  <w:style w:type="character" w:customStyle="1" w:styleId="CommentTextChar">
    <w:name w:val="Comment Text Char"/>
    <w:link w:val="CommentText"/>
    <w:uiPriority w:val="99"/>
    <w:rsid w:val="005C5198"/>
    <w:rPr>
      <w:rFonts w:ascii="Arial" w:hAnsi="Arial"/>
      <w:lang w:eastAsia="en-US"/>
    </w:rPr>
  </w:style>
  <w:style w:type="character" w:styleId="Emphasis">
    <w:name w:val="Emphasis"/>
    <w:qFormat/>
    <w:rsid w:val="00357185"/>
    <w:rPr>
      <w:i/>
      <w:iCs/>
    </w:rPr>
  </w:style>
  <w:style w:type="paragraph" w:styleId="Revision">
    <w:name w:val="Revision"/>
    <w:hidden/>
    <w:uiPriority w:val="99"/>
    <w:semiHidden/>
    <w:rsid w:val="000529F9"/>
    <w:rPr>
      <w:rFonts w:ascii="Arial" w:hAnsi="Arial"/>
      <w:sz w:val="18"/>
      <w:szCs w:val="18"/>
      <w:lang w:eastAsia="en-US"/>
    </w:rPr>
  </w:style>
  <w:style w:type="character" w:customStyle="1" w:styleId="hps">
    <w:name w:val="hps"/>
    <w:basedOn w:val="DefaultParagraphFont"/>
    <w:rsid w:val="00A4458F"/>
  </w:style>
  <w:style w:type="character" w:customStyle="1" w:styleId="shorttext">
    <w:name w:val="short_text"/>
    <w:basedOn w:val="DefaultParagraphFont"/>
    <w:rsid w:val="00AE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8638">
      <w:bodyDiv w:val="1"/>
      <w:marLeft w:val="0"/>
      <w:marRight w:val="0"/>
      <w:marTop w:val="0"/>
      <w:marBottom w:val="0"/>
      <w:divBdr>
        <w:top w:val="none" w:sz="0" w:space="0" w:color="auto"/>
        <w:left w:val="none" w:sz="0" w:space="0" w:color="auto"/>
        <w:bottom w:val="none" w:sz="0" w:space="0" w:color="auto"/>
        <w:right w:val="none" w:sz="0" w:space="0" w:color="auto"/>
      </w:divBdr>
      <w:divsChild>
        <w:div w:id="943346371">
          <w:marLeft w:val="0"/>
          <w:marRight w:val="0"/>
          <w:marTop w:val="0"/>
          <w:marBottom w:val="0"/>
          <w:divBdr>
            <w:top w:val="none" w:sz="0" w:space="0" w:color="auto"/>
            <w:left w:val="none" w:sz="0" w:space="0" w:color="auto"/>
            <w:bottom w:val="none" w:sz="0" w:space="0" w:color="auto"/>
            <w:right w:val="none" w:sz="0" w:space="0" w:color="auto"/>
          </w:divBdr>
          <w:divsChild>
            <w:div w:id="1324774646">
              <w:marLeft w:val="0"/>
              <w:marRight w:val="0"/>
              <w:marTop w:val="0"/>
              <w:marBottom w:val="0"/>
              <w:divBdr>
                <w:top w:val="none" w:sz="0" w:space="0" w:color="auto"/>
                <w:left w:val="none" w:sz="0" w:space="0" w:color="auto"/>
                <w:bottom w:val="none" w:sz="0" w:space="0" w:color="auto"/>
                <w:right w:val="none" w:sz="0" w:space="0" w:color="auto"/>
              </w:divBdr>
              <w:divsChild>
                <w:div w:id="390036621">
                  <w:marLeft w:val="0"/>
                  <w:marRight w:val="0"/>
                  <w:marTop w:val="0"/>
                  <w:marBottom w:val="0"/>
                  <w:divBdr>
                    <w:top w:val="none" w:sz="0" w:space="0" w:color="auto"/>
                    <w:left w:val="none" w:sz="0" w:space="0" w:color="auto"/>
                    <w:bottom w:val="none" w:sz="0" w:space="0" w:color="auto"/>
                    <w:right w:val="none" w:sz="0" w:space="0" w:color="auto"/>
                  </w:divBdr>
                  <w:divsChild>
                    <w:div w:id="341401240">
                      <w:marLeft w:val="0"/>
                      <w:marRight w:val="0"/>
                      <w:marTop w:val="0"/>
                      <w:marBottom w:val="0"/>
                      <w:divBdr>
                        <w:top w:val="none" w:sz="0" w:space="0" w:color="auto"/>
                        <w:left w:val="none" w:sz="0" w:space="0" w:color="auto"/>
                        <w:bottom w:val="none" w:sz="0" w:space="0" w:color="auto"/>
                        <w:right w:val="none" w:sz="0" w:space="0" w:color="auto"/>
                      </w:divBdr>
                      <w:divsChild>
                        <w:div w:id="1323125198">
                          <w:marLeft w:val="0"/>
                          <w:marRight w:val="0"/>
                          <w:marTop w:val="0"/>
                          <w:marBottom w:val="0"/>
                          <w:divBdr>
                            <w:top w:val="none" w:sz="0" w:space="0" w:color="auto"/>
                            <w:left w:val="none" w:sz="0" w:space="0" w:color="auto"/>
                            <w:bottom w:val="none" w:sz="0" w:space="0" w:color="auto"/>
                            <w:right w:val="none" w:sz="0" w:space="0" w:color="auto"/>
                          </w:divBdr>
                          <w:divsChild>
                            <w:div w:id="1003051166">
                              <w:marLeft w:val="0"/>
                              <w:marRight w:val="0"/>
                              <w:marTop w:val="0"/>
                              <w:marBottom w:val="0"/>
                              <w:divBdr>
                                <w:top w:val="none" w:sz="0" w:space="0" w:color="auto"/>
                                <w:left w:val="none" w:sz="0" w:space="0" w:color="auto"/>
                                <w:bottom w:val="none" w:sz="0" w:space="0" w:color="auto"/>
                                <w:right w:val="none" w:sz="0" w:space="0" w:color="auto"/>
                              </w:divBdr>
                              <w:divsChild>
                                <w:div w:id="1790590772">
                                  <w:marLeft w:val="0"/>
                                  <w:marRight w:val="0"/>
                                  <w:marTop w:val="0"/>
                                  <w:marBottom w:val="0"/>
                                  <w:divBdr>
                                    <w:top w:val="none" w:sz="0" w:space="0" w:color="auto"/>
                                    <w:left w:val="none" w:sz="0" w:space="0" w:color="auto"/>
                                    <w:bottom w:val="none" w:sz="0" w:space="0" w:color="auto"/>
                                    <w:right w:val="none" w:sz="0" w:space="0" w:color="auto"/>
                                  </w:divBdr>
                                  <w:divsChild>
                                    <w:div w:id="1807425764">
                                      <w:marLeft w:val="40"/>
                                      <w:marRight w:val="0"/>
                                      <w:marTop w:val="0"/>
                                      <w:marBottom w:val="0"/>
                                      <w:divBdr>
                                        <w:top w:val="none" w:sz="0" w:space="0" w:color="auto"/>
                                        <w:left w:val="none" w:sz="0" w:space="0" w:color="auto"/>
                                        <w:bottom w:val="none" w:sz="0" w:space="0" w:color="auto"/>
                                        <w:right w:val="none" w:sz="0" w:space="0" w:color="auto"/>
                                      </w:divBdr>
                                      <w:divsChild>
                                        <w:div w:id="2023042367">
                                          <w:marLeft w:val="0"/>
                                          <w:marRight w:val="0"/>
                                          <w:marTop w:val="0"/>
                                          <w:marBottom w:val="0"/>
                                          <w:divBdr>
                                            <w:top w:val="none" w:sz="0" w:space="0" w:color="auto"/>
                                            <w:left w:val="none" w:sz="0" w:space="0" w:color="auto"/>
                                            <w:bottom w:val="none" w:sz="0" w:space="0" w:color="auto"/>
                                            <w:right w:val="none" w:sz="0" w:space="0" w:color="auto"/>
                                          </w:divBdr>
                                          <w:divsChild>
                                            <w:div w:id="1791821994">
                                              <w:marLeft w:val="0"/>
                                              <w:marRight w:val="0"/>
                                              <w:marTop w:val="0"/>
                                              <w:marBottom w:val="80"/>
                                              <w:divBdr>
                                                <w:top w:val="single" w:sz="4" w:space="0" w:color="F5F5F5"/>
                                                <w:left w:val="single" w:sz="4" w:space="0" w:color="F5F5F5"/>
                                                <w:bottom w:val="single" w:sz="4" w:space="0" w:color="F5F5F5"/>
                                                <w:right w:val="single" w:sz="4" w:space="0" w:color="F5F5F5"/>
                                              </w:divBdr>
                                              <w:divsChild>
                                                <w:div w:id="959185025">
                                                  <w:marLeft w:val="0"/>
                                                  <w:marRight w:val="0"/>
                                                  <w:marTop w:val="0"/>
                                                  <w:marBottom w:val="0"/>
                                                  <w:divBdr>
                                                    <w:top w:val="none" w:sz="0" w:space="0" w:color="auto"/>
                                                    <w:left w:val="none" w:sz="0" w:space="0" w:color="auto"/>
                                                    <w:bottom w:val="none" w:sz="0" w:space="0" w:color="auto"/>
                                                    <w:right w:val="none" w:sz="0" w:space="0" w:color="auto"/>
                                                  </w:divBdr>
                                                  <w:divsChild>
                                                    <w:div w:id="11290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3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mobile.cz/novyzakazni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iness@t-mobile.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mobile.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mobile.cz/t-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8913ED8307245ADC9B75FF520B54B" ma:contentTypeVersion="0" ma:contentTypeDescription="Create a new document." ma:contentTypeScope="" ma:versionID="943ad04e743a6442724785d11dc6113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18F5E-1BA6-40C7-AC3A-8567FF9FC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538993-157A-4C7A-8734-5C19E1080C95}">
  <ds:schemaRefs>
    <ds:schemaRef ds:uri="http://schemas.openxmlformats.org/officeDocument/2006/bibliography"/>
  </ds:schemaRefs>
</ds:datastoreItem>
</file>

<file path=customXml/itemProps3.xml><?xml version="1.0" encoding="utf-8"?>
<ds:datastoreItem xmlns:ds="http://schemas.openxmlformats.org/officeDocument/2006/customXml" ds:itemID="{48B7475F-42ED-443F-A069-E2AA367CC1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3DEF46-B375-4300-8AE1-E96720CBAE62}">
  <ds:schemaRefs>
    <ds:schemaRef ds:uri="http://schemas.microsoft.com/sharepoint/v3/contenttype/forms"/>
  </ds:schemaRefs>
</ds:datastoreItem>
</file>

<file path=docMetadata/LabelInfo.xml><?xml version="1.0" encoding="utf-8"?>
<clbl:labelList xmlns:clbl="http://schemas.microsoft.com/office/2020/mipLabelMetadata">
  <clbl:label id="{e3e41b38-373c-4b3a-9137-5c0b023d0bef}" enabled="1" method="Standard" siteId="{b213b057-1008-4204-8c53-8147bc602a29}" removed="0"/>
</clbl:labelList>
</file>

<file path=docProps/app.xml><?xml version="1.0" encoding="utf-8"?>
<Properties xmlns="http://schemas.openxmlformats.org/officeDocument/2006/extended-properties" xmlns:vt="http://schemas.openxmlformats.org/officeDocument/2006/docPropsVTypes">
  <Template>Normal</Template>
  <TotalTime>17</TotalTime>
  <Pages>4</Pages>
  <Words>2903</Words>
  <Characters>17134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Objednávka služeb pro VSE/SME zákazníky_hromadná, platné od 01.04.2012</vt:lpstr>
    </vt:vector>
  </TitlesOfParts>
  <Company>T-Mobile Czech Rep. a.s.</Company>
  <LinksUpToDate>false</LinksUpToDate>
  <CharactersWithSpaces>19998</CharactersWithSpaces>
  <SharedDoc>false</SharedDoc>
  <HLinks>
    <vt:vector size="24" baseType="variant">
      <vt:variant>
        <vt:i4>6815869</vt:i4>
      </vt:variant>
      <vt:variant>
        <vt:i4>93</vt:i4>
      </vt:variant>
      <vt:variant>
        <vt:i4>0</vt:i4>
      </vt:variant>
      <vt:variant>
        <vt:i4>5</vt:i4>
      </vt:variant>
      <vt:variant>
        <vt:lpwstr>http://www.t-mobile.cz/</vt:lpwstr>
      </vt:variant>
      <vt:variant>
        <vt:lpwstr/>
      </vt:variant>
      <vt:variant>
        <vt:i4>393232</vt:i4>
      </vt:variant>
      <vt:variant>
        <vt:i4>72</vt:i4>
      </vt:variant>
      <vt:variant>
        <vt:i4>0</vt:i4>
      </vt:variant>
      <vt:variant>
        <vt:i4>5</vt:i4>
      </vt:variant>
      <vt:variant>
        <vt:lpwstr>http://www.t-mobile.cz/t-box</vt:lpwstr>
      </vt:variant>
      <vt:variant>
        <vt:lpwstr/>
      </vt:variant>
      <vt:variant>
        <vt:i4>7471146</vt:i4>
      </vt:variant>
      <vt:variant>
        <vt:i4>69</vt:i4>
      </vt:variant>
      <vt:variant>
        <vt:i4>0</vt:i4>
      </vt:variant>
      <vt:variant>
        <vt:i4>5</vt:i4>
      </vt:variant>
      <vt:variant>
        <vt:lpwstr>http://www.t-mobile.cz/novyzakaznik</vt:lpwstr>
      </vt:variant>
      <vt:variant>
        <vt:lpwstr/>
      </vt:variant>
      <vt:variant>
        <vt:i4>196729</vt:i4>
      </vt:variant>
      <vt:variant>
        <vt:i4>0</vt:i4>
      </vt:variant>
      <vt:variant>
        <vt:i4>0</vt:i4>
      </vt:variant>
      <vt:variant>
        <vt:i4>5</vt:i4>
      </vt:variant>
      <vt:variant>
        <vt:lpwstr>mailto:business@t-mobile.cz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služeb pro VSE/SME zákazníky_hromadná, platné od 01.04.2012</dc:title>
  <dc:subject/>
  <dc:creator>Zuzana Štanderová</dc:creator>
  <cp:keywords>Normal Template Word Office</cp:keywords>
  <cp:lastModifiedBy>Prášilová Eva</cp:lastModifiedBy>
  <cp:revision>18</cp:revision>
  <cp:lastPrinted>2013-09-23T14:54:00Z</cp:lastPrinted>
  <dcterms:created xsi:type="dcterms:W3CDTF">2018-07-25T08:40:00Z</dcterms:created>
  <dcterms:modified xsi:type="dcterms:W3CDTF">2024-01-23T13:22:00Z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0x0101002E78913ED8307245ADC9B75FF520B54B</vt:lpwstr>
  </property>
</Properties>
</file>