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6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6" w:space="0" w:color="000000"/>
          <w:insideV w:val="none" w:sz="0" w:space="0" w:color="auto"/>
        </w:tblBorders>
        <w:tblCellMar>
          <w:top w:w="255" w:type="dxa"/>
          <w:left w:w="0" w:type="dxa"/>
          <w:bottom w:w="255" w:type="dxa"/>
          <w:right w:w="0" w:type="dxa"/>
        </w:tblCellMar>
        <w:tblLook w:val="04A0" w:firstRow="1" w:lastRow="0" w:firstColumn="1" w:lastColumn="0" w:noHBand="0" w:noVBand="1"/>
      </w:tblPr>
      <w:tblGrid>
        <w:gridCol w:w="1140"/>
        <w:gridCol w:w="198"/>
        <w:gridCol w:w="4556"/>
        <w:gridCol w:w="198"/>
        <w:gridCol w:w="4560"/>
      </w:tblGrid>
      <w:tr w:rsidR="005F09A7" w:rsidRPr="006F23C3" w14:paraId="68FED0EF" w14:textId="77777777" w:rsidTr="00C37716">
        <w:tc>
          <w:tcPr>
            <w:tcW w:w="1140" w:type="dxa"/>
            <w:tcBorders>
              <w:top w:val="nil"/>
              <w:bottom w:val="nil"/>
            </w:tcBorders>
          </w:tcPr>
          <w:p w14:paraId="68FED0EC" w14:textId="0C042E5F" w:rsidR="005F09A7" w:rsidRPr="001D05F6" w:rsidRDefault="00BE3F52" w:rsidP="00B64B86">
            <w:pPr>
              <w:jc w:val="right"/>
              <w:rPr>
                <w:rFonts w:ascii="Tele-GroteskEEUlt" w:hAnsi="Tele-GroteskEEUlt"/>
                <w:sz w:val="18"/>
                <w:szCs w:val="18"/>
              </w:rPr>
            </w:pPr>
            <w:r w:rsidRPr="00305286">
              <w:rPr>
                <w:smallCaps/>
                <w:noProof/>
                <w:lang w:eastAsia="cs-CZ"/>
              </w:rPr>
              <w:drawing>
                <wp:anchor distT="0" distB="0" distL="114300" distR="114300" simplePos="0" relativeHeight="251665408" behindDoc="0" locked="0" layoutInCell="1" allowOverlap="1" wp14:anchorId="17739E33" wp14:editId="34FA0CC1">
                  <wp:simplePos x="0" y="0"/>
                  <wp:positionH relativeFrom="column">
                    <wp:posOffset>177421</wp:posOffset>
                  </wp:positionH>
                  <wp:positionV relativeFrom="paragraph">
                    <wp:posOffset>379</wp:posOffset>
                  </wp:positionV>
                  <wp:extent cx="381000" cy="454526"/>
                  <wp:effectExtent l="0" t="0" r="0" b="3175"/>
                  <wp:wrapSquare wrapText="bothSides"/>
                  <wp:docPr id="6" name="Picture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54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" w:type="dxa"/>
            <w:tcBorders>
              <w:top w:val="nil"/>
              <w:bottom w:val="nil"/>
            </w:tcBorders>
          </w:tcPr>
          <w:p w14:paraId="68FED0ED" w14:textId="77777777" w:rsidR="005F09A7" w:rsidRPr="006F23C3" w:rsidRDefault="005F09A7" w:rsidP="00B64B86">
            <w:pPr>
              <w:rPr>
                <w:rFonts w:ascii="Tele-GroteskEENor" w:hAnsi="Tele-GroteskEENor"/>
                <w:sz w:val="18"/>
                <w:szCs w:val="18"/>
              </w:rPr>
            </w:pPr>
          </w:p>
        </w:tc>
        <w:tc>
          <w:tcPr>
            <w:tcW w:w="9314" w:type="dxa"/>
            <w:gridSpan w:val="3"/>
            <w:tcBorders>
              <w:top w:val="nil"/>
              <w:bottom w:val="nil"/>
            </w:tcBorders>
          </w:tcPr>
          <w:p w14:paraId="68FED0EE" w14:textId="77777777" w:rsidR="005F09A7" w:rsidRPr="006F23C3" w:rsidRDefault="00C84603" w:rsidP="005F70F5">
            <w:pPr>
              <w:spacing w:line="480" w:lineRule="exact"/>
              <w:jc w:val="right"/>
              <w:rPr>
                <w:rFonts w:ascii="Tele-GroteskEENor" w:hAnsi="Tele-GroteskEENor"/>
                <w:sz w:val="18"/>
                <w:szCs w:val="18"/>
              </w:rPr>
            </w:pPr>
            <w:r>
              <w:rPr>
                <w:rFonts w:ascii="Tele-GroteskEEUlt" w:hAnsi="Tele-GroteskEEUlt"/>
                <w:sz w:val="48"/>
                <w:szCs w:val="48"/>
              </w:rPr>
              <w:t>ÚČASTNICKÁ SMLOUVA</w:t>
            </w:r>
            <w:r w:rsidR="00245812">
              <w:rPr>
                <w:rFonts w:ascii="Tele-GroteskEEUlt" w:hAnsi="Tele-GroteskEEUlt"/>
                <w:sz w:val="48"/>
                <w:szCs w:val="48"/>
              </w:rPr>
              <w:br/>
              <w:t>CHYTRÉ AUTO</w:t>
            </w:r>
            <w:r w:rsidR="005F70F5">
              <w:rPr>
                <w:rFonts w:ascii="Tele-GroteskEEUlt" w:hAnsi="Tele-GroteskEEUlt"/>
                <w:sz w:val="48"/>
                <w:szCs w:val="48"/>
              </w:rPr>
              <w:br/>
              <w:t xml:space="preserve">PRO FYZICKÉ </w:t>
            </w:r>
            <w:r w:rsidR="001B40C5">
              <w:rPr>
                <w:rFonts w:ascii="Tele-GroteskEEUlt" w:hAnsi="Tele-GroteskEEUlt"/>
                <w:sz w:val="48"/>
                <w:szCs w:val="48"/>
              </w:rPr>
              <w:t xml:space="preserve">OSOBY </w:t>
            </w:r>
          </w:p>
        </w:tc>
      </w:tr>
      <w:tr w:rsidR="00323891" w:rsidRPr="00A70FE0" w14:paraId="68FED0FA" w14:textId="77777777" w:rsidTr="005F09A7">
        <w:tc>
          <w:tcPr>
            <w:tcW w:w="1140" w:type="dxa"/>
            <w:tcBorders>
              <w:top w:val="nil"/>
              <w:bottom w:val="single" w:sz="12" w:space="0" w:color="000000"/>
            </w:tcBorders>
          </w:tcPr>
          <w:p w14:paraId="68FED0F0" w14:textId="77777777" w:rsidR="00714E30" w:rsidRPr="00A70FE0" w:rsidRDefault="00714E30" w:rsidP="00296323">
            <w:pPr>
              <w:spacing w:line="180" w:lineRule="exact"/>
              <w:jc w:val="right"/>
              <w:rPr>
                <w:rFonts w:ascii="Tele-GroteskEEUlt" w:hAnsi="Tele-GroteskEEUlt"/>
                <w:sz w:val="19"/>
                <w:szCs w:val="19"/>
              </w:rPr>
            </w:pPr>
          </w:p>
        </w:tc>
        <w:tc>
          <w:tcPr>
            <w:tcW w:w="198" w:type="dxa"/>
            <w:tcBorders>
              <w:top w:val="nil"/>
              <w:bottom w:val="single" w:sz="12" w:space="0" w:color="000000"/>
            </w:tcBorders>
          </w:tcPr>
          <w:p w14:paraId="68FED0F1" w14:textId="77777777" w:rsidR="00714E30" w:rsidRPr="00A70FE0" w:rsidRDefault="00714E30" w:rsidP="00296323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</w:tc>
        <w:tc>
          <w:tcPr>
            <w:tcW w:w="4556" w:type="dxa"/>
            <w:tcBorders>
              <w:top w:val="nil"/>
              <w:bottom w:val="single" w:sz="12" w:space="0" w:color="000000"/>
            </w:tcBorders>
          </w:tcPr>
          <w:p w14:paraId="68FED0F2" w14:textId="77777777" w:rsidR="00253092" w:rsidRPr="00A70FE0" w:rsidRDefault="00253092" w:rsidP="00296323">
            <w:pPr>
              <w:spacing w:line="180" w:lineRule="exact"/>
              <w:rPr>
                <w:rFonts w:ascii="Tele-GroteskEEFet" w:hAnsi="Tele-GroteskEEFet"/>
                <w:sz w:val="19"/>
                <w:szCs w:val="19"/>
              </w:rPr>
            </w:pPr>
          </w:p>
          <w:p w14:paraId="68FED0F3" w14:textId="77777777" w:rsidR="0071468C" w:rsidRPr="00A70FE0" w:rsidRDefault="0071468C" w:rsidP="00296323">
            <w:pPr>
              <w:spacing w:line="180" w:lineRule="exact"/>
              <w:rPr>
                <w:rFonts w:ascii="Tele-GroteskEEFet" w:hAnsi="Tele-GroteskEEFet"/>
                <w:sz w:val="19"/>
                <w:szCs w:val="19"/>
              </w:rPr>
            </w:pPr>
            <w:r w:rsidRPr="00A70FE0">
              <w:rPr>
                <w:rFonts w:ascii="Tele-GroteskEEFet" w:hAnsi="Tele-GroteskEEFet"/>
                <w:sz w:val="19"/>
                <w:szCs w:val="19"/>
              </w:rPr>
              <w:t>Zákaznické centrum</w:t>
            </w:r>
            <w:r w:rsidR="00345907" w:rsidRPr="00A70FE0">
              <w:rPr>
                <w:rFonts w:ascii="Tele-GroteskEEFet" w:hAnsi="Tele-GroteskEEFet"/>
                <w:sz w:val="19"/>
                <w:szCs w:val="19"/>
              </w:rPr>
              <w:t xml:space="preserve"> Business</w:t>
            </w:r>
          </w:p>
          <w:p w14:paraId="68FED0F4" w14:textId="77777777" w:rsidR="0071468C" w:rsidRPr="00A70FE0" w:rsidRDefault="00345907" w:rsidP="00296323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r w:rsidRPr="00A70FE0">
              <w:rPr>
                <w:rFonts w:ascii="Tele-GroteskEENor" w:hAnsi="Tele-GroteskEENor"/>
                <w:sz w:val="19"/>
                <w:szCs w:val="19"/>
              </w:rPr>
              <w:t>800 73 73 33, business@t-mobile.cz</w:t>
            </w:r>
          </w:p>
          <w:p w14:paraId="68FED0F5" w14:textId="77777777" w:rsidR="009F3AD8" w:rsidRPr="00A70FE0" w:rsidRDefault="009141C6" w:rsidP="009F3AD8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hyperlink r:id="rId12" w:history="1">
              <w:r w:rsidR="00345907" w:rsidRPr="00A70FE0">
                <w:rPr>
                  <w:rStyle w:val="Hyperlink"/>
                  <w:rFonts w:ascii="Tele-GroteskEENor" w:hAnsi="Tele-GroteskEENor"/>
                  <w:sz w:val="19"/>
                  <w:szCs w:val="19"/>
                </w:rPr>
                <w:t>www.t-mobile.cz</w:t>
              </w:r>
            </w:hyperlink>
            <w:r w:rsidR="00345907" w:rsidRPr="00A70FE0">
              <w:rPr>
                <w:rFonts w:ascii="Tele-GroteskEENor" w:hAnsi="Tele-GroteskEENor"/>
                <w:sz w:val="19"/>
                <w:szCs w:val="19"/>
              </w:rPr>
              <w:t xml:space="preserve"> </w:t>
            </w:r>
          </w:p>
        </w:tc>
        <w:tc>
          <w:tcPr>
            <w:tcW w:w="198" w:type="dxa"/>
            <w:tcBorders>
              <w:top w:val="nil"/>
              <w:bottom w:val="single" w:sz="12" w:space="0" w:color="000000"/>
            </w:tcBorders>
          </w:tcPr>
          <w:p w14:paraId="68FED0F6" w14:textId="77777777" w:rsidR="00714E30" w:rsidRPr="00A70FE0" w:rsidRDefault="00714E30" w:rsidP="00296323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</w:tc>
        <w:tc>
          <w:tcPr>
            <w:tcW w:w="4560" w:type="dxa"/>
            <w:tcBorders>
              <w:top w:val="nil"/>
              <w:bottom w:val="single" w:sz="12" w:space="0" w:color="000000"/>
            </w:tcBorders>
          </w:tcPr>
          <w:p w14:paraId="68FED0F7" w14:textId="77777777" w:rsidR="005A0D50" w:rsidRPr="00A70FE0" w:rsidRDefault="005A0D50" w:rsidP="009141C6">
            <w:pPr>
              <w:tabs>
                <w:tab w:val="left" w:pos="1687"/>
              </w:tabs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  <w:p w14:paraId="68FED0F8" w14:textId="77777777" w:rsidR="002C6FEB" w:rsidRPr="00A70FE0" w:rsidRDefault="00345907" w:rsidP="009141C6">
            <w:pPr>
              <w:tabs>
                <w:tab w:val="left" w:pos="1687"/>
              </w:tabs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r w:rsidRPr="00A70FE0">
              <w:rPr>
                <w:rFonts w:ascii="Tele-GroteskEENor" w:hAnsi="Tele-GroteskEENor"/>
                <w:sz w:val="19"/>
                <w:szCs w:val="19"/>
              </w:rPr>
              <w:t>RÁMCOVÁ</w:t>
            </w:r>
            <w:r w:rsidR="00C35706" w:rsidRPr="00A70FE0">
              <w:rPr>
                <w:rFonts w:ascii="Tele-GroteskEENor" w:hAnsi="Tele-GroteskEENor"/>
                <w:sz w:val="19"/>
                <w:szCs w:val="19"/>
              </w:rPr>
              <w:t xml:space="preserve"> SMLOUVA</w:t>
            </w:r>
            <w:r w:rsidR="00220A90" w:rsidRPr="00A70FE0">
              <w:rPr>
                <w:rFonts w:ascii="Tele-GroteskEENor" w:hAnsi="Tele-GroteskEENor"/>
                <w:sz w:val="19"/>
                <w:szCs w:val="19"/>
              </w:rPr>
              <w:t>*</w:t>
            </w:r>
            <w:r w:rsidR="00C35706" w:rsidRPr="00A70FE0">
              <w:rPr>
                <w:rFonts w:ascii="Tele-GroteskEENor" w:hAnsi="Tele-GroteskEENor"/>
                <w:sz w:val="19"/>
                <w:szCs w:val="19"/>
              </w:rPr>
              <w:tab/>
            </w:r>
            <w:r w:rsidR="00F1350E" w:rsidRPr="00A70FE0">
              <w:rPr>
                <w:rFonts w:ascii="Tele-GroteskEENor" w:hAnsi="Tele-GroteskEENor"/>
                <w:sz w:val="19"/>
                <w:szCs w:val="19"/>
              </w:rPr>
              <w:fldChar w:fldCharType="begin">
                <w:ffData>
                  <w:name w:val=""/>
                  <w:enabled/>
                  <w:calcOnExit w:val="0"/>
                  <w:helpText w:type="text" w:val="Číslo zákaznické smlouvy"/>
                  <w:textInput/>
                </w:ffData>
              </w:fldChar>
            </w:r>
            <w:r w:rsidR="004A09B4" w:rsidRPr="00A70FE0">
              <w:rPr>
                <w:rFonts w:ascii="Tele-GroteskEENor" w:hAnsi="Tele-GroteskEENor"/>
                <w:sz w:val="19"/>
                <w:szCs w:val="19"/>
              </w:rPr>
              <w:instrText xml:space="preserve"> FORMTEXT </w:instrText>
            </w:r>
            <w:r w:rsidR="00F1350E" w:rsidRPr="00A70FE0">
              <w:rPr>
                <w:rFonts w:ascii="Tele-GroteskEENor" w:hAnsi="Tele-GroteskEENor"/>
                <w:sz w:val="19"/>
                <w:szCs w:val="19"/>
              </w:rPr>
            </w:r>
            <w:r w:rsidR="00F1350E" w:rsidRPr="00A70FE0">
              <w:rPr>
                <w:rFonts w:ascii="Tele-GroteskEENor" w:hAnsi="Tele-GroteskEENor"/>
                <w:sz w:val="19"/>
                <w:szCs w:val="19"/>
              </w:rPr>
              <w:fldChar w:fldCharType="separate"/>
            </w:r>
            <w:r w:rsidR="004A09B4" w:rsidRPr="00A70FE0">
              <w:rPr>
                <w:rFonts w:ascii="Tele-GroteskEENor" w:hAnsi="Tele-GroteskEENor"/>
                <w:noProof/>
                <w:sz w:val="19"/>
                <w:szCs w:val="19"/>
              </w:rPr>
              <w:t> </w:t>
            </w:r>
            <w:r w:rsidR="004A09B4" w:rsidRPr="00A70FE0">
              <w:rPr>
                <w:rFonts w:ascii="Tele-GroteskEENor" w:hAnsi="Tele-GroteskEENor"/>
                <w:noProof/>
                <w:sz w:val="19"/>
                <w:szCs w:val="19"/>
              </w:rPr>
              <w:t> </w:t>
            </w:r>
            <w:r w:rsidR="004A09B4" w:rsidRPr="00A70FE0">
              <w:rPr>
                <w:rFonts w:ascii="Tele-GroteskEENor" w:hAnsi="Tele-GroteskEENor"/>
                <w:noProof/>
                <w:sz w:val="19"/>
                <w:szCs w:val="19"/>
              </w:rPr>
              <w:t> </w:t>
            </w:r>
            <w:r w:rsidR="004A09B4" w:rsidRPr="00A70FE0">
              <w:rPr>
                <w:rFonts w:ascii="Tele-GroteskEENor" w:hAnsi="Tele-GroteskEENor"/>
                <w:noProof/>
                <w:sz w:val="19"/>
                <w:szCs w:val="19"/>
              </w:rPr>
              <w:t> </w:t>
            </w:r>
            <w:r w:rsidR="004A09B4" w:rsidRPr="00A70FE0">
              <w:rPr>
                <w:rFonts w:ascii="Tele-GroteskEENor" w:hAnsi="Tele-GroteskEENor"/>
                <w:noProof/>
                <w:sz w:val="19"/>
                <w:szCs w:val="19"/>
              </w:rPr>
              <w:t> </w:t>
            </w:r>
            <w:r w:rsidR="00F1350E" w:rsidRPr="00A70FE0">
              <w:rPr>
                <w:rFonts w:ascii="Tele-GroteskEENor" w:hAnsi="Tele-GroteskEENor"/>
                <w:sz w:val="19"/>
                <w:szCs w:val="19"/>
              </w:rPr>
              <w:fldChar w:fldCharType="end"/>
            </w:r>
          </w:p>
          <w:p w14:paraId="68FED0F9" w14:textId="77777777" w:rsidR="005A0D50" w:rsidRPr="00A70FE0" w:rsidRDefault="00B70304" w:rsidP="009141C6">
            <w:pPr>
              <w:tabs>
                <w:tab w:val="left" w:pos="1687"/>
              </w:tabs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r w:rsidRPr="00A70FE0">
              <w:rPr>
                <w:rFonts w:ascii="Tele-GroteskEENor" w:hAnsi="Tele-GroteskEENor"/>
                <w:sz w:val="19"/>
                <w:szCs w:val="19"/>
              </w:rPr>
              <w:br/>
            </w:r>
          </w:p>
        </w:tc>
      </w:tr>
      <w:tr w:rsidR="00323891" w:rsidRPr="00A70FE0" w14:paraId="68FED107" w14:textId="77777777" w:rsidTr="00486D59">
        <w:tc>
          <w:tcPr>
            <w:tcW w:w="1140" w:type="dxa"/>
            <w:tcBorders>
              <w:top w:val="single" w:sz="12" w:space="0" w:color="000000"/>
              <w:bottom w:val="single" w:sz="6" w:space="0" w:color="000000"/>
            </w:tcBorders>
          </w:tcPr>
          <w:p w14:paraId="68FED0FB" w14:textId="77777777" w:rsidR="00714E30" w:rsidRPr="00A70FE0" w:rsidRDefault="001D05F6" w:rsidP="00296323">
            <w:pPr>
              <w:spacing w:line="180" w:lineRule="exact"/>
              <w:jc w:val="right"/>
              <w:rPr>
                <w:rFonts w:ascii="Tele-GroteskEEUlt" w:hAnsi="Tele-GroteskEEUlt"/>
                <w:sz w:val="19"/>
                <w:szCs w:val="19"/>
              </w:rPr>
            </w:pPr>
            <w:r w:rsidRPr="00A70FE0">
              <w:rPr>
                <w:rFonts w:ascii="Tele-GroteskEEUlt" w:hAnsi="Tele-GroteskEEUlt"/>
                <w:sz w:val="19"/>
                <w:szCs w:val="19"/>
              </w:rPr>
              <w:t>OPERÁTOR</w:t>
            </w:r>
          </w:p>
        </w:tc>
        <w:tc>
          <w:tcPr>
            <w:tcW w:w="198" w:type="dxa"/>
            <w:tcBorders>
              <w:top w:val="single" w:sz="12" w:space="0" w:color="000000"/>
              <w:bottom w:val="single" w:sz="6" w:space="0" w:color="000000"/>
            </w:tcBorders>
          </w:tcPr>
          <w:p w14:paraId="68FED0FC" w14:textId="77777777" w:rsidR="00714E30" w:rsidRPr="00A70FE0" w:rsidRDefault="00714E30" w:rsidP="00296323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</w:tc>
        <w:tc>
          <w:tcPr>
            <w:tcW w:w="4556" w:type="dxa"/>
            <w:tcBorders>
              <w:top w:val="single" w:sz="12" w:space="0" w:color="000000"/>
              <w:bottom w:val="single" w:sz="6" w:space="0" w:color="000000"/>
            </w:tcBorders>
          </w:tcPr>
          <w:p w14:paraId="68FED0FD" w14:textId="77777777" w:rsidR="00714E30" w:rsidRPr="00A70FE0" w:rsidRDefault="008926F3" w:rsidP="00296323">
            <w:pPr>
              <w:spacing w:line="180" w:lineRule="exact"/>
              <w:rPr>
                <w:rFonts w:ascii="Tele-GroteskEEFet" w:hAnsi="Tele-GroteskEEFet"/>
                <w:sz w:val="19"/>
                <w:szCs w:val="19"/>
              </w:rPr>
            </w:pPr>
            <w:r w:rsidRPr="00A70FE0">
              <w:rPr>
                <w:rFonts w:ascii="Tele-GroteskEEFet" w:hAnsi="Tele-GroteskEEFet"/>
                <w:sz w:val="19"/>
                <w:szCs w:val="19"/>
              </w:rPr>
              <w:t>T-Mobile Czech Republic a.s.</w:t>
            </w:r>
          </w:p>
          <w:p w14:paraId="68FED0FE" w14:textId="77777777" w:rsidR="008926F3" w:rsidRPr="00A70FE0" w:rsidRDefault="008926F3" w:rsidP="00296323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r w:rsidRPr="00A70FE0">
              <w:rPr>
                <w:rFonts w:ascii="Tele-GroteskEENor" w:hAnsi="Tele-GroteskEENor"/>
                <w:sz w:val="19"/>
                <w:szCs w:val="19"/>
              </w:rPr>
              <w:t>Tomíčkova 2144/1, 148 00 Praha 4</w:t>
            </w:r>
          </w:p>
          <w:p w14:paraId="68FED0FF" w14:textId="77777777" w:rsidR="008926F3" w:rsidRPr="00A70FE0" w:rsidRDefault="00264197" w:rsidP="00296323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r>
              <w:rPr>
                <w:rFonts w:ascii="Tele-GroteskEENor" w:hAnsi="Tele-GroteskEENor"/>
                <w:sz w:val="19"/>
                <w:szCs w:val="19"/>
              </w:rPr>
              <w:t>IČ 649 49 681</w:t>
            </w:r>
            <w:r w:rsidR="008926F3" w:rsidRPr="00A70FE0">
              <w:rPr>
                <w:rFonts w:ascii="Tele-GroteskEENor" w:hAnsi="Tele-GroteskEENor"/>
                <w:sz w:val="19"/>
                <w:szCs w:val="19"/>
              </w:rPr>
              <w:t>, DIČ CZ64949681</w:t>
            </w:r>
          </w:p>
          <w:p w14:paraId="68FED100" w14:textId="77777777" w:rsidR="00422FC6" w:rsidRPr="00A70FE0" w:rsidRDefault="00422FC6" w:rsidP="008926F3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r w:rsidRPr="00A70FE0">
              <w:rPr>
                <w:rFonts w:ascii="Tele-GroteskEENor" w:hAnsi="Tele-GroteskEENor"/>
                <w:sz w:val="19"/>
                <w:szCs w:val="19"/>
              </w:rPr>
              <w:t>Zapsaný do OR u Městského soudu</w:t>
            </w:r>
          </w:p>
          <w:p w14:paraId="68FED101" w14:textId="77777777" w:rsidR="008926F3" w:rsidRPr="00A70FE0" w:rsidRDefault="008926F3" w:rsidP="008926F3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r w:rsidRPr="00A70FE0">
              <w:rPr>
                <w:rFonts w:ascii="Tele-GroteskEENor" w:hAnsi="Tele-GroteskEENor"/>
                <w:sz w:val="19"/>
                <w:szCs w:val="19"/>
              </w:rPr>
              <w:t>v Praze, oddíl B, vložka 3787</w:t>
            </w:r>
          </w:p>
        </w:tc>
        <w:tc>
          <w:tcPr>
            <w:tcW w:w="198" w:type="dxa"/>
            <w:tcBorders>
              <w:top w:val="single" w:sz="12" w:space="0" w:color="000000"/>
              <w:bottom w:val="single" w:sz="6" w:space="0" w:color="000000"/>
            </w:tcBorders>
          </w:tcPr>
          <w:p w14:paraId="68FED102" w14:textId="77777777" w:rsidR="00714E30" w:rsidRPr="00A70FE0" w:rsidRDefault="00714E30" w:rsidP="00296323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</w:tc>
        <w:tc>
          <w:tcPr>
            <w:tcW w:w="4560" w:type="dxa"/>
            <w:tcBorders>
              <w:top w:val="single" w:sz="12" w:space="0" w:color="000000"/>
              <w:bottom w:val="single" w:sz="6" w:space="0" w:color="000000"/>
            </w:tcBorders>
          </w:tcPr>
          <w:p w14:paraId="68FED103" w14:textId="4118EB44" w:rsidR="0065718C" w:rsidRPr="00A70FE0" w:rsidRDefault="0065718C" w:rsidP="009141C6">
            <w:pPr>
              <w:tabs>
                <w:tab w:val="left" w:pos="1687"/>
              </w:tabs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r w:rsidRPr="00A70FE0">
              <w:rPr>
                <w:rFonts w:ascii="Tele-GroteskEENor" w:hAnsi="Tele-GroteskEENor"/>
                <w:sz w:val="19"/>
                <w:szCs w:val="19"/>
              </w:rPr>
              <w:t>Kód prodejního místa</w:t>
            </w:r>
            <w:r w:rsidRPr="00A70FE0">
              <w:rPr>
                <w:rFonts w:ascii="Tele-GroteskEENor" w:hAnsi="Tele-GroteskEENor"/>
                <w:sz w:val="19"/>
                <w:szCs w:val="19"/>
              </w:rPr>
              <w:tab/>
            </w:r>
            <w:r w:rsidR="00F1350E" w:rsidRPr="00A70FE0">
              <w:rPr>
                <w:rFonts w:ascii="Tele-GroteskEENor" w:hAnsi="Tele-GroteskEENor"/>
                <w:sz w:val="19"/>
                <w:szCs w:val="19"/>
              </w:rPr>
              <w:fldChar w:fldCharType="begin">
                <w:ffData>
                  <w:name w:val="Text360"/>
                  <w:enabled/>
                  <w:calcOnExit w:val="0"/>
                  <w:textInput/>
                </w:ffData>
              </w:fldChar>
            </w:r>
            <w:r w:rsidRPr="00A70FE0">
              <w:rPr>
                <w:rFonts w:ascii="Tele-GroteskEENor" w:hAnsi="Tele-GroteskEENor"/>
                <w:sz w:val="19"/>
                <w:szCs w:val="19"/>
              </w:rPr>
              <w:instrText xml:space="preserve"> FORMTEXT </w:instrText>
            </w:r>
            <w:r w:rsidR="00F1350E" w:rsidRPr="00A70FE0">
              <w:rPr>
                <w:rFonts w:ascii="Tele-GroteskEENor" w:hAnsi="Tele-GroteskEENor"/>
                <w:sz w:val="19"/>
                <w:szCs w:val="19"/>
              </w:rPr>
            </w:r>
            <w:r w:rsidR="00F1350E" w:rsidRPr="00A70FE0">
              <w:rPr>
                <w:rFonts w:ascii="Tele-GroteskEENor" w:hAnsi="Tele-GroteskEENor"/>
                <w:sz w:val="19"/>
                <w:szCs w:val="19"/>
              </w:rPr>
              <w:fldChar w:fldCharType="separate"/>
            </w:r>
            <w:r w:rsidRPr="00A70FE0">
              <w:rPr>
                <w:rFonts w:ascii="Tele-GroteskEENor" w:hAnsi="Tele-GroteskEENor"/>
                <w:sz w:val="19"/>
                <w:szCs w:val="19"/>
              </w:rPr>
              <w:t> </w:t>
            </w:r>
            <w:r w:rsidRPr="00A70FE0">
              <w:rPr>
                <w:rFonts w:ascii="Tele-GroteskEENor" w:hAnsi="Tele-GroteskEENor"/>
                <w:sz w:val="19"/>
                <w:szCs w:val="19"/>
              </w:rPr>
              <w:t> </w:t>
            </w:r>
            <w:r w:rsidRPr="00A70FE0">
              <w:rPr>
                <w:rFonts w:ascii="Tele-GroteskEENor" w:hAnsi="Tele-GroteskEENor"/>
                <w:sz w:val="19"/>
                <w:szCs w:val="19"/>
              </w:rPr>
              <w:t> </w:t>
            </w:r>
            <w:r w:rsidRPr="00A70FE0">
              <w:rPr>
                <w:rFonts w:ascii="Tele-GroteskEENor" w:hAnsi="Tele-GroteskEENor"/>
                <w:sz w:val="19"/>
                <w:szCs w:val="19"/>
              </w:rPr>
              <w:t> </w:t>
            </w:r>
            <w:r w:rsidRPr="00A70FE0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F1350E" w:rsidRPr="00A70FE0">
              <w:rPr>
                <w:rFonts w:ascii="Tele-GroteskEENor" w:hAnsi="Tele-GroteskEENor"/>
                <w:sz w:val="19"/>
                <w:szCs w:val="19"/>
              </w:rPr>
              <w:fldChar w:fldCharType="end"/>
            </w:r>
          </w:p>
          <w:p w14:paraId="68FED104" w14:textId="77777777" w:rsidR="0065718C" w:rsidRPr="00A70FE0" w:rsidRDefault="00637D33" w:rsidP="009141C6">
            <w:pPr>
              <w:tabs>
                <w:tab w:val="left" w:pos="1687"/>
              </w:tabs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r w:rsidRPr="00A70FE0">
              <w:rPr>
                <w:rFonts w:ascii="Tele-GroteskEENor" w:hAnsi="Tele-GroteskEENor"/>
                <w:sz w:val="19"/>
                <w:szCs w:val="19"/>
              </w:rPr>
              <w:t>Obch. zástupce, kód, adresa</w:t>
            </w:r>
            <w:r w:rsidR="0065718C" w:rsidRPr="00A70FE0">
              <w:rPr>
                <w:rFonts w:ascii="Tele-GroteskEENor" w:hAnsi="Tele-GroteskEENor"/>
                <w:sz w:val="19"/>
                <w:szCs w:val="19"/>
              </w:rPr>
              <w:tab/>
            </w:r>
            <w:r w:rsidR="00F1350E" w:rsidRPr="00A70FE0">
              <w:rPr>
                <w:rFonts w:ascii="Tele-GroteskEENor" w:hAnsi="Tele-GroteskEENor"/>
                <w:sz w:val="19"/>
                <w:szCs w:val="19"/>
              </w:rPr>
              <w:fldChar w:fldCharType="begin">
                <w:ffData>
                  <w:name w:val="Text361"/>
                  <w:enabled/>
                  <w:calcOnExit w:val="0"/>
                  <w:textInput/>
                </w:ffData>
              </w:fldChar>
            </w:r>
            <w:r w:rsidR="0065718C" w:rsidRPr="00A70FE0">
              <w:rPr>
                <w:rFonts w:ascii="Tele-GroteskEENor" w:hAnsi="Tele-GroteskEENor"/>
                <w:sz w:val="19"/>
                <w:szCs w:val="19"/>
              </w:rPr>
              <w:instrText xml:space="preserve"> FORMTEXT </w:instrText>
            </w:r>
            <w:r w:rsidR="00F1350E" w:rsidRPr="00A70FE0">
              <w:rPr>
                <w:rFonts w:ascii="Tele-GroteskEENor" w:hAnsi="Tele-GroteskEENor"/>
                <w:sz w:val="19"/>
                <w:szCs w:val="19"/>
              </w:rPr>
            </w:r>
            <w:r w:rsidR="00F1350E" w:rsidRPr="00A70FE0">
              <w:rPr>
                <w:rFonts w:ascii="Tele-GroteskEENor" w:hAnsi="Tele-GroteskEENor"/>
                <w:sz w:val="19"/>
                <w:szCs w:val="19"/>
              </w:rPr>
              <w:fldChar w:fldCharType="separate"/>
            </w:r>
            <w:r w:rsidR="0065718C" w:rsidRPr="00A70FE0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65718C" w:rsidRPr="00A70FE0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65718C" w:rsidRPr="00A70FE0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65718C" w:rsidRPr="00A70FE0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65718C" w:rsidRPr="00A70FE0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F1350E" w:rsidRPr="00A70FE0">
              <w:rPr>
                <w:rFonts w:ascii="Tele-GroteskEENor" w:hAnsi="Tele-GroteskEENor"/>
                <w:sz w:val="19"/>
                <w:szCs w:val="19"/>
              </w:rPr>
              <w:fldChar w:fldCharType="end"/>
            </w:r>
          </w:p>
          <w:p w14:paraId="68FED105" w14:textId="32290C68" w:rsidR="0065718C" w:rsidRPr="00A70FE0" w:rsidRDefault="00637D33" w:rsidP="009141C6">
            <w:pPr>
              <w:tabs>
                <w:tab w:val="left" w:pos="1687"/>
              </w:tabs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r w:rsidRPr="00A70FE0">
              <w:rPr>
                <w:rFonts w:ascii="Tele-GroteskEENor" w:hAnsi="Tele-GroteskEENor"/>
                <w:sz w:val="19"/>
                <w:szCs w:val="19"/>
              </w:rPr>
              <w:t>Agent, kód</w:t>
            </w:r>
            <w:r w:rsidRPr="00A70FE0">
              <w:rPr>
                <w:rFonts w:ascii="Tele-GroteskEENor" w:hAnsi="Tele-GroteskEENor"/>
                <w:sz w:val="19"/>
                <w:szCs w:val="19"/>
              </w:rPr>
              <w:tab/>
            </w:r>
            <w:r w:rsidR="00F1350E" w:rsidRPr="00A70FE0">
              <w:rPr>
                <w:rFonts w:ascii="Tele-GroteskEENor" w:hAnsi="Tele-GroteskEENor"/>
                <w:sz w:val="19"/>
                <w:szCs w:val="19"/>
              </w:rPr>
              <w:fldChar w:fldCharType="begin">
                <w:ffData>
                  <w:name w:val="Text362"/>
                  <w:enabled/>
                  <w:calcOnExit w:val="0"/>
                  <w:textInput/>
                </w:ffData>
              </w:fldChar>
            </w:r>
            <w:r w:rsidR="0065718C" w:rsidRPr="00A70FE0">
              <w:rPr>
                <w:rFonts w:ascii="Tele-GroteskEENor" w:hAnsi="Tele-GroteskEENor"/>
                <w:sz w:val="19"/>
                <w:szCs w:val="19"/>
              </w:rPr>
              <w:instrText xml:space="preserve"> FORMTEXT </w:instrText>
            </w:r>
            <w:r w:rsidR="00F1350E" w:rsidRPr="00A70FE0">
              <w:rPr>
                <w:rFonts w:ascii="Tele-GroteskEENor" w:hAnsi="Tele-GroteskEENor"/>
                <w:sz w:val="19"/>
                <w:szCs w:val="19"/>
              </w:rPr>
            </w:r>
            <w:r w:rsidR="00F1350E" w:rsidRPr="00A70FE0">
              <w:rPr>
                <w:rFonts w:ascii="Tele-GroteskEENor" w:hAnsi="Tele-GroteskEENor"/>
                <w:sz w:val="19"/>
                <w:szCs w:val="19"/>
              </w:rPr>
              <w:fldChar w:fldCharType="separate"/>
            </w:r>
            <w:r w:rsidR="0065718C" w:rsidRPr="00A70FE0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65718C" w:rsidRPr="00A70FE0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65718C" w:rsidRPr="00A70FE0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65718C" w:rsidRPr="00A70FE0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65718C" w:rsidRPr="00A70FE0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F1350E" w:rsidRPr="00A70FE0">
              <w:rPr>
                <w:rFonts w:ascii="Tele-GroteskEENor" w:hAnsi="Tele-GroteskEENor"/>
                <w:sz w:val="19"/>
                <w:szCs w:val="19"/>
              </w:rPr>
              <w:fldChar w:fldCharType="end"/>
            </w:r>
          </w:p>
          <w:p w14:paraId="68FED106" w14:textId="6BCDBC2F" w:rsidR="00714E30" w:rsidRPr="00A70FE0" w:rsidRDefault="00637D33" w:rsidP="009141C6">
            <w:pPr>
              <w:tabs>
                <w:tab w:val="left" w:pos="1687"/>
              </w:tabs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r w:rsidRPr="00A70FE0">
              <w:rPr>
                <w:rFonts w:ascii="Tele-GroteskEENor" w:hAnsi="Tele-GroteskEENor"/>
                <w:sz w:val="19"/>
                <w:szCs w:val="19"/>
              </w:rPr>
              <w:t>Prodejce, kód</w:t>
            </w:r>
            <w:r w:rsidR="009F3AD8" w:rsidRPr="00A70FE0">
              <w:rPr>
                <w:rFonts w:ascii="Tele-GroteskEENor" w:hAnsi="Tele-GroteskEENor"/>
                <w:sz w:val="19"/>
                <w:szCs w:val="19"/>
              </w:rPr>
              <w:tab/>
            </w:r>
            <w:r w:rsidR="00F1350E" w:rsidRPr="00A70FE0">
              <w:rPr>
                <w:rFonts w:ascii="Tele-GroteskEENor" w:hAnsi="Tele-GroteskEENor"/>
                <w:sz w:val="19"/>
                <w:szCs w:val="19"/>
              </w:rPr>
              <w:fldChar w:fldCharType="begin">
                <w:ffData>
                  <w:name w:val="Text362"/>
                  <w:enabled/>
                  <w:calcOnExit w:val="0"/>
                  <w:textInput/>
                </w:ffData>
              </w:fldChar>
            </w:r>
            <w:r w:rsidR="009F3AD8" w:rsidRPr="00A70FE0">
              <w:rPr>
                <w:rFonts w:ascii="Tele-GroteskEENor" w:hAnsi="Tele-GroteskEENor"/>
                <w:sz w:val="19"/>
                <w:szCs w:val="19"/>
              </w:rPr>
              <w:instrText xml:space="preserve"> FORMTEXT </w:instrText>
            </w:r>
            <w:r w:rsidR="00F1350E" w:rsidRPr="00A70FE0">
              <w:rPr>
                <w:rFonts w:ascii="Tele-GroteskEENor" w:hAnsi="Tele-GroteskEENor"/>
                <w:sz w:val="19"/>
                <w:szCs w:val="19"/>
              </w:rPr>
            </w:r>
            <w:r w:rsidR="00F1350E" w:rsidRPr="00A70FE0">
              <w:rPr>
                <w:rFonts w:ascii="Tele-GroteskEENor" w:hAnsi="Tele-GroteskEENor"/>
                <w:sz w:val="19"/>
                <w:szCs w:val="19"/>
              </w:rPr>
              <w:fldChar w:fldCharType="separate"/>
            </w:r>
            <w:r w:rsidR="009F3AD8" w:rsidRPr="00A70FE0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9F3AD8" w:rsidRPr="00A70FE0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9F3AD8" w:rsidRPr="00A70FE0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9F3AD8" w:rsidRPr="00A70FE0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9F3AD8" w:rsidRPr="00A70FE0">
              <w:rPr>
                <w:rFonts w:ascii="Tele-GroteskEENor" w:hAnsi="Tele-GroteskEENor"/>
                <w:sz w:val="19"/>
                <w:szCs w:val="19"/>
              </w:rPr>
              <w:t> </w:t>
            </w:r>
            <w:r w:rsidR="00F1350E" w:rsidRPr="00A70FE0">
              <w:rPr>
                <w:rFonts w:ascii="Tele-GroteskEENor" w:hAnsi="Tele-GroteskEENor"/>
                <w:sz w:val="19"/>
                <w:szCs w:val="19"/>
              </w:rPr>
              <w:fldChar w:fldCharType="end"/>
            </w:r>
          </w:p>
        </w:tc>
      </w:tr>
      <w:tr w:rsidR="00253092" w:rsidRPr="00A70FE0" w14:paraId="68FED125" w14:textId="77777777" w:rsidTr="00C73A5C">
        <w:tc>
          <w:tcPr>
            <w:tcW w:w="1140" w:type="dxa"/>
            <w:tcBorders>
              <w:top w:val="single" w:sz="6" w:space="0" w:color="000000"/>
              <w:bottom w:val="single" w:sz="6" w:space="0" w:color="000000"/>
            </w:tcBorders>
          </w:tcPr>
          <w:p w14:paraId="68FED108" w14:textId="77777777" w:rsidR="00253092" w:rsidRPr="00A70FE0" w:rsidRDefault="00253092" w:rsidP="00253092">
            <w:pPr>
              <w:spacing w:line="180" w:lineRule="exact"/>
              <w:jc w:val="right"/>
              <w:rPr>
                <w:rFonts w:ascii="Tele-GroteskEEUlt" w:hAnsi="Tele-GroteskEEUlt"/>
                <w:sz w:val="19"/>
                <w:szCs w:val="19"/>
              </w:rPr>
            </w:pPr>
            <w:r w:rsidRPr="00A70FE0">
              <w:rPr>
                <w:rFonts w:ascii="Tele-GroteskEEUlt" w:hAnsi="Tele-GroteskEEUlt"/>
                <w:sz w:val="19"/>
                <w:szCs w:val="19"/>
              </w:rPr>
              <w:t>ZÁJEMCE</w:t>
            </w:r>
          </w:p>
        </w:tc>
        <w:tc>
          <w:tcPr>
            <w:tcW w:w="198" w:type="dxa"/>
            <w:tcBorders>
              <w:top w:val="single" w:sz="6" w:space="0" w:color="000000"/>
              <w:bottom w:val="single" w:sz="6" w:space="0" w:color="000000"/>
            </w:tcBorders>
          </w:tcPr>
          <w:p w14:paraId="68FED109" w14:textId="77777777" w:rsidR="00253092" w:rsidRPr="00A70FE0" w:rsidRDefault="00253092" w:rsidP="00253092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</w:tc>
        <w:tc>
          <w:tcPr>
            <w:tcW w:w="4556" w:type="dxa"/>
            <w:tcBorders>
              <w:top w:val="single" w:sz="6" w:space="0" w:color="000000"/>
              <w:bottom w:val="single" w:sz="6" w:space="0" w:color="000000"/>
            </w:tcBorders>
          </w:tcPr>
          <w:p w14:paraId="68FED10A" w14:textId="77777777" w:rsidR="00345907" w:rsidRPr="00A70FE0" w:rsidRDefault="00345907" w:rsidP="00345907">
            <w:pPr>
              <w:spacing w:line="276" w:lineRule="auto"/>
              <w:rPr>
                <w:rFonts w:ascii="Tele-GroteskEEFet" w:hAnsi="Tele-GroteskEEFet"/>
                <w:sz w:val="19"/>
                <w:szCs w:val="19"/>
              </w:rPr>
            </w:pPr>
            <w:r w:rsidRPr="00A70FE0">
              <w:rPr>
                <w:rFonts w:ascii="Tele-GroteskEEFet" w:hAnsi="Tele-GroteskEEFet"/>
                <w:sz w:val="19"/>
                <w:szCs w:val="19"/>
              </w:rPr>
              <w:t>Údaje o</w:t>
            </w:r>
            <w:r w:rsidR="005F70F5">
              <w:rPr>
                <w:rFonts w:ascii="Tele-GroteskEEFet" w:hAnsi="Tele-GroteskEEFet"/>
                <w:sz w:val="19"/>
                <w:szCs w:val="19"/>
              </w:rPr>
              <w:t xml:space="preserve"> fyzické osobě</w:t>
            </w:r>
          </w:p>
          <w:p w14:paraId="68FED10B" w14:textId="77777777" w:rsidR="00253092" w:rsidRPr="00A70FE0" w:rsidRDefault="00253092" w:rsidP="00253092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  <w:p w14:paraId="68FED10C" w14:textId="1B79175C" w:rsidR="00253092" w:rsidRPr="00A70FE0" w:rsidRDefault="00345907" w:rsidP="009141C6">
            <w:pPr>
              <w:tabs>
                <w:tab w:val="left" w:pos="1492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Obchodní firma</w:t>
            </w:r>
            <w:r w:rsidR="00253092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jemce_JmPrTitul"/>
                  <w:enabled/>
                  <w:calcOnExit w:val="0"/>
                  <w:textInput/>
                </w:ffData>
              </w:fldChar>
            </w:r>
            <w:r w:rsidR="00253092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="00253092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="00253092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="00253092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="00253092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="00253092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68FED10D" w14:textId="0F81F832" w:rsidR="00345907" w:rsidRPr="00A70FE0" w:rsidRDefault="00345907" w:rsidP="009141C6">
            <w:pPr>
              <w:tabs>
                <w:tab w:val="left" w:pos="1492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Jméno, pří</w:t>
            </w:r>
            <w:r w:rsidR="00245812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jmení</w:t>
            </w:r>
            <w:r w:rsidR="00796B59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jemce_JmPrTitul"/>
                  <w:enabled/>
                  <w:calcOnExit w:val="0"/>
                  <w:textInput/>
                </w:ffData>
              </w:fldChar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68FED10E" w14:textId="1A522557" w:rsidR="00253092" w:rsidRPr="00A70FE0" w:rsidRDefault="00253092" w:rsidP="009141C6">
            <w:pPr>
              <w:tabs>
                <w:tab w:val="left" w:pos="1492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Ulice</w:t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jemce_Ulice"/>
                  <w:enabled/>
                  <w:calcOnExit w:val="0"/>
                  <w:textInput/>
                </w:ffData>
              </w:fldChar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68FED10F" w14:textId="2FBDB382" w:rsidR="00253092" w:rsidRPr="00A70FE0" w:rsidRDefault="00253092" w:rsidP="009141C6">
            <w:pPr>
              <w:tabs>
                <w:tab w:val="left" w:pos="1492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č.p. / č.o.</w:t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jemce_Ulice"/>
                  <w:enabled/>
                  <w:calcOnExit w:val="0"/>
                  <w:textInput/>
                </w:ffData>
              </w:fldChar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 xml:space="preserve"> / </w:t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jemce_Ulice"/>
                  <w:enabled/>
                  <w:calcOnExit w:val="0"/>
                  <w:textInput/>
                </w:ffData>
              </w:fldChar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68FED110" w14:textId="59598047" w:rsidR="00253092" w:rsidRPr="00A70FE0" w:rsidRDefault="00253092" w:rsidP="009141C6">
            <w:pPr>
              <w:tabs>
                <w:tab w:val="left" w:pos="1492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Město</w:t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jemce_Mesto"/>
                  <w:enabled/>
                  <w:calcOnExit w:val="0"/>
                  <w:textInput/>
                </w:ffData>
              </w:fldChar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68FED111" w14:textId="2A3A7EF0" w:rsidR="00253092" w:rsidRPr="00A70FE0" w:rsidRDefault="00253092" w:rsidP="009141C6">
            <w:pPr>
              <w:tabs>
                <w:tab w:val="left" w:pos="1492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PSČ</w:t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jemce_Mesto"/>
                  <w:enabled/>
                  <w:calcOnExit w:val="0"/>
                  <w:textInput/>
                </w:ffData>
              </w:fldChar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68FED112" w14:textId="12D703D3" w:rsidR="00253092" w:rsidRPr="00A70FE0" w:rsidRDefault="00345907" w:rsidP="009141C6">
            <w:pPr>
              <w:tabs>
                <w:tab w:val="left" w:pos="1492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IČ</w:t>
            </w:r>
            <w:r w:rsidR="00796B59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Text430"/>
                  <w:enabled/>
                  <w:calcOnExit w:val="0"/>
                  <w:textInput/>
                </w:ffData>
              </w:fldChar>
            </w:r>
            <w:r w:rsidR="00253092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="00253092" w:rsidRPr="00A70FE0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A70FE0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A70FE0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A70FE0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A70FE0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68FED113" w14:textId="5234F61C" w:rsidR="00253092" w:rsidRPr="00A70FE0" w:rsidRDefault="00345907" w:rsidP="009141C6">
            <w:pPr>
              <w:tabs>
                <w:tab w:val="left" w:pos="1492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DIČ</w:t>
            </w:r>
            <w:r w:rsidR="00796B59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Text431"/>
                  <w:enabled/>
                  <w:calcOnExit w:val="0"/>
                  <w:textInput/>
                </w:ffData>
              </w:fldChar>
            </w:r>
            <w:r w:rsidR="00253092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="00253092" w:rsidRPr="00A70FE0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A70FE0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A70FE0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A70FE0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A70FE0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68FED114" w14:textId="05891C75" w:rsidR="00253092" w:rsidRPr="00A70FE0" w:rsidRDefault="005F70F5" w:rsidP="009141C6">
            <w:pPr>
              <w:tabs>
                <w:tab w:val="left" w:pos="1492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>
              <w:rPr>
                <w:rFonts w:ascii="Tele-GroteskEENor" w:eastAsia="Times New Roman" w:hAnsi="Tele-GroteskEENor" w:cs="Arial"/>
                <w:sz w:val="19"/>
                <w:szCs w:val="19"/>
              </w:rPr>
              <w:t>RČ/</w:t>
            </w:r>
            <w:r w:rsidR="00796B59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D</w:t>
            </w:r>
            <w:r w:rsidR="00345907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atum narození</w:t>
            </w:r>
            <w:r w:rsidR="00253092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Text432"/>
                  <w:enabled/>
                  <w:calcOnExit w:val="0"/>
                  <w:textInput/>
                </w:ffData>
              </w:fldChar>
            </w:r>
            <w:r w:rsidR="00253092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="00253092" w:rsidRPr="00A70FE0">
              <w:rPr>
                <w:rFonts w:ascii="Tele-GroteskEENor" w:eastAsia="Times New Roman" w:hAnsi="Tele-GroteskEENor" w:cs="Times New Roman"/>
                <w:noProof/>
                <w:sz w:val="19"/>
                <w:szCs w:val="19"/>
              </w:rPr>
              <w:t> </w:t>
            </w:r>
            <w:r w:rsidR="00253092" w:rsidRPr="00A70FE0">
              <w:rPr>
                <w:rFonts w:ascii="Tele-GroteskEENor" w:eastAsia="Times New Roman" w:hAnsi="Tele-GroteskEENor" w:cs="Times New Roman"/>
                <w:noProof/>
                <w:sz w:val="19"/>
                <w:szCs w:val="19"/>
              </w:rPr>
              <w:t> </w:t>
            </w:r>
            <w:r w:rsidR="00253092" w:rsidRPr="00A70FE0">
              <w:rPr>
                <w:rFonts w:ascii="Tele-GroteskEENor" w:eastAsia="Times New Roman" w:hAnsi="Tele-GroteskEENor" w:cs="Times New Roman"/>
                <w:noProof/>
                <w:sz w:val="19"/>
                <w:szCs w:val="19"/>
              </w:rPr>
              <w:t> </w:t>
            </w:r>
            <w:r w:rsidR="00253092" w:rsidRPr="00A70FE0">
              <w:rPr>
                <w:rFonts w:ascii="Tele-GroteskEENor" w:eastAsia="Times New Roman" w:hAnsi="Tele-GroteskEENor" w:cs="Times New Roman"/>
                <w:noProof/>
                <w:sz w:val="19"/>
                <w:szCs w:val="19"/>
              </w:rPr>
              <w:t> </w:t>
            </w:r>
            <w:r w:rsidR="00253092" w:rsidRPr="00A70FE0">
              <w:rPr>
                <w:rFonts w:ascii="Tele-GroteskEENor" w:eastAsia="Times New Roman" w:hAnsi="Tele-GroteskEENor" w:cs="Times New Roman"/>
                <w:noProof/>
                <w:sz w:val="19"/>
                <w:szCs w:val="19"/>
              </w:rPr>
              <w:t> </w:t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68FED115" w14:textId="28257C29" w:rsidR="00253092" w:rsidRPr="00A70FE0" w:rsidRDefault="00345907" w:rsidP="009141C6">
            <w:pPr>
              <w:tabs>
                <w:tab w:val="left" w:pos="1492"/>
              </w:tabs>
              <w:spacing w:line="200" w:lineRule="exact"/>
              <w:rPr>
                <w:rFonts w:ascii="Tele-GroteskEENor" w:hAnsi="Tele-GroteskEENor"/>
                <w:sz w:val="19"/>
                <w:szCs w:val="19"/>
              </w:rPr>
            </w:pP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1</w:t>
            </w:r>
            <w:r w:rsidR="00253092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. doklad – číslo – platnost</w:t>
            </w:r>
            <w:r w:rsidR="009141C6">
              <w:rPr>
                <w:rFonts w:ascii="Tele-GroteskEENor" w:eastAsia="Times New Roman" w:hAnsi="Tele-GroteskEENor" w:cs="Arial"/>
                <w:sz w:val="19"/>
                <w:szCs w:val="19"/>
              </w:rPr>
              <w:t xml:space="preserve"> </w:t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Text432"/>
                  <w:enabled/>
                  <w:calcOnExit w:val="0"/>
                  <w:textInput/>
                </w:ffData>
              </w:fldChar>
            </w:r>
            <w:r w:rsidR="00253092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="00253092" w:rsidRPr="00A70FE0">
              <w:rPr>
                <w:rFonts w:ascii="Tele-GroteskEENor" w:eastAsia="Times New Roman" w:hAnsi="Tele-GroteskEENor" w:cs="Times New Roman"/>
                <w:noProof/>
                <w:sz w:val="19"/>
                <w:szCs w:val="19"/>
              </w:rPr>
              <w:t> </w:t>
            </w:r>
            <w:r w:rsidR="00253092" w:rsidRPr="00A70FE0">
              <w:rPr>
                <w:rFonts w:ascii="Tele-GroteskEENor" w:eastAsia="Times New Roman" w:hAnsi="Tele-GroteskEENor" w:cs="Times New Roman"/>
                <w:noProof/>
                <w:sz w:val="19"/>
                <w:szCs w:val="19"/>
              </w:rPr>
              <w:t> </w:t>
            </w:r>
            <w:r w:rsidR="00253092" w:rsidRPr="00A70FE0">
              <w:rPr>
                <w:rFonts w:ascii="Tele-GroteskEENor" w:eastAsia="Times New Roman" w:hAnsi="Tele-GroteskEENor" w:cs="Times New Roman"/>
                <w:noProof/>
                <w:sz w:val="19"/>
                <w:szCs w:val="19"/>
              </w:rPr>
              <w:t> </w:t>
            </w:r>
            <w:r w:rsidR="00253092" w:rsidRPr="00A70FE0">
              <w:rPr>
                <w:rFonts w:ascii="Tele-GroteskEENor" w:eastAsia="Times New Roman" w:hAnsi="Tele-GroteskEENor" w:cs="Times New Roman"/>
                <w:noProof/>
                <w:sz w:val="19"/>
                <w:szCs w:val="19"/>
              </w:rPr>
              <w:t> </w:t>
            </w:r>
            <w:r w:rsidR="00253092" w:rsidRPr="00A70FE0">
              <w:rPr>
                <w:rFonts w:ascii="Tele-GroteskEENor" w:eastAsia="Times New Roman" w:hAnsi="Tele-GroteskEENor" w:cs="Times New Roman"/>
                <w:noProof/>
                <w:sz w:val="19"/>
                <w:szCs w:val="19"/>
              </w:rPr>
              <w:t> </w:t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</w:tc>
        <w:tc>
          <w:tcPr>
            <w:tcW w:w="198" w:type="dxa"/>
            <w:tcBorders>
              <w:top w:val="single" w:sz="6" w:space="0" w:color="000000"/>
              <w:bottom w:val="single" w:sz="6" w:space="0" w:color="000000"/>
            </w:tcBorders>
          </w:tcPr>
          <w:p w14:paraId="68FED116" w14:textId="77777777" w:rsidR="00253092" w:rsidRPr="00A70FE0" w:rsidRDefault="00253092" w:rsidP="00253092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</w:tc>
        <w:tc>
          <w:tcPr>
            <w:tcW w:w="4560" w:type="dxa"/>
            <w:tcBorders>
              <w:top w:val="single" w:sz="6" w:space="0" w:color="000000"/>
              <w:bottom w:val="single" w:sz="6" w:space="0" w:color="000000"/>
            </w:tcBorders>
          </w:tcPr>
          <w:p w14:paraId="68FED117" w14:textId="77777777" w:rsidR="00253092" w:rsidRPr="00A70FE0" w:rsidRDefault="00245812" w:rsidP="009141C6">
            <w:pPr>
              <w:tabs>
                <w:tab w:val="left" w:pos="1687"/>
              </w:tabs>
              <w:spacing w:line="180" w:lineRule="exact"/>
              <w:rPr>
                <w:rFonts w:ascii="Tele-GroteskEEFet" w:hAnsi="Tele-GroteskEEFet"/>
                <w:sz w:val="19"/>
                <w:szCs w:val="19"/>
              </w:rPr>
            </w:pPr>
            <w:r w:rsidRPr="00A70FE0">
              <w:rPr>
                <w:rFonts w:ascii="Tele-GroteskEEFet" w:hAnsi="Tele-GroteskEEFet"/>
                <w:sz w:val="19"/>
                <w:szCs w:val="19"/>
              </w:rPr>
              <w:t>Dodací adresa</w:t>
            </w:r>
          </w:p>
          <w:p w14:paraId="68FED118" w14:textId="77777777" w:rsidR="00253092" w:rsidRPr="00A70FE0" w:rsidRDefault="00253092" w:rsidP="009141C6">
            <w:pPr>
              <w:tabs>
                <w:tab w:val="left" w:pos="1687"/>
              </w:tabs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  <w:p w14:paraId="68FED119" w14:textId="4EB93F13" w:rsidR="00253092" w:rsidRPr="00A70FE0" w:rsidRDefault="00245812" w:rsidP="009141C6">
            <w:pPr>
              <w:tabs>
                <w:tab w:val="left" w:pos="1687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Obchodní firma</w:t>
            </w:r>
            <w:r w:rsidR="00253092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stupce_JmPrTitul"/>
                  <w:enabled/>
                  <w:calcOnExit w:val="0"/>
                  <w:textInput/>
                </w:ffData>
              </w:fldChar>
            </w:r>
            <w:r w:rsidR="00253092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="00253092" w:rsidRPr="00A70FE0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A70FE0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A70FE0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A70FE0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A70FE0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68FED11A" w14:textId="33B59A3D" w:rsidR="00245812" w:rsidRPr="00A70FE0" w:rsidRDefault="00796B59" w:rsidP="009141C6">
            <w:pPr>
              <w:tabs>
                <w:tab w:val="left" w:pos="1687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Jméno, příjmení</w:t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stupce_JmPrTitul"/>
                  <w:enabled/>
                  <w:calcOnExit w:val="0"/>
                  <w:textInput/>
                </w:ffData>
              </w:fldChar>
            </w:r>
            <w:r w:rsidR="00245812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="00245812" w:rsidRPr="00A70FE0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45812" w:rsidRPr="00A70FE0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45812" w:rsidRPr="00A70FE0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45812" w:rsidRPr="00A70FE0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45812" w:rsidRPr="00A70FE0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68FED11B" w14:textId="4637367E" w:rsidR="00253092" w:rsidRPr="00A70FE0" w:rsidRDefault="00253092" w:rsidP="009141C6">
            <w:pPr>
              <w:tabs>
                <w:tab w:val="left" w:pos="1687"/>
              </w:tabs>
              <w:spacing w:line="200" w:lineRule="exact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Ulice</w:t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stupce_Ulicew"/>
                  <w:enabled/>
                  <w:calcOnExit w:val="0"/>
                  <w:textInput/>
                </w:ffData>
              </w:fldChar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Pr="00A70FE0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Pr="00A70FE0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Pr="00A70FE0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Pr="00A70FE0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Pr="00A70FE0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68FED11C" w14:textId="5B457AF4" w:rsidR="00253092" w:rsidRPr="00A70FE0" w:rsidRDefault="00253092" w:rsidP="009141C6">
            <w:pPr>
              <w:tabs>
                <w:tab w:val="left" w:pos="1687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č.p. / č.o.</w:t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jemce_Ulice"/>
                  <w:enabled/>
                  <w:calcOnExit w:val="0"/>
                  <w:textInput/>
                </w:ffData>
              </w:fldChar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 xml:space="preserve"> / </w:t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jemce_Ulice"/>
                  <w:enabled/>
                  <w:calcOnExit w:val="0"/>
                  <w:textInput/>
                </w:ffData>
              </w:fldChar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 </w:t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68FED11D" w14:textId="77777777" w:rsidR="00253092" w:rsidRPr="00A70FE0" w:rsidRDefault="00253092" w:rsidP="009141C6">
            <w:pPr>
              <w:tabs>
                <w:tab w:val="left" w:pos="1480"/>
                <w:tab w:val="left" w:pos="1687"/>
              </w:tabs>
              <w:spacing w:line="200" w:lineRule="exact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Město</w:t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stupce_Mesto"/>
                  <w:enabled/>
                  <w:calcOnExit w:val="0"/>
                  <w:textInput/>
                </w:ffData>
              </w:fldChar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Pr="00A70FE0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Pr="00A70FE0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Pr="00A70FE0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Pr="00A70FE0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Pr="00A70FE0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68FED11E" w14:textId="77777777" w:rsidR="00253092" w:rsidRPr="00A70FE0" w:rsidRDefault="00253092" w:rsidP="009141C6">
            <w:pPr>
              <w:tabs>
                <w:tab w:val="left" w:pos="1480"/>
                <w:tab w:val="left" w:pos="1687"/>
              </w:tabs>
              <w:spacing w:line="200" w:lineRule="exact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PSČ</w:t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Zastupce_Mesto"/>
                  <w:enabled/>
                  <w:calcOnExit w:val="0"/>
                  <w:textInput/>
                </w:ffData>
              </w:fldChar>
            </w: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Pr="00A70FE0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Pr="00A70FE0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Pr="00A70FE0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Pr="00A70FE0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Pr="00A70FE0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68FED11F" w14:textId="138ACC4B" w:rsidR="00253092" w:rsidRPr="00A70FE0" w:rsidRDefault="00245812" w:rsidP="009141C6">
            <w:pPr>
              <w:tabs>
                <w:tab w:val="left" w:pos="1687"/>
              </w:tabs>
              <w:spacing w:line="200" w:lineRule="exact"/>
              <w:ind w:right="-155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Kontaktní telefon</w:t>
            </w:r>
            <w:r w:rsidR="00253092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Text433"/>
                  <w:enabled/>
                  <w:calcOnExit w:val="0"/>
                  <w:textInput/>
                </w:ffData>
              </w:fldChar>
            </w:r>
            <w:r w:rsidR="00253092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="00253092" w:rsidRPr="00A70FE0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A70FE0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A70FE0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A70FE0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A70FE0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68FED120" w14:textId="77777777" w:rsidR="00253092" w:rsidRPr="00A70FE0" w:rsidRDefault="00245812" w:rsidP="009141C6">
            <w:pPr>
              <w:tabs>
                <w:tab w:val="left" w:pos="1480"/>
                <w:tab w:val="left" w:pos="1687"/>
              </w:tabs>
              <w:spacing w:line="200" w:lineRule="exact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E-mail</w:t>
            </w:r>
            <w:r w:rsidR="00253092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253092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ab/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begin">
                <w:ffData>
                  <w:name w:val="Text425"/>
                  <w:enabled/>
                  <w:calcOnExit w:val="0"/>
                  <w:textInput/>
                </w:ffData>
              </w:fldChar>
            </w:r>
            <w:r w:rsidR="00253092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instrText xml:space="preserve"> FORMTEXT </w:instrText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separate"/>
            </w:r>
            <w:r w:rsidR="00253092" w:rsidRPr="00A70FE0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A70FE0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A70FE0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A70FE0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253092" w:rsidRPr="00A70FE0">
              <w:rPr>
                <w:rFonts w:ascii="Tele-GroteskEENor" w:eastAsia="Times New Roman" w:hAnsi="Tele-GroteskEENor" w:cs="Arial"/>
                <w:noProof/>
                <w:sz w:val="19"/>
                <w:szCs w:val="19"/>
              </w:rPr>
              <w:t> </w:t>
            </w:r>
            <w:r w:rsidR="00F1350E"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fldChar w:fldCharType="end"/>
            </w:r>
          </w:p>
          <w:p w14:paraId="68FED121" w14:textId="77777777" w:rsidR="00245812" w:rsidRPr="00A70FE0" w:rsidRDefault="00245812" w:rsidP="009141C6">
            <w:pPr>
              <w:tabs>
                <w:tab w:val="left" w:pos="1480"/>
                <w:tab w:val="left" w:pos="1687"/>
              </w:tabs>
              <w:spacing w:line="200" w:lineRule="exact"/>
              <w:rPr>
                <w:rFonts w:ascii="Tele-GroteskEENor" w:eastAsia="Times New Roman" w:hAnsi="Tele-GroteskEENor" w:cs="Arial"/>
                <w:sz w:val="19"/>
                <w:szCs w:val="19"/>
              </w:rPr>
            </w:pPr>
          </w:p>
          <w:p w14:paraId="68FED122" w14:textId="77777777" w:rsidR="00245812" w:rsidRPr="00A70FE0" w:rsidRDefault="00245812" w:rsidP="009141C6">
            <w:pPr>
              <w:tabs>
                <w:tab w:val="left" w:pos="1480"/>
                <w:tab w:val="left" w:pos="1687"/>
              </w:tabs>
              <w:spacing w:line="200" w:lineRule="exact"/>
              <w:rPr>
                <w:rFonts w:ascii="Tele-GroteskEENor" w:eastAsia="Times New Roman" w:hAnsi="Tele-GroteskEENor" w:cs="Arial"/>
                <w:sz w:val="19"/>
                <w:szCs w:val="19"/>
              </w:rPr>
            </w:pPr>
            <w:r w:rsidRPr="00A70FE0">
              <w:rPr>
                <w:rFonts w:ascii="Tele-GroteskEENor" w:eastAsia="Times New Roman" w:hAnsi="Tele-GroteskEENor" w:cs="Arial"/>
                <w:sz w:val="19"/>
                <w:szCs w:val="19"/>
              </w:rPr>
              <w:t>Způsob doručení</w:t>
            </w:r>
          </w:p>
          <w:p w14:paraId="68FED123" w14:textId="77777777" w:rsidR="00253092" w:rsidRPr="00A70FE0" w:rsidRDefault="00F1350E" w:rsidP="009141C6">
            <w:pPr>
              <w:tabs>
                <w:tab w:val="left" w:pos="1687"/>
              </w:tabs>
              <w:spacing w:line="180" w:lineRule="exact"/>
              <w:rPr>
                <w:rFonts w:ascii="Tele-GroteskEENor" w:hAnsi="Tele-GroteskEENor" w:cs="Arial"/>
                <w:color w:val="231F20"/>
                <w:sz w:val="19"/>
                <w:szCs w:val="19"/>
                <w:lang w:eastAsia="it-IT"/>
              </w:rPr>
            </w:pPr>
            <w:r w:rsidRPr="00A70FE0">
              <w:rPr>
                <w:rFonts w:ascii="Tele-GroteskEENor" w:hAnsi="Tele-GroteskEENor" w:cs="Arial"/>
                <w:color w:val="231F20"/>
                <w:sz w:val="19"/>
                <w:szCs w:val="19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45812" w:rsidRPr="00A70FE0">
              <w:rPr>
                <w:rFonts w:ascii="Tele-GroteskEENor" w:hAnsi="Tele-GroteskEENor" w:cs="Arial"/>
                <w:color w:val="231F20"/>
                <w:sz w:val="19"/>
                <w:szCs w:val="19"/>
                <w:lang w:eastAsia="it-IT"/>
              </w:rPr>
              <w:instrText xml:space="preserve"> FORMCHECKBOX </w:instrText>
            </w:r>
            <w:r w:rsidR="009141C6">
              <w:rPr>
                <w:rFonts w:ascii="Tele-GroteskEENor" w:hAnsi="Tele-GroteskEENor" w:cs="Arial"/>
                <w:color w:val="231F20"/>
                <w:sz w:val="19"/>
                <w:szCs w:val="19"/>
                <w:lang w:eastAsia="it-IT"/>
              </w:rPr>
            </w:r>
            <w:r w:rsidR="009141C6">
              <w:rPr>
                <w:rFonts w:ascii="Tele-GroteskEENor" w:hAnsi="Tele-GroteskEENor" w:cs="Arial"/>
                <w:color w:val="231F20"/>
                <w:sz w:val="19"/>
                <w:szCs w:val="19"/>
                <w:lang w:eastAsia="it-IT"/>
              </w:rPr>
              <w:fldChar w:fldCharType="separate"/>
            </w:r>
            <w:r w:rsidRPr="00A70FE0">
              <w:rPr>
                <w:rFonts w:ascii="Tele-GroteskEENor" w:hAnsi="Tele-GroteskEENor" w:cs="Arial"/>
                <w:color w:val="231F20"/>
                <w:sz w:val="19"/>
                <w:szCs w:val="19"/>
                <w:lang w:eastAsia="it-IT"/>
              </w:rPr>
              <w:fldChar w:fldCharType="end"/>
            </w:r>
            <w:r w:rsidR="00245812" w:rsidRPr="00A70FE0">
              <w:rPr>
                <w:rFonts w:ascii="Tele-GroteskEENor" w:hAnsi="Tele-GroteskEENor" w:cs="Arial"/>
                <w:color w:val="231F20"/>
                <w:sz w:val="19"/>
                <w:szCs w:val="19"/>
                <w:lang w:eastAsia="it-IT"/>
              </w:rPr>
              <w:t xml:space="preserve"> kurýr</w:t>
            </w:r>
          </w:p>
          <w:p w14:paraId="68FED124" w14:textId="77777777" w:rsidR="00245812" w:rsidRPr="00A70FE0" w:rsidRDefault="00F1350E" w:rsidP="009141C6">
            <w:pPr>
              <w:tabs>
                <w:tab w:val="left" w:pos="1687"/>
              </w:tabs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  <w:r w:rsidRPr="00A70FE0">
              <w:rPr>
                <w:rFonts w:ascii="Tele-GroteskEENor" w:hAnsi="Tele-GroteskEENor" w:cs="Arial"/>
                <w:color w:val="231F20"/>
                <w:sz w:val="19"/>
                <w:szCs w:val="19"/>
                <w:lang w:eastAsia="it-IT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45812" w:rsidRPr="00A70FE0">
              <w:rPr>
                <w:rFonts w:ascii="Tele-GroteskEENor" w:hAnsi="Tele-GroteskEENor" w:cs="Arial"/>
                <w:color w:val="231F20"/>
                <w:sz w:val="19"/>
                <w:szCs w:val="19"/>
                <w:lang w:eastAsia="it-IT"/>
              </w:rPr>
              <w:instrText xml:space="preserve"> FORMCHECKBOX </w:instrText>
            </w:r>
            <w:r w:rsidR="009141C6">
              <w:rPr>
                <w:rFonts w:ascii="Tele-GroteskEENor" w:hAnsi="Tele-GroteskEENor" w:cs="Arial"/>
                <w:color w:val="231F20"/>
                <w:sz w:val="19"/>
                <w:szCs w:val="19"/>
                <w:lang w:eastAsia="it-IT"/>
              </w:rPr>
            </w:r>
            <w:r w:rsidR="009141C6">
              <w:rPr>
                <w:rFonts w:ascii="Tele-GroteskEENor" w:hAnsi="Tele-GroteskEENor" w:cs="Arial"/>
                <w:color w:val="231F20"/>
                <w:sz w:val="19"/>
                <w:szCs w:val="19"/>
                <w:lang w:eastAsia="it-IT"/>
              </w:rPr>
              <w:fldChar w:fldCharType="separate"/>
            </w:r>
            <w:r w:rsidRPr="00A70FE0">
              <w:rPr>
                <w:rFonts w:ascii="Tele-GroteskEENor" w:hAnsi="Tele-GroteskEENor" w:cs="Arial"/>
                <w:color w:val="231F20"/>
                <w:sz w:val="19"/>
                <w:szCs w:val="19"/>
                <w:lang w:eastAsia="it-IT"/>
              </w:rPr>
              <w:fldChar w:fldCharType="end"/>
            </w:r>
            <w:r w:rsidR="00245812" w:rsidRPr="00A70FE0">
              <w:rPr>
                <w:rFonts w:ascii="Tele-GroteskEENor" w:hAnsi="Tele-GroteskEENor" w:cs="Arial"/>
                <w:color w:val="231F20"/>
                <w:sz w:val="19"/>
                <w:szCs w:val="19"/>
                <w:lang w:eastAsia="it-IT"/>
              </w:rPr>
              <w:t xml:space="preserve"> dobírka, Česká pošta</w:t>
            </w:r>
          </w:p>
        </w:tc>
      </w:tr>
    </w:tbl>
    <w:p w14:paraId="68FED126" w14:textId="77777777" w:rsidR="00486D59" w:rsidRPr="00A70FE0" w:rsidRDefault="00796B59" w:rsidP="00D87FEB">
      <w:pPr>
        <w:spacing w:after="0" w:line="240" w:lineRule="auto"/>
        <w:rPr>
          <w:rFonts w:ascii="Tele-GroteskEENor" w:hAnsi="Tele-GroteskEENor"/>
          <w:sz w:val="19"/>
          <w:szCs w:val="19"/>
        </w:rPr>
      </w:pPr>
      <w:r w:rsidRPr="00A70FE0">
        <w:rPr>
          <w:rFonts w:ascii="Tele-GroteskEENor" w:hAnsi="Tele-GroteskEENor" w:cs="Arial"/>
          <w:noProof/>
          <w:color w:val="231F20"/>
          <w:sz w:val="19"/>
          <w:szCs w:val="19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FED28B" wp14:editId="68FED28C">
                <wp:simplePos x="0" y="0"/>
                <wp:positionH relativeFrom="column">
                  <wp:posOffset>-53340</wp:posOffset>
                </wp:positionH>
                <wp:positionV relativeFrom="paragraph">
                  <wp:posOffset>104715</wp:posOffset>
                </wp:positionV>
                <wp:extent cx="775970" cy="442595"/>
                <wp:effectExtent l="0" t="0" r="5080" b="57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970" cy="44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ED29C" w14:textId="77777777" w:rsidR="001B40C5" w:rsidRDefault="001B40C5" w:rsidP="00C73A5C">
                            <w:pPr>
                              <w:jc w:val="right"/>
                            </w:pPr>
                            <w:r>
                              <w:rPr>
                                <w:rFonts w:ascii="Tele-GroteskEEUlt" w:hAnsi="Tele-GroteskEEUlt"/>
                                <w:sz w:val="18"/>
                                <w:szCs w:val="18"/>
                              </w:rPr>
                              <w:t>SMLUVNÍ</w:t>
                            </w:r>
                            <w:r>
                              <w:rPr>
                                <w:rFonts w:ascii="Tele-GroteskEEUlt" w:hAnsi="Tele-GroteskEEUlt"/>
                                <w:sz w:val="18"/>
                                <w:szCs w:val="18"/>
                              </w:rPr>
                              <w:br/>
                              <w:t>UJEDNÁNÍ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8FED28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2pt;margin-top:8.25pt;width:61.1pt;height:34.8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Fz6AgIAAOUDAAAOAAAAZHJzL2Uyb0RvYy54bWysU9uO2yAQfa/Uf0C8N06iTbOx4qy22aaq&#10;tL1I234AxjhGxQwdSOz06ztgO9vLW1Ue0AAzZ2bOHLZ3fWvYWaHXYAu+mM05U1ZCpe2x4F+/HF7d&#10;cuaDsJUwYFXBL8rzu93LF9vO5WoJDZhKISMQ6/POFbwJweVZ5mWjWuFn4JSlxxqwFYGOeMwqFB2h&#10;tyZbzuevsw6wcghSeU+3D8Mj3yX8ulYyfKprrwIzBafaQtox7WXcs91W5EcUrtFyLEP8QxWt0JaS&#10;XqEeRBDshPovqFZLBA91mEloM6hrLVXqgbpZzP/o5qkRTqVeiBzvrjT5/wcrP56f3GdkoX8DPQ0w&#10;NeHdI8hvnlnYN8Ie1T0idI0SFSVeRMqyzvl8DI1U+9xHkLL7ABUNWZwCJKC+xjayQn0yQqcBXK6k&#10;qz4wSZfr9WqzphdJTzc3y9VmlTKIfAp26MM7BS2LRsGRZprAxfnRh1iMyCeXmMuD0dVBG5MOeCz3&#10;BtlZ0PwPaY3ov7kZy7qCb1bLVUK2EOOTNFodSJ9GtwW/ncc1KCaS8dZWySUIbQabKjF2ZCcSMlAT&#10;+rInx8hSCdWFeEIYdEj/howG8AdnHWmw4P77SaDizLy3xHUU7GTgZJSTIayk0IIHzgZzH5KwU9/u&#10;nmZw0Imf58xjbaSlRNuo+yjWX8/J6/l37n4CAAD//wMAUEsDBBQABgAIAAAAIQCh4vCe3gAAAAgB&#10;AAAPAAAAZHJzL2Rvd25yZXYueG1sTI/BTsMwEETvSPyDtUjcWicFohDiVAUJxJGWIvXoxkscEa9D&#10;7KahX8/2BMedGc2+KZeT68SIQ2g9KUjnCQik2puWGgXb9+dZDiJETUZ3nlDBDwZYVpcXpS6MP9Ia&#10;x01sBJdQKLQCG2NfSBlqi06Hue+R2Pv0g9ORz6GRZtBHLnedXCRJJp1uiT9Y3eOTxfprc3AK7l/H&#10;D9s97ryh3Kar3cvp+217Uur6alo9gIg4xb8wnPEZHSpm2vsDmSA6BbP8lpOsZ3cgzn56w1P2CvJs&#10;AbIq5f8B1S8AAAD//wMAUEsBAi0AFAAGAAgAAAAhALaDOJL+AAAA4QEAABMAAAAAAAAAAAAAAAAA&#10;AAAAAFtDb250ZW50X1R5cGVzXS54bWxQSwECLQAUAAYACAAAACEAOP0h/9YAAACUAQAACwAAAAAA&#10;AAAAAAAAAAAvAQAAX3JlbHMvLnJlbHNQSwECLQAUAAYACAAAACEAAjhc+gICAADlAwAADgAAAAAA&#10;AAAAAAAAAAAuAgAAZHJzL2Uyb0RvYy54bWxQSwECLQAUAAYACAAAACEAoeLwnt4AAAAIAQAADwAA&#10;AAAAAAAAAAAAAABcBAAAZHJzL2Rvd25yZXYueG1sUEsFBgAAAAAEAAQA8wAAAGcFAAAAAA==&#10;" stroked="f">
                <v:textbox style="mso-fit-shape-to-text:t" inset="0,0,0,0">
                  <w:txbxContent>
                    <w:p w14:paraId="68FED29C" w14:textId="77777777" w:rsidR="001B40C5" w:rsidRDefault="001B40C5" w:rsidP="00C73A5C">
                      <w:pPr>
                        <w:jc w:val="right"/>
                      </w:pPr>
                      <w:r>
                        <w:rPr>
                          <w:rFonts w:ascii="Tele-GroteskEEUlt" w:hAnsi="Tele-GroteskEEUlt"/>
                          <w:sz w:val="18"/>
                          <w:szCs w:val="18"/>
                        </w:rPr>
                        <w:t>SMLUVNÍ</w:t>
                      </w:r>
                      <w:r>
                        <w:rPr>
                          <w:rFonts w:ascii="Tele-GroteskEEUlt" w:hAnsi="Tele-GroteskEEUlt"/>
                          <w:sz w:val="18"/>
                          <w:szCs w:val="18"/>
                        </w:rPr>
                        <w:br/>
                        <w:t>UJEDNÁNÍ</w:t>
                      </w:r>
                    </w:p>
                  </w:txbxContent>
                </v:textbox>
              </v:shape>
            </w:pict>
          </mc:Fallback>
        </mc:AlternateContent>
      </w:r>
    </w:p>
    <w:p w14:paraId="68FED127" w14:textId="77777777" w:rsidR="00796B59" w:rsidRPr="00A70FE0" w:rsidRDefault="00796B59" w:rsidP="00812FED">
      <w:pPr>
        <w:pStyle w:val="Smluvnujednn"/>
        <w:rPr>
          <w:sz w:val="19"/>
          <w:szCs w:val="19"/>
        </w:rPr>
        <w:sectPr w:rsidR="00796B59" w:rsidRPr="00A70FE0" w:rsidSect="00295C3C">
          <w:footerReference w:type="default" r:id="rId13"/>
          <w:type w:val="continuous"/>
          <w:pgSz w:w="11906" w:h="16838" w:code="9"/>
          <w:pgMar w:top="425" w:right="595" w:bottom="624" w:left="595" w:header="680" w:footer="363" w:gutter="0"/>
          <w:cols w:space="708"/>
          <w:docGrid w:linePitch="360"/>
        </w:sectPr>
      </w:pPr>
    </w:p>
    <w:p w14:paraId="68FED128" w14:textId="2DF7A43C" w:rsidR="00812FED" w:rsidRPr="009141C6" w:rsidRDefault="00796B59" w:rsidP="00812FED">
      <w:pPr>
        <w:pStyle w:val="Smluvnujednn"/>
        <w:rPr>
          <w:rFonts w:cs="Arial"/>
          <w:color w:val="231F20"/>
          <w:lang w:eastAsia="cs-CZ"/>
        </w:rPr>
      </w:pPr>
      <w:r w:rsidRPr="009141C6">
        <w:rPr>
          <w:rFonts w:cs="Arial"/>
          <w:color w:val="231F20"/>
          <w:lang w:eastAsia="cs-CZ"/>
        </w:rPr>
        <w:t>Operátor a Zájemce tímto uzavírají Účastnické smlouvy v počtu telefonních čísel uvedených v Příloze č. 1, na základě kterých bude operátor Zájemci poskytovat Základní a doplňkové Služby elektronických komunikací a související služby (dále souhrnné „Služby“) v rozsahu, který si smluvní strany sjednají, a Zájemce se zavazuje platit za tyto Služby řádně a včas sjednanou cenu.</w:t>
      </w:r>
    </w:p>
    <w:p w14:paraId="10646AD1" w14:textId="534C3BB4" w:rsidR="003E55C5" w:rsidRPr="009141C6" w:rsidRDefault="003E55C5" w:rsidP="00812FED">
      <w:pPr>
        <w:pStyle w:val="Smluvnujednn"/>
        <w:rPr>
          <w:rFonts w:cs="Arial"/>
          <w:color w:val="231F20"/>
          <w:lang w:eastAsia="cs-CZ"/>
        </w:rPr>
      </w:pPr>
      <w:r w:rsidRPr="009141C6">
        <w:rPr>
          <w:rFonts w:cs="Arial"/>
          <w:color w:val="231F20"/>
          <w:lang w:eastAsia="cs-CZ"/>
        </w:rPr>
        <w:t>Předsmluvní informace k jednotlivým Službám jsou dostupné na www.t-mobile.cz/kestazeni a je důležité si je v případě, máte-li na ně ze zákona právo, stáhnout pro účely dokumentace, pozdějšího použití a reprodukce v nezměněné podobě. Předsmluvní informace jsou tvořeny Obchodními podmínkami jednotlivých Služeb a Shrnutím smlouvy (dále souhrnně jako „Předsmluvní informace“).</w:t>
      </w:r>
    </w:p>
    <w:p w14:paraId="68FED129" w14:textId="2E9B4275" w:rsidR="00666E20" w:rsidRPr="009141C6" w:rsidRDefault="00666E20" w:rsidP="00666E20">
      <w:pPr>
        <w:autoSpaceDE w:val="0"/>
        <w:autoSpaceDN w:val="0"/>
        <w:adjustRightInd w:val="0"/>
        <w:spacing w:after="120" w:line="240" w:lineRule="exact"/>
        <w:jc w:val="both"/>
        <w:rPr>
          <w:rFonts w:ascii="Tele-GroteskEENor" w:hAnsi="Tele-GroteskEENor" w:cs="Arial"/>
          <w:color w:val="231F20"/>
          <w:sz w:val="18"/>
          <w:szCs w:val="18"/>
          <w:lang w:eastAsia="it-IT"/>
        </w:rPr>
      </w:pPr>
      <w:r w:rsidRPr="009141C6">
        <w:rPr>
          <w:rFonts w:ascii="Tele-GroteskEENor" w:hAnsi="Tele-GroteskEENor" w:cs="Arial"/>
          <w:color w:val="231F20"/>
          <w:sz w:val="18"/>
          <w:szCs w:val="18"/>
          <w:lang w:eastAsia="cs-CZ"/>
        </w:rPr>
        <w:t xml:space="preserve">Operátor a Zájemce si sjednávají dobu trvání Účastnické smlouvy </w:t>
      </w:r>
      <w:r w:rsidRPr="009141C6">
        <w:rPr>
          <w:rFonts w:ascii="Tele-GroteskEEFet" w:hAnsi="Tele-GroteskEEFet" w:cs="Arial"/>
          <w:color w:val="231F20"/>
          <w:sz w:val="18"/>
          <w:szCs w:val="18"/>
          <w:lang w:eastAsia="cs-CZ"/>
        </w:rPr>
        <w:t xml:space="preserve">na dobu určitou v délce </w:t>
      </w:r>
      <w:r w:rsidR="000D32E3" w:rsidRPr="009141C6">
        <w:rPr>
          <w:rFonts w:ascii="Tele-GroteskEEFet" w:hAnsi="Tele-GroteskEEFet" w:cs="Arial"/>
          <w:color w:val="231F20"/>
          <w:sz w:val="18"/>
          <w:szCs w:val="18"/>
          <w:lang w:eastAsia="cs-CZ"/>
        </w:rPr>
        <w:t>24</w:t>
      </w:r>
      <w:r w:rsidRPr="009141C6">
        <w:rPr>
          <w:rFonts w:ascii="Tele-GroteskEEFet" w:hAnsi="Tele-GroteskEEFet" w:cs="Arial"/>
          <w:color w:val="231F20"/>
          <w:sz w:val="18"/>
          <w:szCs w:val="18"/>
          <w:lang w:eastAsia="cs-CZ"/>
        </w:rPr>
        <w:t xml:space="preserve"> měsíců</w:t>
      </w:r>
      <w:r w:rsidR="00B76BE2" w:rsidRPr="009141C6">
        <w:rPr>
          <w:rFonts w:ascii="Tele-GroteskEENor" w:hAnsi="Tele-GroteskEENor" w:cs="Arial"/>
          <w:color w:val="231F20"/>
          <w:sz w:val="18"/>
          <w:szCs w:val="18"/>
          <w:lang w:eastAsia="cs-CZ"/>
        </w:rPr>
        <w:t xml:space="preserve"> s tarifem Chytré auto</w:t>
      </w:r>
      <w:r w:rsidRPr="009141C6">
        <w:rPr>
          <w:rFonts w:ascii="Tele-GroteskEENor" w:hAnsi="Tele-GroteskEENor" w:cs="Arial"/>
          <w:color w:val="231F20"/>
          <w:sz w:val="18"/>
          <w:szCs w:val="18"/>
          <w:lang w:eastAsia="cs-CZ"/>
        </w:rPr>
        <w:t>.</w:t>
      </w:r>
      <w:r w:rsidRPr="009141C6">
        <w:rPr>
          <w:rFonts w:ascii="Tele-GroteskEENor" w:hAnsi="Tele-GroteskEENor" w:cs="Arial"/>
          <w:color w:val="231F20"/>
          <w:sz w:val="18"/>
          <w:szCs w:val="18"/>
          <w:lang w:eastAsia="it-IT"/>
        </w:rPr>
        <w:t xml:space="preserve"> </w:t>
      </w:r>
    </w:p>
    <w:p w14:paraId="68FED12A" w14:textId="257DA3FA" w:rsidR="00666E20" w:rsidRPr="009141C6" w:rsidRDefault="00666E20" w:rsidP="005549BA">
      <w:pPr>
        <w:autoSpaceDE w:val="0"/>
        <w:autoSpaceDN w:val="0"/>
        <w:adjustRightInd w:val="0"/>
        <w:spacing w:after="120" w:line="240" w:lineRule="exact"/>
        <w:jc w:val="both"/>
        <w:rPr>
          <w:rFonts w:ascii="Tele-GroteskEENor" w:hAnsi="Tele-GroteskEENor" w:cs="Arial"/>
          <w:sz w:val="18"/>
          <w:szCs w:val="18"/>
          <w:lang w:eastAsia="it-IT"/>
        </w:rPr>
      </w:pPr>
      <w:r w:rsidRPr="009141C6">
        <w:rPr>
          <w:rFonts w:ascii="Tele-GroteskEENor" w:hAnsi="Tele-GroteskEENor" w:cs="Arial"/>
          <w:color w:val="231F20"/>
          <w:sz w:val="18"/>
          <w:szCs w:val="18"/>
          <w:lang w:eastAsia="cs-CZ"/>
        </w:rPr>
        <w:t xml:space="preserve">Operátor a Zájemce si sjednali dobu trvání Účastnické smlouvy </w:t>
      </w:r>
      <w:r w:rsidRPr="009141C6">
        <w:rPr>
          <w:rFonts w:ascii="Tele-GroteskEEFet" w:hAnsi="Tele-GroteskEEFet" w:cs="Arial"/>
          <w:color w:val="231F20"/>
          <w:sz w:val="18"/>
          <w:szCs w:val="18"/>
          <w:lang w:eastAsia="cs-CZ"/>
        </w:rPr>
        <w:t>na dobu neurčitou</w:t>
      </w:r>
      <w:r w:rsidR="00B76BE2" w:rsidRPr="009141C6">
        <w:rPr>
          <w:rFonts w:ascii="Tele-GroteskEEFet" w:hAnsi="Tele-GroteskEEFet" w:cs="Arial"/>
          <w:color w:val="231F20"/>
          <w:sz w:val="18"/>
          <w:szCs w:val="18"/>
          <w:lang w:eastAsia="cs-CZ"/>
        </w:rPr>
        <w:t xml:space="preserve"> </w:t>
      </w:r>
      <w:r w:rsidR="00B76BE2" w:rsidRPr="009141C6">
        <w:rPr>
          <w:rFonts w:ascii="Tele-GroteskEENor" w:hAnsi="Tele-GroteskEENor" w:cs="Arial"/>
          <w:sz w:val="18"/>
          <w:szCs w:val="18"/>
          <w:lang w:eastAsia="it-IT"/>
        </w:rPr>
        <w:t>s tarifem Chytré auto bez závazku</w:t>
      </w:r>
      <w:r w:rsidRPr="009141C6">
        <w:rPr>
          <w:rFonts w:ascii="Tele-GroteskEENor" w:hAnsi="Tele-GroteskEENor" w:cs="Arial"/>
          <w:sz w:val="18"/>
          <w:szCs w:val="18"/>
          <w:lang w:eastAsia="it-IT"/>
        </w:rPr>
        <w:t>.</w:t>
      </w:r>
    </w:p>
    <w:p w14:paraId="6008627E" w14:textId="38C38554" w:rsidR="003E55C5" w:rsidRPr="009141C6" w:rsidRDefault="003E55C5" w:rsidP="005549BA">
      <w:pPr>
        <w:autoSpaceDE w:val="0"/>
        <w:autoSpaceDN w:val="0"/>
        <w:adjustRightInd w:val="0"/>
        <w:spacing w:after="120" w:line="240" w:lineRule="exact"/>
        <w:jc w:val="both"/>
        <w:rPr>
          <w:rFonts w:ascii="Tele-GroteskEENor" w:hAnsi="Tele-GroteskEENor" w:cs="Arial"/>
          <w:color w:val="231F20"/>
          <w:sz w:val="18"/>
          <w:szCs w:val="18"/>
          <w:lang w:eastAsia="it-IT"/>
        </w:rPr>
      </w:pPr>
      <w:r w:rsidRPr="009141C6">
        <w:rPr>
          <w:rFonts w:ascii="Tele-GroteskEENor" w:hAnsi="Tele-GroteskEENor" w:cs="Arial"/>
          <w:color w:val="231F20"/>
          <w:sz w:val="18"/>
          <w:szCs w:val="18"/>
          <w:lang w:eastAsia="it-IT"/>
        </w:rPr>
        <w:t>Dnem aktivace Služby se stává Smlouva účinnou, a tímto dnem začíná běžet sjednaná doba trvání. Vyžaduje-li však zákon pro nabytí účinnosti Smlouvy splnění další podmínky, nabývá Smlouva účinnosti dnem, kdy je Služba aktivní a zákonem vyžadovaná podmínka je splněna, např. zašle-li Operátor Shrnutí po uzavření Smlouvy, považuje se v případě, že jste smlouvu uzavřel v postavení spotřebitele, za potvrzení souhlasu se smlouvou první využití sjednané Služby učiněné po zaslání Shrnutí.</w:t>
      </w:r>
    </w:p>
    <w:p w14:paraId="68FED12B" w14:textId="77777777" w:rsidR="00E45D22" w:rsidRPr="009141C6" w:rsidRDefault="00666E20" w:rsidP="00666E20">
      <w:pPr>
        <w:autoSpaceDE w:val="0"/>
        <w:autoSpaceDN w:val="0"/>
        <w:adjustRightInd w:val="0"/>
        <w:spacing w:after="120" w:line="240" w:lineRule="exact"/>
        <w:jc w:val="both"/>
        <w:rPr>
          <w:rFonts w:ascii="Tele-GroteskEEFet" w:hAnsi="Tele-GroteskEEFet" w:cs="Arial"/>
          <w:color w:val="231F20"/>
          <w:sz w:val="18"/>
          <w:szCs w:val="18"/>
          <w:lang w:eastAsia="cs-CZ"/>
        </w:rPr>
      </w:pPr>
      <w:r w:rsidRPr="009141C6">
        <w:rPr>
          <w:rFonts w:ascii="Tele-GroteskEEFet" w:hAnsi="Tele-GroteskEEFet" w:cs="Arial"/>
          <w:color w:val="231F20"/>
          <w:sz w:val="18"/>
          <w:szCs w:val="18"/>
          <w:lang w:eastAsia="cs-CZ"/>
        </w:rPr>
        <w:t xml:space="preserve">Obsah </w:t>
      </w:r>
      <w:r w:rsidR="008509FB" w:rsidRPr="009141C6">
        <w:rPr>
          <w:rFonts w:ascii="Tele-GroteskEEFet" w:hAnsi="Tele-GroteskEEFet" w:cs="Arial"/>
          <w:color w:val="231F20"/>
          <w:sz w:val="18"/>
          <w:szCs w:val="18"/>
          <w:lang w:eastAsia="cs-CZ"/>
        </w:rPr>
        <w:t xml:space="preserve">všech </w:t>
      </w:r>
      <w:r w:rsidRPr="009141C6">
        <w:rPr>
          <w:rFonts w:ascii="Tele-GroteskEEFet" w:hAnsi="Tele-GroteskEEFet" w:cs="Arial"/>
          <w:color w:val="231F20"/>
          <w:sz w:val="18"/>
          <w:szCs w:val="18"/>
          <w:lang w:eastAsia="cs-CZ"/>
        </w:rPr>
        <w:t>Účastnick</w:t>
      </w:r>
      <w:r w:rsidR="008509FB" w:rsidRPr="009141C6">
        <w:rPr>
          <w:rFonts w:ascii="Tele-GroteskEEFet" w:hAnsi="Tele-GroteskEEFet" w:cs="Arial"/>
          <w:color w:val="231F20"/>
          <w:sz w:val="18"/>
          <w:szCs w:val="18"/>
          <w:lang w:eastAsia="cs-CZ"/>
        </w:rPr>
        <w:t>ých</w:t>
      </w:r>
      <w:r w:rsidRPr="009141C6">
        <w:rPr>
          <w:rFonts w:ascii="Tele-GroteskEEFet" w:hAnsi="Tele-GroteskEEFet" w:cs="Arial"/>
          <w:color w:val="231F20"/>
          <w:sz w:val="18"/>
          <w:szCs w:val="18"/>
          <w:lang w:eastAsia="cs-CZ"/>
        </w:rPr>
        <w:t xml:space="preserve"> smluv </w:t>
      </w:r>
      <w:r w:rsidRPr="009141C6">
        <w:rPr>
          <w:rFonts w:ascii="Tele-GroteskEENor" w:hAnsi="Tele-GroteskEENor" w:cs="Arial"/>
          <w:color w:val="231F20"/>
          <w:sz w:val="18"/>
          <w:szCs w:val="18"/>
          <w:lang w:eastAsia="it-IT"/>
        </w:rPr>
        <w:t xml:space="preserve">a </w:t>
      </w:r>
      <w:r w:rsidR="008509FB" w:rsidRPr="009141C6">
        <w:rPr>
          <w:rFonts w:ascii="Tele-GroteskEENor" w:hAnsi="Tele-GroteskEENor" w:cs="Arial"/>
          <w:color w:val="231F20"/>
          <w:sz w:val="18"/>
          <w:szCs w:val="18"/>
          <w:lang w:eastAsia="it-IT"/>
        </w:rPr>
        <w:t xml:space="preserve">jejich </w:t>
      </w:r>
      <w:r w:rsidRPr="009141C6">
        <w:rPr>
          <w:rFonts w:ascii="Tele-GroteskEENor" w:hAnsi="Tele-GroteskEENor" w:cs="Arial"/>
          <w:color w:val="231F20"/>
          <w:sz w:val="18"/>
          <w:szCs w:val="18"/>
          <w:lang w:eastAsia="it-IT"/>
        </w:rPr>
        <w:t xml:space="preserve">nedílnou součást Účastnické smlouvy tvoří </w:t>
      </w:r>
      <w:r w:rsidR="00E45D22" w:rsidRPr="009141C6">
        <w:rPr>
          <w:rFonts w:ascii="Tele-GroteskEENor" w:hAnsi="Tele-GroteskEENor" w:cs="Arial"/>
          <w:color w:val="231F20"/>
          <w:sz w:val="18"/>
          <w:szCs w:val="18"/>
          <w:lang w:eastAsia="it-IT"/>
        </w:rPr>
        <w:t xml:space="preserve">tyto </w:t>
      </w:r>
      <w:r w:rsidRPr="009141C6">
        <w:rPr>
          <w:rFonts w:ascii="Tele-GroteskEENor" w:hAnsi="Tele-GroteskEENor" w:cs="Arial"/>
          <w:color w:val="231F20"/>
          <w:sz w:val="18"/>
          <w:szCs w:val="18"/>
          <w:lang w:eastAsia="it-IT"/>
        </w:rPr>
        <w:t>dokumenty (dále jen „Dokumenty“)</w:t>
      </w:r>
      <w:r w:rsidR="00E45D22" w:rsidRPr="009141C6">
        <w:rPr>
          <w:rFonts w:ascii="Tele-GroteskEENor" w:hAnsi="Tele-GroteskEENor" w:cs="Arial"/>
          <w:color w:val="231F20"/>
          <w:sz w:val="18"/>
          <w:szCs w:val="18"/>
          <w:lang w:eastAsia="it-IT"/>
        </w:rPr>
        <w:t>:</w:t>
      </w:r>
    </w:p>
    <w:p w14:paraId="72A271FC" w14:textId="40C3E742" w:rsidR="003E55C5" w:rsidRPr="009141C6" w:rsidRDefault="003E55C5" w:rsidP="00E45D22">
      <w:pPr>
        <w:numPr>
          <w:ilvl w:val="1"/>
          <w:numId w:val="9"/>
        </w:numPr>
        <w:autoSpaceDE w:val="0"/>
        <w:autoSpaceDN w:val="0"/>
        <w:adjustRightInd w:val="0"/>
        <w:spacing w:after="0" w:line="240" w:lineRule="exact"/>
        <w:ind w:left="284" w:hanging="284"/>
        <w:jc w:val="both"/>
        <w:rPr>
          <w:rFonts w:ascii="Tele-GroteskEENor" w:hAnsi="Tele-GroteskEENor" w:cs="Arial"/>
          <w:color w:val="231F20"/>
          <w:sz w:val="18"/>
          <w:szCs w:val="18"/>
          <w:lang w:eastAsia="it-IT"/>
        </w:rPr>
      </w:pPr>
      <w:r w:rsidRPr="009141C6">
        <w:rPr>
          <w:rFonts w:ascii="Tele-GroteskEENor" w:hAnsi="Tele-GroteskEENor" w:cs="Arial"/>
          <w:color w:val="231F20"/>
          <w:sz w:val="18"/>
          <w:szCs w:val="18"/>
          <w:lang w:eastAsia="it-IT"/>
        </w:rPr>
        <w:t>Předsmluvní informace, máte-li na ně ze zákona právo</w:t>
      </w:r>
    </w:p>
    <w:p w14:paraId="68FED12C" w14:textId="368B9C27" w:rsidR="00E45D22" w:rsidRPr="009141C6" w:rsidRDefault="00E45D22" w:rsidP="00E45D22">
      <w:pPr>
        <w:numPr>
          <w:ilvl w:val="1"/>
          <w:numId w:val="9"/>
        </w:numPr>
        <w:autoSpaceDE w:val="0"/>
        <w:autoSpaceDN w:val="0"/>
        <w:adjustRightInd w:val="0"/>
        <w:spacing w:after="0" w:line="240" w:lineRule="exact"/>
        <w:ind w:left="284" w:hanging="284"/>
        <w:jc w:val="both"/>
        <w:rPr>
          <w:rFonts w:ascii="Tele-GroteskEENor" w:hAnsi="Tele-GroteskEENor" w:cs="Arial"/>
          <w:color w:val="231F20"/>
          <w:sz w:val="18"/>
          <w:szCs w:val="18"/>
          <w:lang w:eastAsia="it-IT"/>
        </w:rPr>
      </w:pPr>
      <w:r w:rsidRPr="009141C6">
        <w:rPr>
          <w:rFonts w:ascii="Tele-GroteskEENor" w:hAnsi="Tele-GroteskEENor" w:cs="Arial"/>
          <w:color w:val="231F20"/>
          <w:sz w:val="18"/>
          <w:szCs w:val="18"/>
          <w:lang w:eastAsia="it-IT"/>
        </w:rPr>
        <w:t>podmínky zachycené v tomto formuláři, včetně podmínek sjednaných v části formuláře Nastavení služeb</w:t>
      </w:r>
      <w:r w:rsidR="008509FB" w:rsidRPr="009141C6">
        <w:rPr>
          <w:rFonts w:ascii="Tele-GroteskEENor" w:hAnsi="Tele-GroteskEENor" w:cs="Arial"/>
          <w:color w:val="231F20"/>
          <w:sz w:val="18"/>
          <w:szCs w:val="18"/>
          <w:lang w:eastAsia="it-IT"/>
        </w:rPr>
        <w:t xml:space="preserve"> a v Příloze č. 1</w:t>
      </w:r>
    </w:p>
    <w:p w14:paraId="68FED12D" w14:textId="28B9A6E5" w:rsidR="00E45D22" w:rsidRPr="009141C6" w:rsidRDefault="00DD754A" w:rsidP="00E45D22">
      <w:pPr>
        <w:numPr>
          <w:ilvl w:val="1"/>
          <w:numId w:val="9"/>
        </w:numPr>
        <w:autoSpaceDE w:val="0"/>
        <w:autoSpaceDN w:val="0"/>
        <w:adjustRightInd w:val="0"/>
        <w:spacing w:after="0" w:line="240" w:lineRule="exact"/>
        <w:ind w:left="284" w:hanging="284"/>
        <w:jc w:val="both"/>
        <w:rPr>
          <w:rFonts w:ascii="Tele-GroteskEENor" w:hAnsi="Tele-GroteskEENor" w:cs="Arial"/>
          <w:color w:val="231F20"/>
          <w:sz w:val="18"/>
          <w:szCs w:val="18"/>
          <w:lang w:eastAsia="it-IT"/>
        </w:rPr>
      </w:pPr>
      <w:r w:rsidRPr="009141C6">
        <w:rPr>
          <w:rFonts w:ascii="Tele-GroteskEENor" w:hAnsi="Tele-GroteskEENor" w:cs="Arial"/>
          <w:color w:val="231F20"/>
          <w:sz w:val="18"/>
          <w:szCs w:val="18"/>
          <w:lang w:eastAsia="it-IT"/>
        </w:rPr>
        <w:t xml:space="preserve">platné </w:t>
      </w:r>
      <w:r w:rsidR="00E45D22" w:rsidRPr="009141C6">
        <w:rPr>
          <w:rFonts w:ascii="Tele-GroteskEENor" w:hAnsi="Tele-GroteskEENor" w:cs="Arial"/>
          <w:color w:val="231F20"/>
          <w:sz w:val="18"/>
          <w:szCs w:val="18"/>
          <w:lang w:eastAsia="it-IT"/>
        </w:rPr>
        <w:t>Všeobecn</w:t>
      </w:r>
      <w:r w:rsidR="002D71FA" w:rsidRPr="009141C6">
        <w:rPr>
          <w:rFonts w:ascii="Tele-GroteskEENor" w:hAnsi="Tele-GroteskEENor" w:cs="Arial"/>
          <w:color w:val="231F20"/>
          <w:sz w:val="18"/>
          <w:szCs w:val="18"/>
          <w:lang w:eastAsia="it-IT"/>
        </w:rPr>
        <w:t>é</w:t>
      </w:r>
      <w:r w:rsidR="00E45D22" w:rsidRPr="009141C6">
        <w:rPr>
          <w:rFonts w:ascii="Tele-GroteskEENor" w:hAnsi="Tele-GroteskEENor" w:cs="Arial"/>
          <w:color w:val="231F20"/>
          <w:sz w:val="18"/>
          <w:szCs w:val="18"/>
          <w:lang w:eastAsia="it-IT"/>
        </w:rPr>
        <w:t xml:space="preserve"> podmín</w:t>
      </w:r>
      <w:r w:rsidR="002D71FA" w:rsidRPr="009141C6">
        <w:rPr>
          <w:rFonts w:ascii="Tele-GroteskEENor" w:hAnsi="Tele-GroteskEENor" w:cs="Arial"/>
          <w:color w:val="231F20"/>
          <w:sz w:val="18"/>
          <w:szCs w:val="18"/>
          <w:lang w:eastAsia="it-IT"/>
        </w:rPr>
        <w:t>ky</w:t>
      </w:r>
      <w:r w:rsidR="00E45D22" w:rsidRPr="009141C6">
        <w:rPr>
          <w:rFonts w:ascii="Tele-GroteskEENor" w:hAnsi="Tele-GroteskEENor" w:cs="Arial"/>
          <w:color w:val="231F20"/>
          <w:sz w:val="18"/>
          <w:szCs w:val="18"/>
          <w:lang w:eastAsia="it-IT"/>
        </w:rPr>
        <w:t xml:space="preserve"> společnosti T-Mobile Czech Republic a.s. (také jen „Všeobecné podmínky“)</w:t>
      </w:r>
    </w:p>
    <w:p w14:paraId="68FED12E" w14:textId="7A3A46C3" w:rsidR="00E45D22" w:rsidRPr="009141C6" w:rsidRDefault="00DD754A" w:rsidP="00E45D22">
      <w:pPr>
        <w:numPr>
          <w:ilvl w:val="1"/>
          <w:numId w:val="9"/>
        </w:numPr>
        <w:autoSpaceDE w:val="0"/>
        <w:autoSpaceDN w:val="0"/>
        <w:adjustRightInd w:val="0"/>
        <w:spacing w:after="0" w:line="240" w:lineRule="exact"/>
        <w:ind w:left="284" w:hanging="284"/>
        <w:jc w:val="both"/>
        <w:rPr>
          <w:rFonts w:ascii="Tele-GroteskEENor" w:hAnsi="Tele-GroteskEENor" w:cs="Arial"/>
          <w:color w:val="231F20"/>
          <w:sz w:val="18"/>
          <w:szCs w:val="18"/>
          <w:lang w:eastAsia="it-IT"/>
        </w:rPr>
      </w:pPr>
      <w:r w:rsidRPr="009141C6">
        <w:rPr>
          <w:rFonts w:ascii="Tele-GroteskEENor" w:hAnsi="Tele-GroteskEENor" w:cs="Arial"/>
          <w:color w:val="231F20"/>
          <w:sz w:val="18"/>
          <w:szCs w:val="18"/>
          <w:lang w:eastAsia="it-IT"/>
        </w:rPr>
        <w:t xml:space="preserve">platné </w:t>
      </w:r>
      <w:r w:rsidR="00E45D22" w:rsidRPr="009141C6">
        <w:rPr>
          <w:rFonts w:ascii="Tele-GroteskEENor" w:hAnsi="Tele-GroteskEENor" w:cs="Arial"/>
          <w:color w:val="231F20"/>
          <w:sz w:val="18"/>
          <w:szCs w:val="18"/>
          <w:lang w:eastAsia="it-IT"/>
        </w:rPr>
        <w:t>Podmínky zpracovávání osobních, identifikačních, provozních a lokalizačních údajů</w:t>
      </w:r>
    </w:p>
    <w:p w14:paraId="68FED12F" w14:textId="702C9AC4" w:rsidR="00E45D22" w:rsidRPr="009141C6" w:rsidRDefault="00E45D22" w:rsidP="00E45D22">
      <w:pPr>
        <w:numPr>
          <w:ilvl w:val="1"/>
          <w:numId w:val="9"/>
        </w:numPr>
        <w:autoSpaceDE w:val="0"/>
        <w:autoSpaceDN w:val="0"/>
        <w:adjustRightInd w:val="0"/>
        <w:spacing w:after="0" w:line="240" w:lineRule="exact"/>
        <w:ind w:left="284" w:hanging="284"/>
        <w:jc w:val="both"/>
        <w:rPr>
          <w:rFonts w:ascii="Tele-GroteskEENor" w:hAnsi="Tele-GroteskEENor" w:cs="Arial"/>
          <w:color w:val="231F20"/>
          <w:sz w:val="18"/>
          <w:szCs w:val="18"/>
          <w:lang w:eastAsia="it-IT"/>
        </w:rPr>
      </w:pPr>
      <w:r w:rsidRPr="009141C6">
        <w:rPr>
          <w:rFonts w:ascii="Tele-GroteskEENor" w:hAnsi="Tele-GroteskEENor" w:cs="Arial"/>
          <w:color w:val="231F20"/>
          <w:sz w:val="18"/>
          <w:szCs w:val="18"/>
          <w:lang w:eastAsia="it-IT"/>
        </w:rPr>
        <w:t>platný Ceník služeb</w:t>
      </w:r>
    </w:p>
    <w:p w14:paraId="68FED130" w14:textId="77777777" w:rsidR="00E45D22" w:rsidRPr="009141C6" w:rsidRDefault="00E45D22" w:rsidP="00E45D22">
      <w:pPr>
        <w:numPr>
          <w:ilvl w:val="1"/>
          <w:numId w:val="9"/>
        </w:numPr>
        <w:autoSpaceDE w:val="0"/>
        <w:autoSpaceDN w:val="0"/>
        <w:adjustRightInd w:val="0"/>
        <w:spacing w:after="0" w:line="240" w:lineRule="exact"/>
        <w:ind w:left="284" w:hanging="284"/>
        <w:jc w:val="both"/>
        <w:rPr>
          <w:rFonts w:ascii="Tele-GroteskEENor" w:hAnsi="Tele-GroteskEENor" w:cs="Arial"/>
          <w:color w:val="231F20"/>
          <w:sz w:val="18"/>
          <w:szCs w:val="18"/>
          <w:lang w:eastAsia="it-IT"/>
        </w:rPr>
      </w:pPr>
      <w:r w:rsidRPr="009141C6">
        <w:rPr>
          <w:rFonts w:ascii="Tele-GroteskEENor" w:hAnsi="Tele-GroteskEENor" w:cs="Arial"/>
          <w:color w:val="231F20"/>
          <w:sz w:val="18"/>
          <w:szCs w:val="18"/>
          <w:lang w:eastAsia="it-IT"/>
        </w:rPr>
        <w:t>další podmínky:</w:t>
      </w:r>
    </w:p>
    <w:p w14:paraId="68FED131" w14:textId="13B70AF8" w:rsidR="00E45D22" w:rsidRPr="009141C6" w:rsidRDefault="00E45D22" w:rsidP="00E45D22">
      <w:pPr>
        <w:numPr>
          <w:ilvl w:val="1"/>
          <w:numId w:val="9"/>
        </w:numPr>
        <w:autoSpaceDE w:val="0"/>
        <w:autoSpaceDN w:val="0"/>
        <w:adjustRightInd w:val="0"/>
        <w:spacing w:after="0" w:line="240" w:lineRule="exact"/>
        <w:ind w:left="567" w:hanging="283"/>
        <w:jc w:val="both"/>
        <w:rPr>
          <w:rFonts w:ascii="Tele-GroteskEENor" w:hAnsi="Tele-GroteskEENor" w:cs="Arial"/>
          <w:color w:val="231F20"/>
          <w:sz w:val="18"/>
          <w:szCs w:val="18"/>
          <w:lang w:eastAsia="it-IT"/>
        </w:rPr>
      </w:pPr>
      <w:r w:rsidRPr="009141C6">
        <w:rPr>
          <w:rFonts w:ascii="Tele-GroteskEENor" w:hAnsi="Tele-GroteskEENor" w:cs="Arial"/>
          <w:color w:val="231F20"/>
          <w:sz w:val="18"/>
          <w:szCs w:val="18"/>
          <w:lang w:eastAsia="it-IT"/>
        </w:rPr>
        <w:t>Podmínky zvoleného tarifu a dalších zvolených Služeb</w:t>
      </w:r>
      <w:r w:rsidRPr="009141C6">
        <w:rPr>
          <w:rFonts w:ascii="Tele-GroteskEENor" w:hAnsi="Tele-GroteskEENor" w:cs="Arial"/>
          <w:sz w:val="18"/>
          <w:szCs w:val="18"/>
        </w:rPr>
        <w:t xml:space="preserve"> </w:t>
      </w:r>
    </w:p>
    <w:p w14:paraId="68FED132" w14:textId="45ACDD6A" w:rsidR="00E45D22" w:rsidRPr="009141C6" w:rsidRDefault="00E45D22" w:rsidP="00E45D22">
      <w:pPr>
        <w:numPr>
          <w:ilvl w:val="1"/>
          <w:numId w:val="9"/>
        </w:numPr>
        <w:autoSpaceDE w:val="0"/>
        <w:autoSpaceDN w:val="0"/>
        <w:adjustRightInd w:val="0"/>
        <w:spacing w:after="0" w:line="240" w:lineRule="exact"/>
        <w:ind w:left="567" w:hanging="283"/>
        <w:jc w:val="both"/>
        <w:rPr>
          <w:rFonts w:ascii="Tele-GroteskEENor" w:hAnsi="Tele-GroteskEENor" w:cs="Arial"/>
          <w:color w:val="231F20"/>
          <w:sz w:val="18"/>
          <w:szCs w:val="18"/>
          <w:lang w:eastAsia="it-IT"/>
        </w:rPr>
      </w:pPr>
      <w:r w:rsidRPr="009141C6">
        <w:rPr>
          <w:rFonts w:ascii="Tele-GroteskEENor" w:hAnsi="Tele-GroteskEENor" w:cs="Arial"/>
          <w:color w:val="231F20"/>
          <w:sz w:val="18"/>
          <w:szCs w:val="18"/>
          <w:lang w:eastAsia="it-IT"/>
        </w:rPr>
        <w:t xml:space="preserve">Podmínky přenesení čísla </w:t>
      </w:r>
    </w:p>
    <w:p w14:paraId="68FED133" w14:textId="01917E74" w:rsidR="00E45D22" w:rsidRPr="009141C6" w:rsidRDefault="00E45D22" w:rsidP="00E45D22">
      <w:pPr>
        <w:numPr>
          <w:ilvl w:val="1"/>
          <w:numId w:val="9"/>
        </w:numPr>
        <w:autoSpaceDE w:val="0"/>
        <w:autoSpaceDN w:val="0"/>
        <w:adjustRightInd w:val="0"/>
        <w:spacing w:after="0" w:line="240" w:lineRule="exact"/>
        <w:ind w:left="567" w:hanging="283"/>
        <w:jc w:val="both"/>
        <w:rPr>
          <w:rFonts w:ascii="Tele-GroteskEENor" w:hAnsi="Tele-GroteskEENor" w:cs="Arial"/>
          <w:color w:val="231F20"/>
          <w:sz w:val="18"/>
          <w:szCs w:val="18"/>
          <w:lang w:eastAsia="it-IT"/>
        </w:rPr>
      </w:pPr>
      <w:r w:rsidRPr="009141C6">
        <w:rPr>
          <w:rFonts w:ascii="Tele-GroteskEENor" w:hAnsi="Tele-GroteskEENor" w:cs="Arial"/>
          <w:color w:val="231F20"/>
          <w:sz w:val="18"/>
          <w:szCs w:val="18"/>
          <w:lang w:eastAsia="it-IT"/>
        </w:rPr>
        <w:t>Obchodní podmínky T-Mobile služby m-platba</w:t>
      </w:r>
    </w:p>
    <w:p w14:paraId="68FED134" w14:textId="77777777" w:rsidR="00E45D22" w:rsidRDefault="00E45D22" w:rsidP="00E45D22">
      <w:pPr>
        <w:numPr>
          <w:ilvl w:val="1"/>
          <w:numId w:val="9"/>
        </w:numPr>
        <w:autoSpaceDE w:val="0"/>
        <w:autoSpaceDN w:val="0"/>
        <w:adjustRightInd w:val="0"/>
        <w:spacing w:after="0" w:line="240" w:lineRule="exact"/>
        <w:ind w:left="567" w:hanging="283"/>
        <w:jc w:val="both"/>
        <w:rPr>
          <w:rFonts w:ascii="Tele-GroteskEENor" w:hAnsi="Tele-GroteskEENor" w:cs="Arial"/>
          <w:color w:val="231F20"/>
          <w:sz w:val="18"/>
          <w:szCs w:val="18"/>
          <w:lang w:eastAsia="it-IT"/>
        </w:rPr>
      </w:pPr>
      <w:r w:rsidRPr="009141C6">
        <w:rPr>
          <w:rFonts w:ascii="Tele-GroteskEENor" w:hAnsi="Tele-GroteskEENor" w:cs="Arial"/>
          <w:color w:val="231F20"/>
          <w:sz w:val="18"/>
          <w:szCs w:val="18"/>
          <w:lang w:eastAsia="it-IT"/>
        </w:rPr>
        <w:t>Obchodní podmínky Platebních služeb T-Mobile</w:t>
      </w:r>
    </w:p>
    <w:p w14:paraId="0F1AB2E8" w14:textId="77777777" w:rsidR="009141C6" w:rsidRPr="009141C6" w:rsidRDefault="009141C6" w:rsidP="00E45D22">
      <w:pPr>
        <w:numPr>
          <w:ilvl w:val="1"/>
          <w:numId w:val="9"/>
        </w:numPr>
        <w:autoSpaceDE w:val="0"/>
        <w:autoSpaceDN w:val="0"/>
        <w:adjustRightInd w:val="0"/>
        <w:spacing w:after="0" w:line="240" w:lineRule="exact"/>
        <w:ind w:left="567" w:hanging="283"/>
        <w:jc w:val="both"/>
        <w:rPr>
          <w:rFonts w:ascii="Tele-GroteskEENor" w:hAnsi="Tele-GroteskEENor" w:cs="Arial"/>
          <w:color w:val="231F20"/>
          <w:sz w:val="18"/>
          <w:szCs w:val="18"/>
          <w:lang w:eastAsia="it-IT"/>
        </w:rPr>
      </w:pPr>
    </w:p>
    <w:p w14:paraId="68FED135" w14:textId="77777777" w:rsidR="00392F70" w:rsidRPr="009141C6" w:rsidRDefault="008D59A5" w:rsidP="00666E20">
      <w:pPr>
        <w:autoSpaceDE w:val="0"/>
        <w:autoSpaceDN w:val="0"/>
        <w:adjustRightInd w:val="0"/>
        <w:spacing w:after="120" w:line="240" w:lineRule="exact"/>
        <w:jc w:val="both"/>
        <w:rPr>
          <w:rFonts w:ascii="Tele-GroteskEENor" w:hAnsi="Tele-GroteskEENor" w:cs="Arial"/>
          <w:color w:val="231F20"/>
          <w:sz w:val="18"/>
          <w:szCs w:val="18"/>
          <w:lang w:eastAsia="cs-CZ"/>
        </w:rPr>
      </w:pPr>
      <w:r w:rsidRPr="009141C6">
        <w:rPr>
          <w:rFonts w:ascii="Tele-GroteskEENor" w:hAnsi="Tele-GroteskEENor" w:cs="Arial"/>
          <w:color w:val="231F20"/>
          <w:sz w:val="18"/>
          <w:szCs w:val="18"/>
          <w:lang w:eastAsia="it-IT"/>
        </w:rPr>
        <w:t>P</w:t>
      </w:r>
      <w:r w:rsidR="00E45D22" w:rsidRPr="009141C6">
        <w:rPr>
          <w:rFonts w:ascii="Tele-GroteskEENor" w:hAnsi="Tele-GroteskEENor" w:cs="Arial"/>
          <w:color w:val="231F20"/>
          <w:sz w:val="18"/>
          <w:szCs w:val="18"/>
          <w:lang w:eastAsia="it-IT"/>
        </w:rPr>
        <w:t xml:space="preserve">řednost Dokumentů se řídí čl. 2.2 Všeobecných podmínek, nikoliv pořadím uvedeným výše. Veškeré podmínky jsou k dispozici na </w:t>
      </w:r>
      <w:hyperlink r:id="rId14" w:history="1">
        <w:r w:rsidR="00E45D22" w:rsidRPr="009141C6">
          <w:rPr>
            <w:rStyle w:val="Hyperlink"/>
            <w:rFonts w:ascii="Tele-GroteskEENor" w:hAnsi="Tele-GroteskEENor" w:cs="Arial"/>
            <w:sz w:val="18"/>
            <w:szCs w:val="18"/>
            <w:lang w:eastAsia="it-IT"/>
          </w:rPr>
          <w:t>www.t-mobile.cz/novyzakaznik</w:t>
        </w:r>
      </w:hyperlink>
      <w:r w:rsidR="00C37716" w:rsidRPr="009141C6">
        <w:rPr>
          <w:rFonts w:ascii="Tele-GroteskEENor" w:hAnsi="Tele-GroteskEENor" w:cs="Arial"/>
          <w:color w:val="231F20"/>
          <w:sz w:val="18"/>
          <w:szCs w:val="18"/>
          <w:lang w:eastAsia="cs-CZ"/>
        </w:rPr>
        <w:t>.</w:t>
      </w:r>
    </w:p>
    <w:p w14:paraId="68FED136" w14:textId="69DB57D2" w:rsidR="00666E20" w:rsidRPr="009141C6" w:rsidRDefault="00666E20" w:rsidP="00666E20">
      <w:pPr>
        <w:autoSpaceDE w:val="0"/>
        <w:autoSpaceDN w:val="0"/>
        <w:adjustRightInd w:val="0"/>
        <w:spacing w:after="120" w:line="240" w:lineRule="exact"/>
        <w:jc w:val="both"/>
        <w:rPr>
          <w:rFonts w:ascii="Tele-GroteskEENor" w:hAnsi="Tele-GroteskEENor" w:cs="Arial"/>
          <w:color w:val="231F20"/>
          <w:sz w:val="18"/>
          <w:szCs w:val="18"/>
          <w:lang w:eastAsia="cs-CZ"/>
        </w:rPr>
      </w:pPr>
      <w:r w:rsidRPr="009141C6">
        <w:rPr>
          <w:rFonts w:ascii="Tele-GroteskEENor" w:hAnsi="Tele-GroteskEENor" w:cs="Arial"/>
          <w:color w:val="231F20"/>
          <w:sz w:val="18"/>
          <w:szCs w:val="18"/>
          <w:lang w:eastAsia="cs-CZ"/>
        </w:rPr>
        <w:t xml:space="preserve">Zájemce podpisem Účastnické smlouvy potvrzuje, že všechny tyto dokumenty jsou mu známé a že s nimi bez výhrad souhlasí. </w:t>
      </w:r>
      <w:r w:rsidRPr="009141C6">
        <w:rPr>
          <w:rFonts w:ascii="Tele-GroteskEENor" w:hAnsi="Tele-GroteskEENor" w:cs="Arial"/>
          <w:color w:val="231F20"/>
          <w:sz w:val="18"/>
          <w:szCs w:val="18"/>
          <w:u w:val="single"/>
          <w:lang w:eastAsia="cs-CZ"/>
        </w:rPr>
        <w:t>Operátor</w:t>
      </w:r>
      <w:r w:rsidR="00C37716" w:rsidRPr="009141C6">
        <w:rPr>
          <w:rFonts w:ascii="Tele-GroteskEENor" w:hAnsi="Tele-GroteskEENor" w:cs="Arial"/>
          <w:color w:val="231F20"/>
          <w:sz w:val="18"/>
          <w:szCs w:val="18"/>
          <w:u w:val="single"/>
          <w:lang w:eastAsia="cs-CZ"/>
        </w:rPr>
        <w:t xml:space="preserve"> upozorňuje</w:t>
      </w:r>
      <w:r w:rsidRPr="009141C6">
        <w:rPr>
          <w:rFonts w:ascii="Tele-GroteskEENor" w:hAnsi="Tele-GroteskEENor" w:cs="Arial"/>
          <w:color w:val="231F20"/>
          <w:sz w:val="18"/>
          <w:szCs w:val="18"/>
          <w:u w:val="single"/>
          <w:lang w:eastAsia="cs-CZ"/>
        </w:rPr>
        <w:t xml:space="preserve"> Zájemce, že v některých Dokumentech jsou ustanovení, která by mohla být považována za překvapivá. Tato ustanovení jsou v Dokumentech vždy zvýrazněna (zejména podtržením).</w:t>
      </w:r>
      <w:r w:rsidRPr="009141C6">
        <w:rPr>
          <w:rFonts w:ascii="Tele-GroteskEENor" w:hAnsi="Tele-GroteskEENor" w:cs="Arial"/>
          <w:color w:val="231F20"/>
          <w:sz w:val="18"/>
          <w:szCs w:val="18"/>
          <w:lang w:eastAsia="cs-CZ"/>
        </w:rPr>
        <w:t xml:space="preserve"> Zájemce prohlašuje, že se s těmito ustanoveními podrobně seznámil a bez výhrad s nimi souhlasí. Zájemce se zavazuje seznámit s podmínkami všech Služeb, které si v</w:t>
      </w:r>
      <w:r w:rsidR="00751CF1" w:rsidRPr="009141C6">
        <w:rPr>
          <w:rFonts w:ascii="Tele-GroteskEENor" w:hAnsi="Tele-GroteskEENor" w:cs="Arial"/>
          <w:color w:val="231F20"/>
          <w:sz w:val="18"/>
          <w:szCs w:val="18"/>
          <w:lang w:eastAsia="cs-CZ"/>
        </w:rPr>
        <w:t> </w:t>
      </w:r>
      <w:r w:rsidRPr="009141C6">
        <w:rPr>
          <w:rFonts w:ascii="Tele-GroteskEENor" w:hAnsi="Tele-GroteskEENor" w:cs="Arial"/>
          <w:color w:val="231F20"/>
          <w:sz w:val="18"/>
          <w:szCs w:val="18"/>
          <w:lang w:eastAsia="cs-CZ"/>
        </w:rPr>
        <w:t>průběhu trvání Účastnické smlouvy aktivuje, přičemž podmínky aktivovaných Služeb se stávají nedílnou součástí této Účastnické smlouvy okamžikem aktivace předmětné Služby.</w:t>
      </w:r>
      <w:r w:rsidR="000059FA" w:rsidRPr="009141C6">
        <w:rPr>
          <w:rFonts w:ascii="Tele-GroteskEENor" w:hAnsi="Tele-GroteskEENor" w:cs="Arial"/>
          <w:color w:val="231F20"/>
          <w:sz w:val="18"/>
          <w:szCs w:val="18"/>
          <w:lang w:eastAsia="cs-CZ"/>
        </w:rPr>
        <w:t xml:space="preserve">  </w:t>
      </w:r>
    </w:p>
    <w:p w14:paraId="68FED137" w14:textId="77F8029B" w:rsidR="00931089" w:rsidRPr="009141C6" w:rsidRDefault="003E55C5" w:rsidP="00931089">
      <w:pPr>
        <w:autoSpaceDE w:val="0"/>
        <w:autoSpaceDN w:val="0"/>
        <w:adjustRightInd w:val="0"/>
        <w:jc w:val="both"/>
        <w:rPr>
          <w:rFonts w:ascii="Tele-GroteskEENor" w:hAnsi="Tele-GroteskEENor" w:cs="Arial"/>
          <w:color w:val="231F20"/>
          <w:sz w:val="18"/>
          <w:szCs w:val="18"/>
          <w:lang w:eastAsia="cs-CZ"/>
        </w:rPr>
      </w:pPr>
      <w:r w:rsidRPr="009141C6">
        <w:rPr>
          <w:rFonts w:ascii="Tele-GroteskEENor" w:hAnsi="Tele-GroteskEENor" w:cs="Arial"/>
          <w:bCs/>
          <w:color w:val="231F20"/>
          <w:sz w:val="18"/>
          <w:szCs w:val="18"/>
          <w:lang w:eastAsia="cs-CZ"/>
        </w:rPr>
        <w:t>Ceny za poskytnuté Služby Operátor účtuje Zájemci dle platného Ceníku služeb a Zájemce je povinen Vyúčtování řádně a včas hradit. Operátor upozorňuje Zájemce, že neuhradí-li Zájemce Vyúčtování řádně a včas, je oprávněn po Zájemci požadovat náklady na vymáhání.</w:t>
      </w:r>
      <w:r w:rsidRPr="009141C6">
        <w:rPr>
          <w:rFonts w:ascii="Tele-GroteskEENor" w:hAnsi="Tele-GroteskEENor" w:cs="Arial"/>
          <w:b/>
          <w:color w:val="231F20"/>
          <w:sz w:val="18"/>
          <w:szCs w:val="18"/>
          <w:lang w:eastAsia="cs-CZ"/>
        </w:rPr>
        <w:t xml:space="preserve"> </w:t>
      </w:r>
      <w:r w:rsidR="00C37716" w:rsidRPr="009141C6">
        <w:rPr>
          <w:rFonts w:ascii="Tele-GroteskEENor" w:hAnsi="Tele-GroteskEENor" w:cs="Arial"/>
          <w:b/>
          <w:color w:val="231F20"/>
          <w:sz w:val="18"/>
          <w:szCs w:val="18"/>
          <w:lang w:eastAsia="cs-CZ"/>
        </w:rPr>
        <w:t>Dále si sjednáv</w:t>
      </w:r>
      <w:r w:rsidR="000D32E3" w:rsidRPr="009141C6">
        <w:rPr>
          <w:rFonts w:ascii="Tele-GroteskEENor" w:hAnsi="Tele-GroteskEENor" w:cs="Arial"/>
          <w:b/>
          <w:color w:val="231F20"/>
          <w:sz w:val="18"/>
          <w:szCs w:val="18"/>
          <w:lang w:eastAsia="cs-CZ"/>
        </w:rPr>
        <w:t>á</w:t>
      </w:r>
      <w:r w:rsidR="00C37716" w:rsidRPr="009141C6">
        <w:rPr>
          <w:rFonts w:ascii="Tele-GroteskEENor" w:hAnsi="Tele-GroteskEENor" w:cs="Arial"/>
          <w:b/>
          <w:color w:val="231F20"/>
          <w:sz w:val="18"/>
          <w:szCs w:val="18"/>
          <w:lang w:eastAsia="cs-CZ"/>
        </w:rPr>
        <w:t xml:space="preserve"> Zájemce a Operátor smluvní pokutu dle čl. </w:t>
      </w:r>
      <w:r w:rsidR="00530DA1" w:rsidRPr="009141C6">
        <w:rPr>
          <w:rFonts w:ascii="Tele-GroteskEENor" w:hAnsi="Tele-GroteskEENor" w:cs="Arial"/>
          <w:b/>
          <w:color w:val="231F20"/>
          <w:sz w:val="18"/>
          <w:szCs w:val="18"/>
          <w:lang w:eastAsia="cs-CZ"/>
        </w:rPr>
        <w:t>6.1</w:t>
      </w:r>
      <w:r w:rsidR="00C37716" w:rsidRPr="009141C6">
        <w:rPr>
          <w:rFonts w:ascii="Tele-GroteskEENor" w:hAnsi="Tele-GroteskEENor" w:cs="Arial"/>
          <w:b/>
          <w:color w:val="231F20"/>
          <w:sz w:val="18"/>
          <w:szCs w:val="18"/>
          <w:lang w:eastAsia="cs-CZ"/>
        </w:rPr>
        <w:t>. Všeobecných podmínek</w:t>
      </w:r>
      <w:r w:rsidR="00C37716" w:rsidRPr="009141C6">
        <w:rPr>
          <w:rFonts w:ascii="Tele-GroteskEENor" w:hAnsi="Tele-GroteskEENor" w:cs="Arial"/>
          <w:color w:val="231F20"/>
          <w:sz w:val="18"/>
          <w:szCs w:val="18"/>
          <w:lang w:eastAsia="cs-CZ"/>
        </w:rPr>
        <w:t xml:space="preserve">. </w:t>
      </w:r>
    </w:p>
    <w:p w14:paraId="68FED138" w14:textId="77777777" w:rsidR="00530DA1" w:rsidRPr="009141C6" w:rsidRDefault="000D32E3" w:rsidP="007D3896">
      <w:pPr>
        <w:pStyle w:val="Smluvnujednn"/>
        <w:rPr>
          <w:rFonts w:cs="Tele-GroteskEENor"/>
          <w:color w:val="221E1F"/>
        </w:rPr>
      </w:pPr>
      <w:r w:rsidRPr="009141C6">
        <w:lastRenderedPageBreak/>
        <w:t xml:space="preserve">Pokud Účastnická smlouva </w:t>
      </w:r>
      <w:r w:rsidRPr="009141C6">
        <w:rPr>
          <w:b/>
        </w:rPr>
        <w:t>skončí před uplynutím sjednané doby určité</w:t>
      </w:r>
      <w:r w:rsidRPr="009141C6">
        <w:t xml:space="preserve"> </w:t>
      </w:r>
      <w:r w:rsidR="00C37716" w:rsidRPr="009141C6">
        <w:t xml:space="preserve">z jiných důvodů </w:t>
      </w:r>
      <w:r w:rsidRPr="009141C6">
        <w:t xml:space="preserve">než z důvodu prodlení s </w:t>
      </w:r>
      <w:r w:rsidR="00C37716" w:rsidRPr="009141C6">
        <w:t>úhradou peněžních dluhů</w:t>
      </w:r>
      <w:r w:rsidRPr="009141C6">
        <w:t>,</w:t>
      </w:r>
      <w:r w:rsidR="00C37716" w:rsidRPr="009141C6">
        <w:t xml:space="preserve"> je Zájemce povinen </w:t>
      </w:r>
      <w:r w:rsidRPr="009141C6">
        <w:t xml:space="preserve">Operátorovi </w:t>
      </w:r>
      <w:r w:rsidR="00C37716" w:rsidRPr="009141C6">
        <w:t xml:space="preserve">zaplatit </w:t>
      </w:r>
      <w:r w:rsidR="00530DA1" w:rsidRPr="009141C6">
        <w:rPr>
          <w:b/>
        </w:rPr>
        <w:t>finanční vypořádání</w:t>
      </w:r>
      <w:r w:rsidR="00530DA1" w:rsidRPr="009141C6">
        <w:t xml:space="preserve"> </w:t>
      </w:r>
      <w:r w:rsidR="00530DA1" w:rsidRPr="009141C6">
        <w:rPr>
          <w:b/>
        </w:rPr>
        <w:t xml:space="preserve">- </w:t>
      </w:r>
      <w:r w:rsidR="00C37716" w:rsidRPr="009141C6">
        <w:rPr>
          <w:b/>
        </w:rPr>
        <w:t>úhrad</w:t>
      </w:r>
      <w:r w:rsidR="00530DA1" w:rsidRPr="009141C6">
        <w:rPr>
          <w:b/>
        </w:rPr>
        <w:t>u</w:t>
      </w:r>
      <w:r w:rsidR="00C37716" w:rsidRPr="009141C6">
        <w:rPr>
          <w:b/>
        </w:rPr>
        <w:t xml:space="preserve"> </w:t>
      </w:r>
      <w:r w:rsidR="00530DA1" w:rsidRPr="009141C6">
        <w:rPr>
          <w:rFonts w:cs="Tele-GroteskEENor"/>
          <w:b/>
        </w:rPr>
        <w:t xml:space="preserve">ve výši úhrady nákladů spojených s telekomunikačním </w:t>
      </w:r>
      <w:r w:rsidR="00530DA1" w:rsidRPr="009141C6">
        <w:rPr>
          <w:rFonts w:cs="Tele-GroteskEENor"/>
          <w:b/>
        </w:rPr>
        <w:t>koncovým zařízením,</w:t>
      </w:r>
      <w:r w:rsidR="00530DA1" w:rsidRPr="009141C6">
        <w:rPr>
          <w:rFonts w:cs="Tele-GroteskEENor"/>
        </w:rPr>
        <w:t xml:space="preserve"> které bylo Zájemci poskytnuto za zvýhodněných podmínek</w:t>
      </w:r>
      <w:r w:rsidR="00530DA1" w:rsidRPr="009141C6">
        <w:rPr>
          <w:rFonts w:cs="Tele-GroteskEENor"/>
          <w:color w:val="221E1F"/>
        </w:rPr>
        <w:t>.</w:t>
      </w:r>
    </w:p>
    <w:p w14:paraId="68FED139" w14:textId="77777777" w:rsidR="00530DA1" w:rsidRPr="009141C6" w:rsidRDefault="00931089" w:rsidP="00C37716">
      <w:pPr>
        <w:pStyle w:val="Smluvnujednn"/>
        <w:rPr>
          <w:b/>
        </w:rPr>
      </w:pPr>
      <w:r w:rsidRPr="009141C6">
        <w:rPr>
          <w:rFonts w:cs="Arial"/>
          <w:b/>
          <w:color w:val="231F20"/>
          <w:lang w:eastAsia="cs-CZ"/>
        </w:rPr>
        <w:t>Zájemce je povinen uhradit vyúčtované smluvní pokuty a finanční vypořádání řádně a včas ve lhůtě splatnosti uvedené na Vyúčtování.</w:t>
      </w:r>
    </w:p>
    <w:p w14:paraId="68FED13A" w14:textId="77777777" w:rsidR="00020BD6" w:rsidRPr="00A70FE0" w:rsidRDefault="00020BD6" w:rsidP="00020BD6">
      <w:pPr>
        <w:pStyle w:val="Smluvnujednn"/>
        <w:rPr>
          <w:sz w:val="19"/>
          <w:szCs w:val="19"/>
        </w:rPr>
        <w:sectPr w:rsidR="00020BD6" w:rsidRPr="00A70FE0" w:rsidSect="00812FED">
          <w:endnotePr>
            <w:numFmt w:val="decimal"/>
          </w:endnotePr>
          <w:type w:val="continuous"/>
          <w:pgSz w:w="11906" w:h="16838" w:code="9"/>
          <w:pgMar w:top="425" w:right="665" w:bottom="624" w:left="1932" w:header="680" w:footer="363" w:gutter="0"/>
          <w:cols w:num="2" w:space="227"/>
          <w:docGrid w:linePitch="360"/>
        </w:sectPr>
      </w:pPr>
    </w:p>
    <w:p w14:paraId="68FED13B" w14:textId="77777777" w:rsidR="001B40C5" w:rsidRPr="00A70FE0" w:rsidRDefault="006121C0" w:rsidP="00A70FE0">
      <w:pPr>
        <w:spacing w:after="0" w:line="240" w:lineRule="exact"/>
        <w:jc w:val="both"/>
        <w:rPr>
          <w:rFonts w:ascii="Tele-GroteskEENor" w:hAnsi="Tele-GroteskEENor"/>
          <w:color w:val="231F20"/>
          <w:sz w:val="19"/>
          <w:szCs w:val="19"/>
        </w:rPr>
        <w:sectPr w:rsidR="001B40C5" w:rsidRPr="00A70FE0" w:rsidSect="00932598">
          <w:footerReference w:type="default" r:id="rId15"/>
          <w:endnotePr>
            <w:numFmt w:val="decimal"/>
          </w:endnotePr>
          <w:type w:val="continuous"/>
          <w:pgSz w:w="11906" w:h="16838" w:code="9"/>
          <w:pgMar w:top="425" w:right="665" w:bottom="624" w:left="1932" w:header="680" w:footer="363" w:gutter="0"/>
          <w:cols w:num="2" w:space="227"/>
          <w:docGrid w:linePitch="360"/>
        </w:sectPr>
      </w:pPr>
      <w:r w:rsidRPr="00A70FE0">
        <w:rPr>
          <w:rFonts w:ascii="Tele-GroteskEENor" w:hAnsi="Tele-GroteskEENor"/>
          <w:color w:val="231F20"/>
          <w:sz w:val="19"/>
          <w:szCs w:val="19"/>
        </w:rPr>
        <w:br w:type="column"/>
      </w:r>
    </w:p>
    <w:p w14:paraId="68FED13C" w14:textId="77777777" w:rsidR="003C24DB" w:rsidRPr="00A70FE0" w:rsidRDefault="003C24DB" w:rsidP="003C24DB">
      <w:pPr>
        <w:pStyle w:val="Smluvnujednn"/>
        <w:rPr>
          <w:sz w:val="19"/>
          <w:szCs w:val="19"/>
        </w:rPr>
        <w:sectPr w:rsidR="003C24DB" w:rsidRPr="00A70FE0" w:rsidSect="00295C3C">
          <w:type w:val="continuous"/>
          <w:pgSz w:w="11906" w:h="16838" w:code="9"/>
          <w:pgMar w:top="425" w:right="595" w:bottom="624" w:left="595" w:header="680" w:footer="363" w:gutter="0"/>
          <w:cols w:space="708"/>
          <w:docGrid w:linePitch="360"/>
        </w:sectPr>
      </w:pPr>
      <w:r w:rsidRPr="00A70FE0">
        <w:rPr>
          <w:noProof/>
          <w:sz w:val="19"/>
          <w:szCs w:val="19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FED28D" wp14:editId="68FED28E">
                <wp:simplePos x="0" y="0"/>
                <wp:positionH relativeFrom="column">
                  <wp:posOffset>44450</wp:posOffset>
                </wp:positionH>
                <wp:positionV relativeFrom="paragraph">
                  <wp:posOffset>237119</wp:posOffset>
                </wp:positionV>
                <wp:extent cx="766733" cy="442595"/>
                <wp:effectExtent l="0" t="0" r="0" b="889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733" cy="44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ED29D" w14:textId="77777777" w:rsidR="00C119F2" w:rsidRDefault="00C119F2" w:rsidP="00C119F2">
                            <w:pPr>
                              <w:jc w:val="right"/>
                            </w:pPr>
                            <w:r w:rsidRPr="00C119F2">
                              <w:rPr>
                                <w:rFonts w:ascii="Tele-GroteskEEUlt" w:hAnsi="Tele-GroteskEEUlt"/>
                                <w:sz w:val="18"/>
                                <w:szCs w:val="18"/>
                              </w:rPr>
                              <w:t>SOUHLAS SE ZPRACOVÁNÍM OSOBNÍCH ÚDAJŮ/PŘÍMÝ MARKETING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FED28D" id="_x0000_s1027" type="#_x0000_t202" style="position:absolute;left:0;text-align:left;margin-left:3.5pt;margin-top:18.65pt;width:60.35pt;height:34.8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8j+BgIAAOwDAAAOAAAAZHJzL2Uyb0RvYy54bWysU9tu2zAMfR+wfxD0vjhJm7Q14hRdugwD&#10;ugvQ7QNkWY6FyaJGKbGzry8lO2nXvQ3Tg0BJ5CF5eLS67VvDDgq9Blvw2WTKmbISKm13Bf/xffvu&#10;mjMfhK2EAasKflSe367fvll1LldzaMBUChmBWJ93ruBNCC7PMi8b1Qo/AacsPdaArQh0xF1WoegI&#10;vTXZfDpdZh1g5RCk8p5u74dHvk74da1k+FrXXgVmCk61hbRj2su4Z+uVyHcoXKPlWIb4hypaoS0l&#10;PUPdiyDYHvVfUK2WCB7qMJHQZlDXWqrUA3Uzm77q5rERTqVeiBzvzjT5/wcrvxwe3TdkoX8PPQ0w&#10;NeHdA8ifnlnYNMLu1B0idI0SFSWeRcqyzvl8DI1U+9xHkLL7DBUNWewDJKC+xjayQn0yQqcBHM+k&#10;qz4wSZdXy+XVxQVnkp4uL+eLm0XKIPJTsEMfPipoWTQKjjTTBC4ODz7EYkR+com5PBhdbbUx6YC7&#10;cmOQHQTNf5vWiP6Hm7GsK/jNYr5IyBZifJJGqwPp0+i24NfTuAbFRDI+2Cq5BKHNYFMlxo7sREIG&#10;akJf9kxXI3WRrBKqI9GFMMiRvg8ZDeBvzjqSYsH9r71AxZn5ZInyqNuTgSejPBnCSgoteOBsMDch&#10;6Tu17+5oFFudaHrOPJZIkkrsjfKPmn15Tl7Pn3T9BAAA//8DAFBLAwQUAAYACAAAACEAcSs85t0A&#10;AAAIAQAADwAAAGRycy9kb3ducmV2LnhtbEyPwU7DMAyG70i8Q2QkbizdJtFRmk4DCcQRxpB2zBqv&#10;qZY4pcm6sqfHO8HN1mf9/v5yOXonBuxjG0jBdJKBQKqDaalRsPl8uVuAiEmT0S4QKvjBCMvq+qrU&#10;hQkn+sBhnRrBIRQLrcCm1BVSxtqi13ESOiRm+9B7nXjtG2l6feJw7+Qsy+6l1y3xB6s7fLZYH9ZH&#10;r+Dhbfiy7mkbDC3sdLV9PX+/b85K3d6Mq0cQCcf0dwwXfVaHip124UgmCqcg5yZJwTyfg7jgWZ6D&#10;2PGQMZFVKf8XqH4BAAD//wMAUEsBAi0AFAAGAAgAAAAhALaDOJL+AAAA4QEAABMAAAAAAAAAAAAA&#10;AAAAAAAAAFtDb250ZW50X1R5cGVzXS54bWxQSwECLQAUAAYACAAAACEAOP0h/9YAAACUAQAACwAA&#10;AAAAAAAAAAAAAAAvAQAAX3JlbHMvLnJlbHNQSwECLQAUAAYACAAAACEAzkfI/gYCAADsAwAADgAA&#10;AAAAAAAAAAAAAAAuAgAAZHJzL2Uyb0RvYy54bWxQSwECLQAUAAYACAAAACEAcSs85t0AAAAIAQAA&#10;DwAAAAAAAAAAAAAAAABgBAAAZHJzL2Rvd25yZXYueG1sUEsFBgAAAAAEAAQA8wAAAGoFAAAAAA==&#10;" stroked="f">
                <v:textbox style="mso-fit-shape-to-text:t" inset="0,0,0,0">
                  <w:txbxContent>
                    <w:p w14:paraId="68FED29D" w14:textId="77777777" w:rsidR="00C119F2" w:rsidRDefault="00C119F2" w:rsidP="00C119F2">
                      <w:pPr>
                        <w:jc w:val="right"/>
                      </w:pPr>
                      <w:r w:rsidRPr="00C119F2">
                        <w:rPr>
                          <w:rFonts w:ascii="Tele-GroteskEEUlt" w:hAnsi="Tele-GroteskEEUlt"/>
                          <w:sz w:val="18"/>
                          <w:szCs w:val="18"/>
                        </w:rPr>
                        <w:t>SOUHLAS SE ZPRACOVÁNÍM OSOBNÍCH ÚDAJŮ/PŘÍMÝ MARKETING</w:t>
                      </w:r>
                    </w:p>
                  </w:txbxContent>
                </v:textbox>
              </v:shape>
            </w:pict>
          </mc:Fallback>
        </mc:AlternateContent>
      </w:r>
      <w:r w:rsidRPr="00A70FE0">
        <w:rPr>
          <w:sz w:val="19"/>
          <w:szCs w:val="19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A70FE0">
        <w:rPr>
          <w:sz w:val="19"/>
          <w:szCs w:val="19"/>
        </w:rPr>
        <w:t>------------</w:t>
      </w:r>
    </w:p>
    <w:p w14:paraId="118D1C5E" w14:textId="77777777" w:rsidR="009648CF" w:rsidRPr="009141C6" w:rsidRDefault="009648CF" w:rsidP="009648CF">
      <w:pPr>
        <w:spacing w:after="0"/>
        <w:jc w:val="both"/>
        <w:rPr>
          <w:rFonts w:ascii="Tele-GroteskEENor" w:hAnsi="Tele-GroteskEENor"/>
          <w:sz w:val="18"/>
          <w:szCs w:val="18"/>
        </w:rPr>
      </w:pPr>
      <w:bookmarkStart w:id="0" w:name="_Hlk80363435"/>
      <w:r w:rsidRPr="009141C6">
        <w:rPr>
          <w:rFonts w:ascii="Tele-GroteskEENor" w:hAnsi="Tele-GroteskEENor"/>
          <w:b/>
          <w:sz w:val="18"/>
          <w:szCs w:val="18"/>
          <w:u w:val="single"/>
        </w:rPr>
        <w:t>Zpracování údajů pro přímý marketing za základě oprávněného zájmu Operátora:</w:t>
      </w:r>
    </w:p>
    <w:p w14:paraId="6D85EB48" w14:textId="77777777" w:rsidR="009648CF" w:rsidRPr="009141C6" w:rsidRDefault="009648CF" w:rsidP="009648CF">
      <w:pPr>
        <w:spacing w:after="0"/>
        <w:jc w:val="both"/>
        <w:rPr>
          <w:rFonts w:ascii="Tele-GroteskEENor" w:hAnsi="Tele-GroteskEENor"/>
          <w:sz w:val="18"/>
          <w:szCs w:val="18"/>
        </w:rPr>
      </w:pPr>
      <w:r w:rsidRPr="009141C6">
        <w:rPr>
          <w:rFonts w:ascii="Tele-GroteskEENor" w:hAnsi="Tele-GroteskEENor"/>
          <w:sz w:val="18"/>
          <w:szCs w:val="18"/>
        </w:rPr>
        <w:t>Na základě přímého marketingu vám, jako našim zákazníkům, můžeme zasílat nabídky našich produktů a služeb. Chceme vás tak zkrátka informovat o tom, co je u nás nového a co připravujeme zajímavého.</w:t>
      </w:r>
    </w:p>
    <w:p w14:paraId="45A01EA5" w14:textId="77777777" w:rsidR="009648CF" w:rsidRPr="009141C6" w:rsidRDefault="009648CF" w:rsidP="009648CF">
      <w:pPr>
        <w:spacing w:after="0"/>
        <w:jc w:val="both"/>
        <w:rPr>
          <w:rFonts w:ascii="Tele-GroteskEENor" w:hAnsi="Tele-GroteskEENor"/>
          <w:sz w:val="18"/>
          <w:szCs w:val="18"/>
        </w:rPr>
      </w:pPr>
      <w:r w:rsidRPr="009141C6">
        <w:rPr>
          <w:rFonts w:ascii="Tele-GroteskEENor" w:hAnsi="Tele-GroteskEENor"/>
          <w:sz w:val="18"/>
          <w:szCs w:val="18"/>
        </w:rPr>
        <w:t>Pokud máte o novinky od nás zájem, můžete si také vybrat formu, jak od nás chcete tyto informace dostávat. Záleží pouze na vás, jestli chcete, abychom vám spíše zavolali, poslali e-mail, nebo SMS.</w:t>
      </w:r>
    </w:p>
    <w:p w14:paraId="2AC47297" w14:textId="77777777" w:rsidR="009648CF" w:rsidRPr="009141C6" w:rsidRDefault="009648CF" w:rsidP="009648CF">
      <w:pPr>
        <w:spacing w:after="0"/>
        <w:jc w:val="both"/>
        <w:rPr>
          <w:rFonts w:ascii="Tele-GroteskEENor" w:hAnsi="Tele-GroteskEENor"/>
          <w:sz w:val="18"/>
          <w:szCs w:val="18"/>
        </w:rPr>
      </w:pPr>
    </w:p>
    <w:p w14:paraId="4D6CCBBE" w14:textId="77777777" w:rsidR="009648CF" w:rsidRPr="009141C6" w:rsidRDefault="009648CF" w:rsidP="009648CF">
      <w:pPr>
        <w:spacing w:after="0"/>
        <w:jc w:val="both"/>
        <w:rPr>
          <w:rFonts w:ascii="Tele-GroteskEENor" w:hAnsi="Tele-GroteskEENor"/>
          <w:sz w:val="18"/>
          <w:szCs w:val="18"/>
        </w:rPr>
      </w:pPr>
      <w:r w:rsidRPr="009141C6">
        <w:rPr>
          <w:rFonts w:ascii="Tele-GroteskEENor" w:hAnsi="Tele-GroteskEENor" w:cs="Arial"/>
          <w:b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Check1"/>
      <w:r w:rsidRPr="009141C6">
        <w:rPr>
          <w:rFonts w:ascii="Tele-GroteskEENor" w:hAnsi="Tele-GroteskEENor" w:cs="Arial"/>
          <w:b/>
          <w:sz w:val="18"/>
          <w:szCs w:val="18"/>
        </w:rPr>
        <w:instrText xml:space="preserve"> FORMCHECKBOX </w:instrText>
      </w:r>
      <w:r w:rsidR="009141C6" w:rsidRPr="009141C6">
        <w:rPr>
          <w:rFonts w:ascii="Tele-GroteskEENor" w:hAnsi="Tele-GroteskEENor" w:cs="Arial"/>
          <w:b/>
          <w:sz w:val="18"/>
          <w:szCs w:val="18"/>
        </w:rPr>
      </w:r>
      <w:r w:rsidR="009141C6" w:rsidRPr="009141C6">
        <w:rPr>
          <w:rFonts w:ascii="Tele-GroteskEENor" w:hAnsi="Tele-GroteskEENor" w:cs="Arial"/>
          <w:b/>
          <w:sz w:val="18"/>
          <w:szCs w:val="18"/>
        </w:rPr>
        <w:fldChar w:fldCharType="separate"/>
      </w:r>
      <w:r w:rsidRPr="009141C6">
        <w:rPr>
          <w:rFonts w:ascii="Tele-GroteskEENor" w:hAnsi="Tele-GroteskEENor" w:cs="Arial"/>
          <w:b/>
          <w:sz w:val="18"/>
          <w:szCs w:val="18"/>
        </w:rPr>
        <w:fldChar w:fldCharType="end"/>
      </w:r>
      <w:bookmarkEnd w:id="1"/>
      <w:r w:rsidRPr="009141C6">
        <w:rPr>
          <w:rFonts w:ascii="Tele-GroteskEENor" w:hAnsi="Tele-GroteskEENor" w:cs="Arial"/>
          <w:b/>
          <w:sz w:val="18"/>
          <w:szCs w:val="18"/>
        </w:rPr>
        <w:t xml:space="preserve"> </w:t>
      </w:r>
      <w:r w:rsidRPr="009141C6">
        <w:rPr>
          <w:rFonts w:ascii="Tele-GroteskEENor" w:hAnsi="Tele-GroteskEENor"/>
          <w:sz w:val="18"/>
          <w:szCs w:val="18"/>
        </w:rPr>
        <w:t>SMS/MMS/smart message</w:t>
      </w:r>
    </w:p>
    <w:p w14:paraId="61D11D66" w14:textId="77777777" w:rsidR="009648CF" w:rsidRPr="009141C6" w:rsidRDefault="009648CF" w:rsidP="009648CF">
      <w:pPr>
        <w:spacing w:after="0"/>
        <w:rPr>
          <w:rFonts w:ascii="Tele-GroteskEENor" w:hAnsi="Tele-GroteskEENor"/>
          <w:sz w:val="18"/>
          <w:szCs w:val="18"/>
        </w:rPr>
      </w:pPr>
      <w:r w:rsidRPr="009141C6">
        <w:rPr>
          <w:rFonts w:ascii="Tele-GroteskEENor" w:hAnsi="Tele-GroteskEENor" w:cs="Arial"/>
          <w:b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141C6">
        <w:rPr>
          <w:rFonts w:ascii="Tele-GroteskEENor" w:hAnsi="Tele-GroteskEENor" w:cs="Arial"/>
          <w:b/>
          <w:sz w:val="18"/>
          <w:szCs w:val="18"/>
        </w:rPr>
        <w:instrText xml:space="preserve"> FORMCHECKBOX </w:instrText>
      </w:r>
      <w:r w:rsidR="009141C6" w:rsidRPr="009141C6">
        <w:rPr>
          <w:rFonts w:ascii="Tele-GroteskEENor" w:hAnsi="Tele-GroteskEENor" w:cs="Arial"/>
          <w:b/>
          <w:sz w:val="18"/>
          <w:szCs w:val="18"/>
        </w:rPr>
      </w:r>
      <w:r w:rsidR="009141C6" w:rsidRPr="009141C6">
        <w:rPr>
          <w:rFonts w:ascii="Tele-GroteskEENor" w:hAnsi="Tele-GroteskEENor" w:cs="Arial"/>
          <w:b/>
          <w:sz w:val="18"/>
          <w:szCs w:val="18"/>
        </w:rPr>
        <w:fldChar w:fldCharType="separate"/>
      </w:r>
      <w:r w:rsidRPr="009141C6">
        <w:rPr>
          <w:rFonts w:ascii="Tele-GroteskEENor" w:hAnsi="Tele-GroteskEENor" w:cs="Arial"/>
          <w:b/>
          <w:sz w:val="18"/>
          <w:szCs w:val="18"/>
        </w:rPr>
        <w:fldChar w:fldCharType="end"/>
      </w:r>
      <w:r w:rsidRPr="009141C6">
        <w:rPr>
          <w:rFonts w:ascii="Tele-GroteskEENor" w:hAnsi="Tele-GroteskEENor" w:cs="Arial"/>
          <w:b/>
          <w:sz w:val="18"/>
          <w:szCs w:val="18"/>
        </w:rPr>
        <w:t xml:space="preserve"> </w:t>
      </w:r>
      <w:r w:rsidRPr="009141C6">
        <w:rPr>
          <w:rFonts w:ascii="Tele-GroteskEENor" w:hAnsi="Tele-GroteskEENor"/>
          <w:sz w:val="18"/>
          <w:szCs w:val="18"/>
        </w:rPr>
        <w:t xml:space="preserve">E-MAIL </w:t>
      </w:r>
      <w:r w:rsidRPr="009141C6">
        <w:rPr>
          <w:rFonts w:ascii="Tele-GroteskEENor" w:hAnsi="Tele-GroteskEENor"/>
          <w:sz w:val="18"/>
          <w:szCs w:val="18"/>
        </w:rPr>
        <w:br/>
      </w:r>
      <w:r w:rsidRPr="009141C6">
        <w:rPr>
          <w:rFonts w:ascii="Tele-GroteskEENor" w:hAnsi="Tele-GroteskEENor" w:cs="Arial"/>
          <w:b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9141C6">
        <w:rPr>
          <w:rFonts w:ascii="Tele-GroteskEENor" w:hAnsi="Tele-GroteskEENor" w:cs="Arial"/>
          <w:b/>
          <w:sz w:val="18"/>
          <w:szCs w:val="18"/>
        </w:rPr>
        <w:instrText xml:space="preserve"> FORMCHECKBOX </w:instrText>
      </w:r>
      <w:r w:rsidR="009141C6" w:rsidRPr="009141C6">
        <w:rPr>
          <w:rFonts w:ascii="Tele-GroteskEENor" w:hAnsi="Tele-GroteskEENor" w:cs="Arial"/>
          <w:b/>
          <w:sz w:val="18"/>
          <w:szCs w:val="18"/>
        </w:rPr>
      </w:r>
      <w:r w:rsidR="009141C6" w:rsidRPr="009141C6">
        <w:rPr>
          <w:rFonts w:ascii="Tele-GroteskEENor" w:hAnsi="Tele-GroteskEENor" w:cs="Arial"/>
          <w:b/>
          <w:sz w:val="18"/>
          <w:szCs w:val="18"/>
        </w:rPr>
        <w:fldChar w:fldCharType="separate"/>
      </w:r>
      <w:r w:rsidRPr="009141C6">
        <w:rPr>
          <w:rFonts w:ascii="Tele-GroteskEENor" w:hAnsi="Tele-GroteskEENor" w:cs="Arial"/>
          <w:b/>
          <w:sz w:val="18"/>
          <w:szCs w:val="18"/>
        </w:rPr>
        <w:fldChar w:fldCharType="end"/>
      </w:r>
      <w:r w:rsidRPr="009141C6">
        <w:rPr>
          <w:rFonts w:ascii="Tele-GroteskEENor" w:hAnsi="Tele-GroteskEENor" w:cs="Arial"/>
          <w:b/>
          <w:sz w:val="18"/>
          <w:szCs w:val="18"/>
        </w:rPr>
        <w:t xml:space="preserve"> </w:t>
      </w:r>
      <w:r w:rsidRPr="009141C6">
        <w:rPr>
          <w:rFonts w:ascii="Tele-GroteskEENor" w:hAnsi="Tele-GroteskEENor"/>
          <w:sz w:val="18"/>
          <w:szCs w:val="18"/>
        </w:rPr>
        <w:t>HLASOVÉ VOLÁNÍ</w:t>
      </w:r>
    </w:p>
    <w:p w14:paraId="2E61C90B" w14:textId="77777777" w:rsidR="009648CF" w:rsidRPr="009141C6" w:rsidRDefault="009648CF" w:rsidP="009648CF">
      <w:pPr>
        <w:spacing w:after="0"/>
        <w:jc w:val="both"/>
        <w:rPr>
          <w:rFonts w:ascii="Tele-GroteskEENor" w:hAnsi="Tele-GroteskEENor"/>
          <w:sz w:val="18"/>
          <w:szCs w:val="18"/>
        </w:rPr>
      </w:pPr>
    </w:p>
    <w:p w14:paraId="786A6F8D" w14:textId="20953100" w:rsidR="009648CF" w:rsidRPr="009141C6" w:rsidRDefault="009648CF" w:rsidP="009648CF">
      <w:pPr>
        <w:spacing w:after="0"/>
        <w:rPr>
          <w:rFonts w:ascii="Tele-GroteskEENor" w:hAnsi="Tele-GroteskEENor"/>
          <w:b/>
          <w:sz w:val="18"/>
          <w:szCs w:val="18"/>
          <w:u w:val="single"/>
        </w:rPr>
      </w:pPr>
      <w:r w:rsidRPr="009141C6">
        <w:rPr>
          <w:rFonts w:ascii="Tele-GroteskEENor" w:hAnsi="Tele-GroteskEENor"/>
          <w:b/>
          <w:sz w:val="18"/>
          <w:szCs w:val="18"/>
          <w:u w:val="single"/>
        </w:rPr>
        <w:t>Souhlas se zpracováním osobních údajů</w:t>
      </w:r>
      <w:r w:rsidR="009141C6" w:rsidRPr="009141C6">
        <w:rPr>
          <w:rFonts w:ascii="Tele-GroteskEENor" w:hAnsi="Tele-GroteskEENor"/>
          <w:b/>
          <w:sz w:val="18"/>
          <w:szCs w:val="18"/>
          <w:u w:val="single"/>
        </w:rPr>
        <w:t xml:space="preserve"> na všech níže uvedených službách:</w:t>
      </w:r>
      <w:r w:rsidRPr="009141C6">
        <w:rPr>
          <w:rFonts w:ascii="Tele-GroteskEENor" w:hAnsi="Tele-GroteskEENor"/>
          <w:b/>
          <w:sz w:val="18"/>
          <w:szCs w:val="18"/>
          <w:u w:val="single"/>
        </w:rPr>
        <w:t xml:space="preserve"> </w:t>
      </w:r>
    </w:p>
    <w:p w14:paraId="26467C25" w14:textId="77777777" w:rsidR="009648CF" w:rsidRPr="009141C6" w:rsidRDefault="009648CF" w:rsidP="009648CF">
      <w:pPr>
        <w:spacing w:after="0"/>
        <w:jc w:val="both"/>
        <w:rPr>
          <w:rFonts w:ascii="Tele-GroteskEENor" w:hAnsi="Tele-GroteskEENor"/>
          <w:sz w:val="18"/>
          <w:szCs w:val="18"/>
        </w:rPr>
      </w:pPr>
      <w:r w:rsidRPr="009141C6">
        <w:rPr>
          <w:rFonts w:ascii="Tele-GroteskEENor" w:hAnsi="Tele-GroteskEENor" w:cs="Arial"/>
          <w:b/>
          <w:sz w:val="18"/>
          <w:szCs w:val="18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141C6">
        <w:rPr>
          <w:rFonts w:ascii="Tele-GroteskEENor" w:hAnsi="Tele-GroteskEENor" w:cs="Arial"/>
          <w:b/>
          <w:sz w:val="18"/>
          <w:szCs w:val="18"/>
        </w:rPr>
        <w:instrText xml:space="preserve"> FORMCHECKBOX </w:instrText>
      </w:r>
      <w:r w:rsidR="009141C6" w:rsidRPr="009141C6">
        <w:rPr>
          <w:rFonts w:ascii="Tele-GroteskEENor" w:hAnsi="Tele-GroteskEENor" w:cs="Arial"/>
          <w:b/>
          <w:sz w:val="18"/>
          <w:szCs w:val="18"/>
        </w:rPr>
      </w:r>
      <w:r w:rsidR="009141C6" w:rsidRPr="009141C6">
        <w:rPr>
          <w:rFonts w:ascii="Tele-GroteskEENor" w:hAnsi="Tele-GroteskEENor" w:cs="Arial"/>
          <w:b/>
          <w:sz w:val="18"/>
          <w:szCs w:val="18"/>
        </w:rPr>
        <w:fldChar w:fldCharType="separate"/>
      </w:r>
      <w:r w:rsidRPr="009141C6">
        <w:rPr>
          <w:rFonts w:ascii="Tele-GroteskEENor" w:hAnsi="Tele-GroteskEENor" w:cs="Arial"/>
          <w:b/>
          <w:sz w:val="18"/>
          <w:szCs w:val="18"/>
        </w:rPr>
        <w:fldChar w:fldCharType="end"/>
      </w:r>
      <w:r w:rsidRPr="009141C6">
        <w:rPr>
          <w:rFonts w:ascii="Tele-GroteskEENor" w:hAnsi="Tele-GroteskEENor" w:cs="Arial"/>
          <w:b/>
          <w:sz w:val="18"/>
          <w:szCs w:val="18"/>
        </w:rPr>
        <w:t xml:space="preserve"> </w:t>
      </w:r>
      <w:r w:rsidRPr="009141C6">
        <w:rPr>
          <w:rFonts w:ascii="Tele-GroteskEENor" w:hAnsi="Tele-GroteskEENor"/>
          <w:sz w:val="18"/>
          <w:szCs w:val="18"/>
        </w:rPr>
        <w:t xml:space="preserve"> Souhlasím se zpracováním provozních a lokalizačních údajů pro marketingové účely Operátora. </w:t>
      </w:r>
    </w:p>
    <w:p w14:paraId="79155E18" w14:textId="77777777" w:rsidR="009648CF" w:rsidRPr="009141C6" w:rsidRDefault="009648CF" w:rsidP="009648CF">
      <w:pPr>
        <w:spacing w:after="0"/>
        <w:jc w:val="both"/>
        <w:rPr>
          <w:rFonts w:ascii="Tele-GroteskEENor" w:hAnsi="Tele-GroteskEENor"/>
          <w:sz w:val="18"/>
          <w:szCs w:val="18"/>
        </w:rPr>
      </w:pPr>
      <w:r w:rsidRPr="009141C6">
        <w:rPr>
          <w:rFonts w:ascii="Tele-GroteskEENor" w:hAnsi="Tele-GroteskEENor"/>
          <w:sz w:val="18"/>
          <w:szCs w:val="18"/>
        </w:rPr>
        <w:t>Dáme vám vědět v momentě, kdy budeme mít něco přesně pro vás. Na základě tohoto souhlasu vám totiž budeme moct nabídnout produkt nebo službu dle vašich preferencí a požadavků. Jsou to např. nabídky bonusového kreditu nebo zvýhodněného volání a internetu podle toho, jak a kde využíváte své služby. Vždy se jedná pouze o naše portfolio.</w:t>
      </w:r>
    </w:p>
    <w:p w14:paraId="43C7C9F0" w14:textId="77777777" w:rsidR="009648CF" w:rsidRPr="009141C6" w:rsidRDefault="009648CF" w:rsidP="009648CF">
      <w:pPr>
        <w:spacing w:after="0"/>
        <w:jc w:val="both"/>
        <w:rPr>
          <w:rFonts w:ascii="Tele-GroteskEENor" w:hAnsi="Tele-GroteskEENor"/>
          <w:sz w:val="18"/>
          <w:szCs w:val="18"/>
        </w:rPr>
      </w:pPr>
    </w:p>
    <w:p w14:paraId="629AC28B" w14:textId="77777777" w:rsidR="009648CF" w:rsidRPr="009141C6" w:rsidRDefault="009648CF" w:rsidP="009648CF">
      <w:pPr>
        <w:spacing w:after="0"/>
        <w:jc w:val="both"/>
        <w:rPr>
          <w:rFonts w:ascii="Tele-GroteskEENor" w:hAnsi="Tele-GroteskEENor"/>
          <w:sz w:val="18"/>
          <w:szCs w:val="18"/>
        </w:rPr>
      </w:pPr>
      <w:r w:rsidRPr="009141C6">
        <w:rPr>
          <w:rFonts w:ascii="Tele-GroteskEENor" w:hAnsi="Tele-GroteskEENor" w:cs="Arial"/>
          <w:b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141C6">
        <w:rPr>
          <w:rFonts w:ascii="Tele-GroteskEENor" w:hAnsi="Tele-GroteskEENor" w:cs="Arial"/>
          <w:b/>
          <w:sz w:val="18"/>
          <w:szCs w:val="18"/>
        </w:rPr>
        <w:instrText xml:space="preserve"> FORMCHECKBOX </w:instrText>
      </w:r>
      <w:r w:rsidR="009141C6" w:rsidRPr="009141C6">
        <w:rPr>
          <w:rFonts w:ascii="Tele-GroteskEENor" w:hAnsi="Tele-GroteskEENor" w:cs="Arial"/>
          <w:b/>
          <w:sz w:val="18"/>
          <w:szCs w:val="18"/>
        </w:rPr>
      </w:r>
      <w:r w:rsidR="009141C6" w:rsidRPr="009141C6">
        <w:rPr>
          <w:rFonts w:ascii="Tele-GroteskEENor" w:hAnsi="Tele-GroteskEENor" w:cs="Arial"/>
          <w:b/>
          <w:sz w:val="18"/>
          <w:szCs w:val="18"/>
        </w:rPr>
        <w:fldChar w:fldCharType="separate"/>
      </w:r>
      <w:r w:rsidRPr="009141C6">
        <w:rPr>
          <w:rFonts w:ascii="Tele-GroteskEENor" w:hAnsi="Tele-GroteskEENor" w:cs="Arial"/>
          <w:b/>
          <w:sz w:val="18"/>
          <w:szCs w:val="18"/>
        </w:rPr>
        <w:fldChar w:fldCharType="end"/>
      </w:r>
      <w:r w:rsidRPr="009141C6">
        <w:rPr>
          <w:rFonts w:ascii="Tele-GroteskEENor" w:hAnsi="Tele-GroteskEENor" w:cs="Arial"/>
          <w:b/>
          <w:sz w:val="18"/>
          <w:szCs w:val="18"/>
        </w:rPr>
        <w:t xml:space="preserve"> </w:t>
      </w:r>
      <w:r w:rsidRPr="009141C6">
        <w:rPr>
          <w:rFonts w:ascii="Tele-GroteskEENor" w:hAnsi="Tele-GroteskEENor"/>
          <w:sz w:val="18"/>
          <w:szCs w:val="18"/>
        </w:rPr>
        <w:t xml:space="preserve"> Souhlasím s marketingem třetích stran</w:t>
      </w:r>
    </w:p>
    <w:p w14:paraId="66263DD6" w14:textId="77777777" w:rsidR="009648CF" w:rsidRPr="009141C6" w:rsidRDefault="009648CF" w:rsidP="009648CF">
      <w:pPr>
        <w:spacing w:after="0"/>
        <w:jc w:val="both"/>
        <w:rPr>
          <w:rFonts w:ascii="Tele-GroteskEENor" w:hAnsi="Tele-GroteskEENor"/>
          <w:sz w:val="18"/>
          <w:szCs w:val="18"/>
        </w:rPr>
      </w:pPr>
      <w:r w:rsidRPr="009141C6">
        <w:rPr>
          <w:rFonts w:ascii="Tele-GroteskEENor" w:hAnsi="Tele-GroteskEENor"/>
          <w:sz w:val="18"/>
          <w:szCs w:val="18"/>
        </w:rPr>
        <w:t xml:space="preserve">Přejete-li si dostávat nejen nabídky od nás, ale i ty od našich spolupracujících partnerů, pak na základě tohoto souhlasu vám dáme vědět, jakmile se objeví něco, co by se vám mohlo hodit. </w:t>
      </w:r>
    </w:p>
    <w:p w14:paraId="641F37CC" w14:textId="4EBE542D" w:rsidR="009648CF" w:rsidRPr="009141C6" w:rsidRDefault="009648CF" w:rsidP="009648CF">
      <w:pPr>
        <w:spacing w:after="0"/>
        <w:jc w:val="both"/>
        <w:rPr>
          <w:rFonts w:ascii="Tele-GroteskEENor" w:hAnsi="Tele-GroteskEENor"/>
          <w:b/>
          <w:sz w:val="18"/>
          <w:szCs w:val="18"/>
        </w:rPr>
      </w:pPr>
    </w:p>
    <w:bookmarkStart w:id="2" w:name="_Hlk101859791"/>
    <w:p w14:paraId="76B018BD" w14:textId="217CDF36" w:rsidR="00A378B7" w:rsidRPr="009141C6" w:rsidRDefault="00A378B7" w:rsidP="009648CF">
      <w:pPr>
        <w:spacing w:after="0"/>
        <w:jc w:val="both"/>
        <w:rPr>
          <w:rFonts w:ascii="Tele-GroteskEENor" w:hAnsi="Tele-GroteskEENor"/>
          <w:b/>
          <w:sz w:val="18"/>
          <w:szCs w:val="18"/>
        </w:rPr>
      </w:pPr>
      <w:r w:rsidRPr="009141C6">
        <w:rPr>
          <w:rFonts w:ascii="Tele-GroteskEENor" w:hAnsi="Tele-GroteskEENor" w:cs="Arial"/>
          <w:b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141C6">
        <w:rPr>
          <w:rFonts w:ascii="Tele-GroteskEENor" w:hAnsi="Tele-GroteskEENor" w:cs="Arial"/>
          <w:b/>
          <w:sz w:val="18"/>
          <w:szCs w:val="18"/>
        </w:rPr>
        <w:instrText xml:space="preserve"> FORMCHECKBOX </w:instrText>
      </w:r>
      <w:r w:rsidR="009141C6" w:rsidRPr="009141C6">
        <w:rPr>
          <w:rFonts w:ascii="Tele-GroteskEENor" w:hAnsi="Tele-GroteskEENor" w:cs="Arial"/>
          <w:b/>
          <w:sz w:val="18"/>
          <w:szCs w:val="18"/>
        </w:rPr>
      </w:r>
      <w:r w:rsidR="009141C6" w:rsidRPr="009141C6">
        <w:rPr>
          <w:rFonts w:ascii="Tele-GroteskEENor" w:hAnsi="Tele-GroteskEENor" w:cs="Arial"/>
          <w:b/>
          <w:sz w:val="18"/>
          <w:szCs w:val="18"/>
        </w:rPr>
        <w:fldChar w:fldCharType="separate"/>
      </w:r>
      <w:r w:rsidRPr="009141C6">
        <w:rPr>
          <w:rFonts w:ascii="Tele-GroteskEENor" w:hAnsi="Tele-GroteskEENor" w:cs="Arial"/>
          <w:b/>
          <w:sz w:val="18"/>
          <w:szCs w:val="18"/>
        </w:rPr>
        <w:fldChar w:fldCharType="end"/>
      </w:r>
      <w:r w:rsidRPr="009141C6">
        <w:rPr>
          <w:rFonts w:ascii="Tele-GroteskEENor" w:hAnsi="Tele-GroteskEENor" w:cs="Arial"/>
          <w:b/>
          <w:sz w:val="18"/>
          <w:szCs w:val="18"/>
        </w:rPr>
        <w:t xml:space="preserve">  </w:t>
      </w:r>
      <w:r w:rsidRPr="009141C6">
        <w:rPr>
          <w:rFonts w:ascii="Tele-GroteskEENor" w:hAnsi="Tele-GroteskEENor"/>
          <w:sz w:val="18"/>
          <w:szCs w:val="18"/>
        </w:rPr>
        <w:t>Souhlasím se zpracováním provozních a lokalizačních údajů pro marketingové účely třetích stran. Nabídka produktů a služeb našich obchodních partnerů podle toho, jak a kde využíváte ty naše, s cílem přizpůsobit nabídku na míru. Vaše osobní údaje zůstávají stále u nás, nepředáváme je obchodnímu partnerovi, jehož nabídku vám zprostředkujeme.</w:t>
      </w:r>
      <w:bookmarkEnd w:id="2"/>
    </w:p>
    <w:p w14:paraId="32131798" w14:textId="77777777" w:rsidR="00A378B7" w:rsidRPr="009141C6" w:rsidRDefault="00A378B7" w:rsidP="009648CF">
      <w:pPr>
        <w:spacing w:after="0"/>
        <w:jc w:val="both"/>
        <w:rPr>
          <w:rFonts w:ascii="Tele-GroteskEENor" w:hAnsi="Tele-GroteskEENor"/>
          <w:b/>
          <w:sz w:val="18"/>
          <w:szCs w:val="18"/>
        </w:rPr>
      </w:pPr>
    </w:p>
    <w:p w14:paraId="68FED145" w14:textId="15DD9A15" w:rsidR="003C24DB" w:rsidRPr="009141C6" w:rsidRDefault="009648CF" w:rsidP="009648CF">
      <w:pPr>
        <w:spacing w:after="0" w:line="240" w:lineRule="auto"/>
        <w:jc w:val="both"/>
        <w:rPr>
          <w:rFonts w:ascii="Tele-GroteskEENor" w:hAnsi="Tele-GroteskEENor"/>
          <w:sz w:val="18"/>
          <w:szCs w:val="18"/>
        </w:rPr>
      </w:pPr>
      <w:r w:rsidRPr="009141C6">
        <w:rPr>
          <w:rFonts w:ascii="Tele-GroteskEENor" w:hAnsi="Tele-GroteskEENor"/>
          <w:b/>
          <w:sz w:val="18"/>
          <w:szCs w:val="18"/>
        </w:rPr>
        <w:t>Poučení: Můžete kdykoli požádat o ukončení zpracování Údajů pro výše uvedené účely (vyslovit námitku proti zpracování na základě oprávněného zájmu). Této žádosti T-Mobile bez zbytečného odkladu vyhoví</w:t>
      </w:r>
      <w:r w:rsidRPr="009141C6">
        <w:rPr>
          <w:rFonts w:ascii="Tele-GroteskEENor" w:hAnsi="Tele-GroteskEENor"/>
          <w:sz w:val="18"/>
          <w:szCs w:val="18"/>
        </w:rPr>
        <w:t xml:space="preserve">. </w:t>
      </w:r>
      <w:r w:rsidRPr="009141C6">
        <w:rPr>
          <w:rFonts w:ascii="Tele-GroteskEENor" w:hAnsi="Tele-GroteskEENor"/>
          <w:b/>
          <w:sz w:val="18"/>
          <w:szCs w:val="18"/>
        </w:rPr>
        <w:t xml:space="preserve">Více informací o zpracování Vašich údajů a Vašich právech naleznete v Zásadách zpracování osobních údajů na </w:t>
      </w:r>
      <w:hyperlink r:id="rId16" w:history="1">
        <w:r w:rsidRPr="009141C6">
          <w:rPr>
            <w:rStyle w:val="Hyperlink"/>
            <w:rFonts w:ascii="Tele-GroteskEENor" w:hAnsi="Tele-GroteskEENor"/>
            <w:b/>
            <w:sz w:val="18"/>
            <w:szCs w:val="18"/>
          </w:rPr>
          <w:t>www.t-mobile.cz</w:t>
        </w:r>
      </w:hyperlink>
      <w:r w:rsidRPr="009141C6">
        <w:rPr>
          <w:rFonts w:ascii="Tele-GroteskEENor" w:hAnsi="Tele-GroteskEENor"/>
          <w:b/>
          <w:sz w:val="18"/>
          <w:szCs w:val="18"/>
        </w:rPr>
        <w:t xml:space="preserve"> v sekci Ochrana </w:t>
      </w:r>
      <w:r w:rsidR="009141C6" w:rsidRPr="009141C6">
        <w:rPr>
          <w:rFonts w:ascii="Tele-GroteskEENor" w:hAnsi="Tele-GroteskEENor"/>
          <w:b/>
          <w:sz w:val="18"/>
          <w:szCs w:val="18"/>
        </w:rPr>
        <w:t>osobních údajů</w:t>
      </w:r>
      <w:r w:rsidRPr="009141C6">
        <w:rPr>
          <w:rFonts w:ascii="Tele-GroteskEENor" w:hAnsi="Tele-GroteskEENor"/>
          <w:b/>
          <w:sz w:val="18"/>
          <w:szCs w:val="18"/>
        </w:rPr>
        <w:t xml:space="preserve">. </w:t>
      </w:r>
      <w:r w:rsidRPr="009141C6">
        <w:rPr>
          <w:rFonts w:ascii="Tele-GroteskEENor" w:hAnsi="Tele-GroteskEENor"/>
          <w:sz w:val="18"/>
          <w:szCs w:val="18"/>
        </w:rPr>
        <w:t xml:space="preserve"> </w:t>
      </w:r>
      <w:r w:rsidRPr="009141C6">
        <w:rPr>
          <w:rFonts w:ascii="Tele-GroteskEENor" w:hAnsi="Tele-GroteskEENor"/>
          <w:b/>
          <w:sz w:val="18"/>
          <w:szCs w:val="18"/>
        </w:rPr>
        <w:t>Svá oprávnění můžete vykonávat a udělené souhlasy jednoduše měnit v Můj T-Mobile</w:t>
      </w:r>
      <w:bookmarkEnd w:id="0"/>
      <w:r w:rsidR="003C24DB" w:rsidRPr="009141C6">
        <w:rPr>
          <w:rFonts w:ascii="Tele-GroteskEENor" w:hAnsi="Tele-GroteskEENor"/>
          <w:sz w:val="18"/>
          <w:szCs w:val="18"/>
        </w:rPr>
        <w:t xml:space="preserve">. </w:t>
      </w:r>
    </w:p>
    <w:p w14:paraId="1F4444FA" w14:textId="77777777" w:rsidR="009648CF" w:rsidRPr="009141C6" w:rsidRDefault="009648CF" w:rsidP="009648CF">
      <w:pPr>
        <w:spacing w:after="0" w:line="240" w:lineRule="auto"/>
        <w:jc w:val="both"/>
        <w:rPr>
          <w:rFonts w:ascii="Tele-GroteskEENor" w:hAnsi="Tele-GroteskEENor"/>
          <w:sz w:val="18"/>
          <w:szCs w:val="18"/>
        </w:rPr>
      </w:pPr>
    </w:p>
    <w:p w14:paraId="68FED146" w14:textId="77777777" w:rsidR="003C24DB" w:rsidRPr="009141C6" w:rsidRDefault="003C24DB" w:rsidP="003C24DB">
      <w:pPr>
        <w:jc w:val="both"/>
        <w:rPr>
          <w:rFonts w:ascii="Tele-GroteskEENor" w:hAnsi="Tele-GroteskEENor"/>
          <w:sz w:val="18"/>
          <w:szCs w:val="18"/>
        </w:rPr>
      </w:pPr>
      <w:r w:rsidRPr="009141C6">
        <w:rPr>
          <w:rFonts w:ascii="Tele-GroteskEENor" w:hAnsi="Tele-GroteskEENor" w:cs="Arial"/>
          <w:b/>
          <w:sz w:val="18"/>
          <w:szCs w:val="18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9141C6">
        <w:rPr>
          <w:rFonts w:ascii="Tele-GroteskEENor" w:hAnsi="Tele-GroteskEENor" w:cs="Arial"/>
          <w:b/>
          <w:sz w:val="18"/>
          <w:szCs w:val="18"/>
        </w:rPr>
        <w:instrText xml:space="preserve"> FORMCHECKBOX </w:instrText>
      </w:r>
      <w:r w:rsidR="009141C6" w:rsidRPr="009141C6">
        <w:rPr>
          <w:rFonts w:ascii="Tele-GroteskEENor" w:hAnsi="Tele-GroteskEENor" w:cs="Arial"/>
          <w:b/>
          <w:sz w:val="18"/>
          <w:szCs w:val="18"/>
        </w:rPr>
      </w:r>
      <w:r w:rsidR="009141C6" w:rsidRPr="009141C6">
        <w:rPr>
          <w:rFonts w:ascii="Tele-GroteskEENor" w:hAnsi="Tele-GroteskEENor" w:cs="Arial"/>
          <w:b/>
          <w:sz w:val="18"/>
          <w:szCs w:val="18"/>
        </w:rPr>
        <w:fldChar w:fldCharType="separate"/>
      </w:r>
      <w:r w:rsidRPr="009141C6">
        <w:rPr>
          <w:rFonts w:ascii="Tele-GroteskEENor" w:hAnsi="Tele-GroteskEENor" w:cs="Arial"/>
          <w:b/>
          <w:sz w:val="18"/>
          <w:szCs w:val="18"/>
        </w:rPr>
        <w:fldChar w:fldCharType="end"/>
      </w:r>
      <w:r w:rsidRPr="009141C6">
        <w:rPr>
          <w:rFonts w:ascii="Tele-GroteskEENor" w:hAnsi="Tele-GroteskEENor" w:cs="Arial"/>
          <w:b/>
          <w:sz w:val="18"/>
          <w:szCs w:val="18"/>
        </w:rPr>
        <w:t xml:space="preserve"> </w:t>
      </w:r>
      <w:r w:rsidRPr="009141C6">
        <w:rPr>
          <w:rFonts w:ascii="Tele-GroteskEENor" w:hAnsi="Tele-GroteskEENor"/>
          <w:sz w:val="18"/>
          <w:szCs w:val="18"/>
        </w:rPr>
        <w:t>Souhlasím s tím, aby T-Mobile získal informace o mé platební morálce k posouzení žádosti o uzavření této smlouvy, a to z pozitivní databáze sdružení SOLUS (www.solus.cz), jehož je T-Mobile členem.</w:t>
      </w:r>
    </w:p>
    <w:p w14:paraId="68FED148" w14:textId="77777777" w:rsidR="001B40C5" w:rsidRPr="00A70FE0" w:rsidRDefault="001B40C5" w:rsidP="00932598">
      <w:pPr>
        <w:pStyle w:val="Smluvnujednn"/>
        <w:rPr>
          <w:sz w:val="19"/>
          <w:szCs w:val="19"/>
        </w:rPr>
        <w:sectPr w:rsidR="001B40C5" w:rsidRPr="00A70FE0" w:rsidSect="001B40C5">
          <w:footerReference w:type="default" r:id="rId17"/>
          <w:type w:val="continuous"/>
          <w:pgSz w:w="11906" w:h="16838" w:code="9"/>
          <w:pgMar w:top="425" w:right="595" w:bottom="624" w:left="1985" w:header="680" w:footer="363" w:gutter="0"/>
          <w:cols w:num="2" w:space="312"/>
          <w:docGrid w:linePitch="360"/>
        </w:sectPr>
      </w:pPr>
    </w:p>
    <w:p w14:paraId="68FED149" w14:textId="77777777" w:rsidR="00932598" w:rsidRPr="00A70FE0" w:rsidRDefault="001B40C5" w:rsidP="00932598">
      <w:pPr>
        <w:pStyle w:val="Smluvnujednn"/>
        <w:rPr>
          <w:sz w:val="19"/>
          <w:szCs w:val="19"/>
        </w:rPr>
        <w:sectPr w:rsidR="00932598" w:rsidRPr="00A70FE0" w:rsidSect="00295C3C">
          <w:type w:val="continuous"/>
          <w:pgSz w:w="11906" w:h="16838" w:code="9"/>
          <w:pgMar w:top="425" w:right="595" w:bottom="624" w:left="595" w:header="680" w:footer="363" w:gutter="0"/>
          <w:cols w:space="708"/>
          <w:docGrid w:linePitch="360"/>
        </w:sectPr>
      </w:pPr>
      <w:r w:rsidRPr="00A70FE0">
        <w:rPr>
          <w:noProof/>
          <w:sz w:val="19"/>
          <w:szCs w:val="19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FED28F" wp14:editId="68FED290">
                <wp:simplePos x="0" y="0"/>
                <wp:positionH relativeFrom="column">
                  <wp:posOffset>-13706</wp:posOffset>
                </wp:positionH>
                <wp:positionV relativeFrom="paragraph">
                  <wp:posOffset>260350</wp:posOffset>
                </wp:positionV>
                <wp:extent cx="775970" cy="442595"/>
                <wp:effectExtent l="0" t="0" r="5080" b="571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970" cy="44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ED29E" w14:textId="77777777" w:rsidR="001B40C5" w:rsidRDefault="001B40C5" w:rsidP="00932598">
                            <w:pPr>
                              <w:jc w:val="right"/>
                            </w:pPr>
                            <w:r>
                              <w:rPr>
                                <w:rFonts w:ascii="Tele-GroteskEEUlt" w:hAnsi="Tele-GroteskEEUlt"/>
                                <w:sz w:val="18"/>
                                <w:szCs w:val="18"/>
                              </w:rPr>
                              <w:t>ZÁVĚREČNÁ</w:t>
                            </w:r>
                            <w:r>
                              <w:rPr>
                                <w:rFonts w:ascii="Tele-GroteskEEUlt" w:hAnsi="Tele-GroteskEEUlt"/>
                                <w:sz w:val="18"/>
                                <w:szCs w:val="18"/>
                              </w:rPr>
                              <w:br/>
                              <w:t>UJEDNÁNÍ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FED28F" id="_x0000_s1028" type="#_x0000_t202" style="position:absolute;left:0;text-align:left;margin-left:-1.1pt;margin-top:20.5pt;width:61.1pt;height:34.8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tW+BgIAAOwDAAAOAAAAZHJzL2Uyb0RvYy54bWysU9uO2yAQfa/Uf0C8N06iTbOx4qy22aaq&#10;tL1I234AxjhGxQwdSOz06ztgO9vLW1Ue0MAwZ2bOHLZ3fWvYWaHXYAu+mM05U1ZCpe2x4F+/HF7d&#10;cuaDsJUwYFXBL8rzu93LF9vO5WoJDZhKISMQ6/POFbwJweVZ5mWjWuFn4JQlZw3YikBHPGYVio7Q&#10;W5Mt5/PXWQdYOQSpvKfbh8HJdwm/rpUMn+raq8BMwam2kHZMexn3bLcV+RGFa7QcyxD/UEUrtKWk&#10;V6gHEQQ7of4LqtUSwUMdZhLaDOpaS5V6oG4W8z+6eWqEU6kXIse7K03+/8HKj+cn9xlZ6N9ATwNM&#10;TXj3CPKbZxb2jbBHdY8IXaNERYkXkbKscz4fQyPVPvcRpOw+QEVDFqcACaivsY2sUJ+M0GkAlyvp&#10;qg9M0uV6vdqsySPJdXOzXG1WKYPIp2CHPrxT0LJoFBxppglcnB99iMWIfHoSc3kwujpoY9IBj+Xe&#10;IDsLmv8hrRH9t2fGsq7gm9VylZAtxPgkjVYH0qfRbcFv53ENiolkvLVVehKENoNNlRg7shMJGagJ&#10;fdkzXRV8GWMjWSVUF6ILYZAjfR8yGsAfnHUkxYL77yeBijPz3hLlUbeTgZNRToawkkILHjgbzH1I&#10;+k7tu3saxUEnmp4zjyWSpBJ7o/yjZn89p1fPn3T3EwAA//8DAFBLAwQUAAYACAAAACEAC4vmjd0A&#10;AAAJAQAADwAAAGRycy9kb3ducmV2LnhtbEyPwU7DMBBE70j8g7VI3FonEYIS4lQFCcQRSpF6dOMl&#10;jrDXIXbT0K9neyq3Xc1o5k21nLwTIw6xC6Qgn2cgkJpgOmoVbD6eZwsQMWky2gVCBb8YYVlfXlS6&#10;NOFA7ziuUys4hGKpFdiU+lLK2Fj0Os5Dj8TaVxi8TvwOrTSDPnC4d7LIslvpdUfcYHWPTxab7/Xe&#10;K7h/HT+te9wGQwubr7Yvx5+3zVGp66tp9QAi4ZTOZjjhMzrUzLQLezJROAWzomCngpucJ510rgOx&#10;4yPP7kDWlfy/oP4DAAD//wMAUEsBAi0AFAAGAAgAAAAhALaDOJL+AAAA4QEAABMAAAAAAAAAAAAA&#10;AAAAAAAAAFtDb250ZW50X1R5cGVzXS54bWxQSwECLQAUAAYACAAAACEAOP0h/9YAAACUAQAACwAA&#10;AAAAAAAAAAAAAAAvAQAAX3JlbHMvLnJlbHNQSwECLQAUAAYACAAAACEAPYrVvgYCAADsAwAADgAA&#10;AAAAAAAAAAAAAAAuAgAAZHJzL2Uyb0RvYy54bWxQSwECLQAUAAYACAAAACEAC4vmjd0AAAAJAQAA&#10;DwAAAAAAAAAAAAAAAABgBAAAZHJzL2Rvd25yZXYueG1sUEsFBgAAAAAEAAQA8wAAAGoFAAAAAA==&#10;" stroked="f">
                <v:textbox style="mso-fit-shape-to-text:t" inset="0,0,0,0">
                  <w:txbxContent>
                    <w:p w14:paraId="68FED29E" w14:textId="77777777" w:rsidR="001B40C5" w:rsidRDefault="001B40C5" w:rsidP="00932598">
                      <w:pPr>
                        <w:jc w:val="right"/>
                      </w:pPr>
                      <w:r>
                        <w:rPr>
                          <w:rFonts w:ascii="Tele-GroteskEEUlt" w:hAnsi="Tele-GroteskEEUlt"/>
                          <w:sz w:val="18"/>
                          <w:szCs w:val="18"/>
                        </w:rPr>
                        <w:t>ZÁVĚREČNÁ</w:t>
                      </w:r>
                      <w:r>
                        <w:rPr>
                          <w:rFonts w:ascii="Tele-GroteskEEUlt" w:hAnsi="Tele-GroteskEEUlt"/>
                          <w:sz w:val="18"/>
                          <w:szCs w:val="18"/>
                        </w:rPr>
                        <w:br/>
                        <w:t>UJEDNÁNÍ</w:t>
                      </w:r>
                    </w:p>
                  </w:txbxContent>
                </v:textbox>
              </v:shape>
            </w:pict>
          </mc:Fallback>
        </mc:AlternateContent>
      </w:r>
      <w:r w:rsidR="0026749C" w:rsidRPr="00A70FE0">
        <w:rPr>
          <w:sz w:val="19"/>
          <w:szCs w:val="19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  <w:r w:rsidR="00A70FE0">
        <w:rPr>
          <w:sz w:val="19"/>
          <w:szCs w:val="19"/>
        </w:rPr>
        <w:t>------------</w:t>
      </w:r>
    </w:p>
    <w:p w14:paraId="68FED14A" w14:textId="3A38F13D" w:rsidR="00A72B92" w:rsidRPr="009141C6" w:rsidRDefault="00A72B92" w:rsidP="00932598">
      <w:pPr>
        <w:autoSpaceDE w:val="0"/>
        <w:autoSpaceDN w:val="0"/>
        <w:adjustRightInd w:val="0"/>
        <w:spacing w:after="120" w:line="240" w:lineRule="exact"/>
        <w:jc w:val="both"/>
        <w:rPr>
          <w:rFonts w:ascii="Tele-GroteskEENor" w:hAnsi="Tele-GroteskEENor" w:cs="Arial"/>
          <w:color w:val="231F20"/>
          <w:sz w:val="18"/>
          <w:szCs w:val="18"/>
          <w:lang w:eastAsia="it-IT"/>
        </w:rPr>
      </w:pPr>
      <w:r w:rsidRPr="009141C6">
        <w:rPr>
          <w:rFonts w:ascii="Tele-GroteskEENor" w:hAnsi="Tele-GroteskEENor" w:cs="Arial"/>
          <w:color w:val="231F20"/>
          <w:sz w:val="18"/>
          <w:szCs w:val="18"/>
          <w:lang w:eastAsia="it-IT"/>
        </w:rPr>
        <w:t>Operátor a Zájemce dohodli, že se uvedené Účastnické smlouvy v Příloze č. 1 posuzují samostatně. Tyto Účastnické smlouvy jsou na sebe nezávislé a jde o samostatná smluvní ujednání. Ukončení jedné Účastnické smlouvy nemá vliv na platnost a účinnost ostatních sjednaných Účastnických smluv</w:t>
      </w:r>
      <w:r w:rsidR="009141C6">
        <w:rPr>
          <w:rFonts w:ascii="Tele-GroteskEENor" w:hAnsi="Tele-GroteskEENor" w:cs="Arial"/>
          <w:color w:val="231F20"/>
          <w:sz w:val="18"/>
          <w:szCs w:val="18"/>
          <w:lang w:eastAsia="it-IT"/>
        </w:rPr>
        <w:t>.</w:t>
      </w:r>
    </w:p>
    <w:p w14:paraId="600C7BF6" w14:textId="10613120" w:rsidR="00932598" w:rsidRPr="009141C6" w:rsidRDefault="00932598" w:rsidP="003E55C5">
      <w:pPr>
        <w:autoSpaceDE w:val="0"/>
        <w:autoSpaceDN w:val="0"/>
        <w:adjustRightInd w:val="0"/>
        <w:spacing w:after="120" w:line="240" w:lineRule="exact"/>
        <w:jc w:val="both"/>
        <w:rPr>
          <w:rFonts w:ascii="Tele-GroteskEENor" w:hAnsi="Tele-GroteskEENor" w:cs="Arial"/>
          <w:color w:val="231F20"/>
          <w:sz w:val="18"/>
          <w:szCs w:val="18"/>
          <w:lang w:eastAsia="it-IT"/>
        </w:rPr>
      </w:pPr>
      <w:r w:rsidRPr="009141C6">
        <w:rPr>
          <w:rFonts w:ascii="Tele-GroteskEENor" w:hAnsi="Tele-GroteskEENor" w:cs="Arial"/>
          <w:color w:val="231F20"/>
          <w:sz w:val="18"/>
          <w:szCs w:val="18"/>
          <w:lang w:eastAsia="it-IT"/>
        </w:rPr>
        <w:t>Zájemce a Operátor se dohodli, že informace o uzavření a změnách Účastnické smlouvy bude Operátor Zájemci zasílat do schránky T-Box umístěné na zákaznickém účtu Zájemce na portálu Můj T-Mobile (dále jen</w:t>
      </w:r>
      <w:r w:rsidRPr="009141C6">
        <w:rPr>
          <w:rFonts w:ascii="Tele-GroteskEENor" w:hAnsi="Tele-GroteskEENor" w:cs="Arial"/>
          <w:b/>
          <w:color w:val="231F20"/>
          <w:sz w:val="18"/>
          <w:szCs w:val="18"/>
          <w:lang w:eastAsia="it-IT"/>
        </w:rPr>
        <w:t xml:space="preserve"> </w:t>
      </w:r>
      <w:r w:rsidRPr="009141C6">
        <w:rPr>
          <w:rFonts w:ascii="Tele-GroteskEEFet" w:hAnsi="Tele-GroteskEEFet" w:cs="Arial"/>
          <w:color w:val="231F20"/>
          <w:sz w:val="18"/>
          <w:szCs w:val="18"/>
          <w:lang w:eastAsia="it-IT"/>
        </w:rPr>
        <w:t>„schránka T-Box“</w:t>
      </w:r>
      <w:r w:rsidRPr="009141C6">
        <w:rPr>
          <w:rFonts w:ascii="Tele-GroteskEENor" w:hAnsi="Tele-GroteskEENor" w:cs="Arial"/>
          <w:color w:val="231F20"/>
          <w:sz w:val="18"/>
          <w:szCs w:val="18"/>
          <w:lang w:eastAsia="it-IT"/>
        </w:rPr>
        <w:t xml:space="preserve">). </w:t>
      </w:r>
    </w:p>
    <w:p w14:paraId="68E17A34" w14:textId="77777777" w:rsidR="009141C6" w:rsidRDefault="009141C6" w:rsidP="00932598">
      <w:pPr>
        <w:pStyle w:val="Smluvnujednn"/>
      </w:pPr>
    </w:p>
    <w:p w14:paraId="68FED14C" w14:textId="3C56CC1E" w:rsidR="003E55C5" w:rsidRPr="009141C6" w:rsidRDefault="003E55C5" w:rsidP="009141C6">
      <w:pPr>
        <w:pStyle w:val="Smluvnujednn"/>
        <w:ind w:left="142"/>
        <w:sectPr w:rsidR="003E55C5" w:rsidRPr="009141C6" w:rsidSect="00932598">
          <w:endnotePr>
            <w:numFmt w:val="decimal"/>
          </w:endnotePr>
          <w:type w:val="continuous"/>
          <w:pgSz w:w="11906" w:h="16838" w:code="9"/>
          <w:pgMar w:top="425" w:right="665" w:bottom="624" w:left="1932" w:header="680" w:footer="363" w:gutter="0"/>
          <w:cols w:num="2" w:space="227"/>
          <w:docGrid w:linePitch="360"/>
        </w:sectPr>
      </w:pPr>
      <w:r w:rsidRPr="009141C6">
        <w:t xml:space="preserve">Zájemce má právo odstoupit od Účastnické smlouvy, pakliže je v postavení spotřebitele nebo podnikající fyzické osoby, a to ve lhůtě </w:t>
      </w:r>
      <w:r w:rsidRPr="009141C6">
        <w:t xml:space="preserve">14 dnů ode dne následujícího po dni doručení informace o uzavření Účastnické smlouvy do schránky T-Box. Odstoupit je možné na adrese obchodního zástupce uvedené v tomto formuláři (adresa prodejního místa). Není-li adresa prodejního místa uvedena, je možné odstoupit v kterékoliv Prodejně T-Mobile nebo na adrese: </w:t>
      </w:r>
      <w:r w:rsidR="0019701A" w:rsidRPr="009141C6">
        <w:t>PJ Expedis, spol. s r.o., Logistické centrum T-Mobile (P3 Hala I), Vlastibořská 2789/2, 193 00 Praha 9</w:t>
      </w:r>
      <w:r w:rsidRPr="009141C6">
        <w:t>, případně na adrese sídla společnosti T-Mobile Czech Republic a.s., Tomíčkova 2144/1, 148 00 Praha 4. Zájemce tímto výslovně žádá Operátora, aby zahájil plnění svých povinností před uplynutím uvedené lhůty pro odstoupení.</w:t>
      </w:r>
    </w:p>
    <w:p w14:paraId="68FED14D" w14:textId="77777777" w:rsidR="00EF7A4D" w:rsidRPr="00A70FE0" w:rsidRDefault="00EF7A4D" w:rsidP="002D0302">
      <w:pPr>
        <w:keepNext/>
        <w:spacing w:after="0" w:line="240" w:lineRule="auto"/>
        <w:rPr>
          <w:rFonts w:ascii="Tele-GroteskEENor" w:hAnsi="Tele-GroteskEENor"/>
          <w:sz w:val="19"/>
          <w:szCs w:val="19"/>
        </w:rPr>
      </w:pPr>
    </w:p>
    <w:tbl>
      <w:tblPr>
        <w:tblStyle w:val="TableGrid"/>
        <w:tblW w:w="10521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55" w:type="dxa"/>
          <w:left w:w="0" w:type="dxa"/>
          <w:bottom w:w="255" w:type="dxa"/>
          <w:right w:w="0" w:type="dxa"/>
        </w:tblCellMar>
        <w:tblLook w:val="04A0" w:firstRow="1" w:lastRow="0" w:firstColumn="1" w:lastColumn="0" w:noHBand="0" w:noVBand="1"/>
      </w:tblPr>
      <w:tblGrid>
        <w:gridCol w:w="1131"/>
        <w:gridCol w:w="195"/>
        <w:gridCol w:w="4490"/>
        <w:gridCol w:w="195"/>
        <w:gridCol w:w="4510"/>
      </w:tblGrid>
      <w:tr w:rsidR="00CC17DB" w:rsidRPr="00A70FE0" w14:paraId="68FED15A" w14:textId="77777777" w:rsidTr="00CC17DB">
        <w:tc>
          <w:tcPr>
            <w:tcW w:w="1131" w:type="dxa"/>
          </w:tcPr>
          <w:p w14:paraId="68FED14E" w14:textId="77777777" w:rsidR="00CC17DB" w:rsidRPr="00A70FE0" w:rsidRDefault="00CC17DB" w:rsidP="00345907">
            <w:pPr>
              <w:spacing w:line="180" w:lineRule="exact"/>
              <w:jc w:val="right"/>
              <w:rPr>
                <w:rFonts w:ascii="Tele-GroteskEEUlt" w:hAnsi="Tele-GroteskEEUlt"/>
                <w:sz w:val="19"/>
                <w:szCs w:val="19"/>
              </w:rPr>
            </w:pPr>
            <w:r w:rsidRPr="00A70FE0">
              <w:rPr>
                <w:rFonts w:ascii="Tele-GroteskEEUlt" w:hAnsi="Tele-GroteskEEUlt"/>
                <w:sz w:val="19"/>
                <w:szCs w:val="19"/>
              </w:rPr>
              <w:t>PODPISY</w:t>
            </w:r>
          </w:p>
        </w:tc>
        <w:tc>
          <w:tcPr>
            <w:tcW w:w="195" w:type="dxa"/>
          </w:tcPr>
          <w:p w14:paraId="68FED14F" w14:textId="77777777" w:rsidR="00CC17DB" w:rsidRPr="00A70FE0" w:rsidRDefault="00CC17DB" w:rsidP="00345907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</w:tc>
        <w:tc>
          <w:tcPr>
            <w:tcW w:w="4490" w:type="dxa"/>
          </w:tcPr>
          <w:p w14:paraId="68FED150" w14:textId="77777777" w:rsidR="00CC17DB" w:rsidRPr="00A70FE0" w:rsidRDefault="00CC17DB" w:rsidP="00CC17DB">
            <w:pPr>
              <w:spacing w:line="180" w:lineRule="exact"/>
              <w:ind w:left="-245"/>
              <w:rPr>
                <w:rFonts w:ascii="Arial Narrow" w:hAnsi="Arial Narrow"/>
                <w:sz w:val="19"/>
                <w:szCs w:val="19"/>
              </w:rPr>
            </w:pPr>
            <w:r w:rsidRPr="00A70FE0">
              <w:rPr>
                <w:rFonts w:ascii="Tele-GroteskEENor" w:hAnsi="Tele-GroteskEENor"/>
                <w:sz w:val="19"/>
                <w:szCs w:val="19"/>
              </w:rPr>
              <w:tab/>
              <w:t xml:space="preserve">Dne </w:t>
            </w:r>
            <w:r w:rsidR="00F1350E" w:rsidRPr="00A70FE0">
              <w:rPr>
                <w:rFonts w:ascii="Arial Narrow" w:hAnsi="Arial Narrow"/>
                <w:sz w:val="19"/>
                <w:szCs w:val="19"/>
              </w:rPr>
              <w:fldChar w:fldCharType="begin">
                <w:ffData>
                  <w:name w:val="Dne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A70FE0">
              <w:rPr>
                <w:rFonts w:ascii="Arial Narrow" w:hAnsi="Arial Narrow"/>
                <w:sz w:val="19"/>
                <w:szCs w:val="19"/>
              </w:rPr>
              <w:instrText xml:space="preserve"> FORMTEXT </w:instrText>
            </w:r>
            <w:r w:rsidR="00F1350E" w:rsidRPr="00A70FE0">
              <w:rPr>
                <w:rFonts w:ascii="Arial Narrow" w:hAnsi="Arial Narrow"/>
                <w:sz w:val="19"/>
                <w:szCs w:val="19"/>
              </w:rPr>
            </w:r>
            <w:r w:rsidR="00F1350E" w:rsidRPr="00A70FE0">
              <w:rPr>
                <w:rFonts w:ascii="Arial Narrow" w:hAnsi="Arial Narrow"/>
                <w:sz w:val="19"/>
                <w:szCs w:val="19"/>
              </w:rPr>
              <w:fldChar w:fldCharType="separate"/>
            </w:r>
            <w:r w:rsidRPr="00A70FE0">
              <w:rPr>
                <w:rFonts w:ascii="Arial Narrow" w:hAnsi="Arial Narrow"/>
                <w:noProof/>
                <w:sz w:val="19"/>
                <w:szCs w:val="19"/>
              </w:rPr>
              <w:t> </w:t>
            </w:r>
            <w:r w:rsidRPr="00A70FE0">
              <w:rPr>
                <w:rFonts w:ascii="Arial Narrow" w:hAnsi="Arial Narrow"/>
                <w:noProof/>
                <w:sz w:val="19"/>
                <w:szCs w:val="19"/>
              </w:rPr>
              <w:t> </w:t>
            </w:r>
            <w:r w:rsidRPr="00A70FE0">
              <w:rPr>
                <w:rFonts w:ascii="Arial Narrow" w:hAnsi="Arial Narrow"/>
                <w:noProof/>
                <w:sz w:val="19"/>
                <w:szCs w:val="19"/>
              </w:rPr>
              <w:t> </w:t>
            </w:r>
            <w:r w:rsidRPr="00A70FE0">
              <w:rPr>
                <w:rFonts w:ascii="Arial Narrow" w:hAnsi="Arial Narrow"/>
                <w:noProof/>
                <w:sz w:val="19"/>
                <w:szCs w:val="19"/>
              </w:rPr>
              <w:t> </w:t>
            </w:r>
            <w:r w:rsidRPr="00A70FE0">
              <w:rPr>
                <w:rFonts w:ascii="Arial Narrow" w:hAnsi="Arial Narrow"/>
                <w:noProof/>
                <w:sz w:val="19"/>
                <w:szCs w:val="19"/>
              </w:rPr>
              <w:t> </w:t>
            </w:r>
            <w:r w:rsidR="00F1350E" w:rsidRPr="00A70FE0">
              <w:rPr>
                <w:rFonts w:ascii="Arial Narrow" w:hAnsi="Arial Narrow"/>
                <w:sz w:val="19"/>
                <w:szCs w:val="19"/>
              </w:rPr>
              <w:fldChar w:fldCharType="end"/>
            </w:r>
            <w:r w:rsidRPr="00A70FE0">
              <w:rPr>
                <w:rFonts w:ascii="Arial Narrow" w:hAnsi="Arial Narrow"/>
                <w:sz w:val="19"/>
                <w:szCs w:val="19"/>
              </w:rPr>
              <w:br/>
            </w: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CC17DB" w:rsidRPr="00A70FE0" w14:paraId="68FED152" w14:textId="77777777" w:rsidTr="00345907">
              <w:trPr>
                <w:trHeight w:val="1077"/>
              </w:trPr>
              <w:tc>
                <w:tcPr>
                  <w:tcW w:w="4541" w:type="dxa"/>
                </w:tcPr>
                <w:p w14:paraId="68FED151" w14:textId="77777777" w:rsidR="00CC17DB" w:rsidRPr="00A70FE0" w:rsidRDefault="005E353A" w:rsidP="00345907">
                  <w:pPr>
                    <w:spacing w:line="180" w:lineRule="exact"/>
                    <w:rPr>
                      <w:rFonts w:ascii="Tele-GroteskEENor" w:hAnsi="Tele-GroteskEENor"/>
                      <w:sz w:val="19"/>
                      <w:szCs w:val="19"/>
                    </w:rPr>
                  </w:pPr>
                  <w:r w:rsidRPr="00A70FE0">
                    <w:rPr>
                      <w:rFonts w:ascii="Tele-GroteskEENor" w:hAnsi="Tele-GroteskEENor"/>
                      <w:sz w:val="19"/>
                      <w:szCs w:val="19"/>
                    </w:rPr>
                    <w:t>ZÁ</w:t>
                  </w:r>
                  <w:r w:rsidR="00CC17DB" w:rsidRPr="00A70FE0">
                    <w:rPr>
                      <w:rFonts w:ascii="Tele-GroteskEENor" w:hAnsi="Tele-GroteskEENor"/>
                      <w:sz w:val="19"/>
                      <w:szCs w:val="19"/>
                    </w:rPr>
                    <w:t>JEMCE</w:t>
                  </w:r>
                </w:p>
              </w:tc>
            </w:tr>
          </w:tbl>
          <w:p w14:paraId="68FED153" w14:textId="77777777" w:rsidR="00CC17DB" w:rsidRPr="00A70FE0" w:rsidRDefault="00CC17DB" w:rsidP="00345907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</w:tc>
        <w:tc>
          <w:tcPr>
            <w:tcW w:w="195" w:type="dxa"/>
          </w:tcPr>
          <w:p w14:paraId="68FED154" w14:textId="77777777" w:rsidR="00CC17DB" w:rsidRPr="00A70FE0" w:rsidRDefault="00CC17DB" w:rsidP="00345907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</w:tc>
        <w:tc>
          <w:tcPr>
            <w:tcW w:w="4510" w:type="dxa"/>
          </w:tcPr>
          <w:p w14:paraId="68FED155" w14:textId="77777777" w:rsidR="00CC17DB" w:rsidRPr="00A70FE0" w:rsidRDefault="00CC17DB" w:rsidP="00345907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  <w:p w14:paraId="68FED156" w14:textId="77777777" w:rsidR="00CC17DB" w:rsidRPr="00A70FE0" w:rsidRDefault="00CC17DB" w:rsidP="00345907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  <w:tbl>
            <w:tblPr>
              <w:tblStyle w:val="TableGrid"/>
              <w:tblW w:w="0" w:type="auto"/>
              <w:tblBorders>
                <w:top w:val="single" w:sz="4" w:space="0" w:color="BFBFBF"/>
                <w:left w:val="single" w:sz="4" w:space="0" w:color="BFBFBF"/>
                <w:bottom w:val="single" w:sz="4" w:space="0" w:color="BFBFBF"/>
                <w:right w:val="single" w:sz="4" w:space="0" w:color="BFBFBF"/>
                <w:insideH w:val="single" w:sz="4" w:space="0" w:color="BFBFBF"/>
                <w:insideV w:val="single" w:sz="4" w:space="0" w:color="BFBFBF"/>
              </w:tblBorders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4500"/>
            </w:tblGrid>
            <w:tr w:rsidR="00CC17DB" w:rsidRPr="00A70FE0" w14:paraId="68FED158" w14:textId="77777777" w:rsidTr="00345907">
              <w:trPr>
                <w:trHeight w:val="1077"/>
              </w:trPr>
              <w:tc>
                <w:tcPr>
                  <w:tcW w:w="4535" w:type="dxa"/>
                </w:tcPr>
                <w:p w14:paraId="68FED157" w14:textId="77777777" w:rsidR="00CC17DB" w:rsidRPr="00A70FE0" w:rsidRDefault="00CC17DB" w:rsidP="00345907">
                  <w:pPr>
                    <w:spacing w:line="180" w:lineRule="exact"/>
                    <w:rPr>
                      <w:rFonts w:ascii="Tele-GroteskEENor" w:hAnsi="Tele-GroteskEENor"/>
                      <w:sz w:val="19"/>
                      <w:szCs w:val="19"/>
                    </w:rPr>
                  </w:pPr>
                  <w:r w:rsidRPr="00A70FE0">
                    <w:rPr>
                      <w:rFonts w:ascii="Tele-GroteskEENor" w:hAnsi="Tele-GroteskEENor"/>
                      <w:sz w:val="19"/>
                      <w:szCs w:val="19"/>
                    </w:rPr>
                    <w:t>OPERÁTOR/OBCHODNÍ ZÁSTUPCE</w:t>
                  </w:r>
                </w:p>
              </w:tc>
            </w:tr>
          </w:tbl>
          <w:p w14:paraId="68FED159" w14:textId="77777777" w:rsidR="00CC17DB" w:rsidRPr="00A70FE0" w:rsidRDefault="00CC17DB" w:rsidP="00345907">
            <w:pPr>
              <w:spacing w:line="180" w:lineRule="exact"/>
              <w:rPr>
                <w:rFonts w:ascii="Tele-GroteskEENor" w:hAnsi="Tele-GroteskEENor"/>
                <w:sz w:val="19"/>
                <w:szCs w:val="19"/>
              </w:rPr>
            </w:pPr>
          </w:p>
        </w:tc>
      </w:tr>
    </w:tbl>
    <w:p w14:paraId="68FED15B" w14:textId="77777777" w:rsidR="00203042" w:rsidRPr="00A70FE0" w:rsidRDefault="00203042">
      <w:pPr>
        <w:rPr>
          <w:rFonts w:ascii="Tele-GroteskEENor" w:hAnsi="Tele-GroteskEENor"/>
          <w:sz w:val="19"/>
          <w:szCs w:val="19"/>
        </w:rPr>
      </w:pPr>
    </w:p>
    <w:p w14:paraId="68FED15C" w14:textId="77777777" w:rsidR="00203042" w:rsidRPr="00A70FE0" w:rsidRDefault="00203042">
      <w:pPr>
        <w:rPr>
          <w:rFonts w:ascii="Tele-GroteskEENor" w:hAnsi="Tele-GroteskEENor"/>
          <w:sz w:val="19"/>
          <w:szCs w:val="19"/>
        </w:rPr>
      </w:pPr>
      <w:r w:rsidRPr="00A70FE0">
        <w:rPr>
          <w:rFonts w:ascii="Tele-GroteskEENor" w:hAnsi="Tele-GroteskEENor"/>
          <w:sz w:val="19"/>
          <w:szCs w:val="19"/>
        </w:rPr>
        <w:br w:type="page"/>
      </w:r>
    </w:p>
    <w:p w14:paraId="68FED15D" w14:textId="77777777" w:rsidR="00245812" w:rsidRPr="00A70FE0" w:rsidRDefault="00245812" w:rsidP="007D3896">
      <w:pPr>
        <w:rPr>
          <w:rFonts w:ascii="Tele-GroteskEENor" w:hAnsi="Tele-GroteskEENor"/>
          <w:sz w:val="19"/>
          <w:szCs w:val="19"/>
        </w:rPr>
        <w:sectPr w:rsidR="00245812" w:rsidRPr="00A70FE0" w:rsidSect="00F16752">
          <w:footerReference w:type="default" r:id="rId18"/>
          <w:endnotePr>
            <w:numFmt w:val="decimal"/>
          </w:endnotePr>
          <w:type w:val="continuous"/>
          <w:pgSz w:w="11906" w:h="16838" w:code="9"/>
          <w:pgMar w:top="425" w:right="595" w:bottom="568" w:left="595" w:header="680" w:footer="363" w:gutter="0"/>
          <w:cols w:space="708"/>
          <w:docGrid w:linePitch="360"/>
        </w:sectPr>
      </w:pPr>
    </w:p>
    <w:p w14:paraId="68FED15E" w14:textId="77777777" w:rsidR="00F40E51" w:rsidRPr="00FE2708" w:rsidRDefault="009C7559" w:rsidP="00F40E51">
      <w:pPr>
        <w:tabs>
          <w:tab w:val="right" w:pos="0"/>
          <w:tab w:val="left" w:pos="142"/>
          <w:tab w:val="right" w:pos="15303"/>
        </w:tabs>
        <w:outlineLvl w:val="0"/>
        <w:rPr>
          <w:b/>
          <w:sz w:val="44"/>
          <w:szCs w:val="44"/>
        </w:rPr>
      </w:pPr>
      <w:r w:rsidRPr="00FE2708">
        <w:rPr>
          <w:b/>
          <w:sz w:val="44"/>
          <w:szCs w:val="44"/>
        </w:rPr>
        <w:lastRenderedPageBreak/>
        <w:t>Příloha č.1</w:t>
      </w:r>
      <w:r w:rsidRPr="00FE2708">
        <w:rPr>
          <w:sz w:val="44"/>
          <w:szCs w:val="44"/>
        </w:rPr>
        <w:tab/>
      </w:r>
      <w:r w:rsidRPr="00FE2708">
        <w:rPr>
          <w:b/>
          <w:sz w:val="44"/>
          <w:szCs w:val="44"/>
        </w:rPr>
        <w:t>Seznam Účastnických smluv</w:t>
      </w:r>
    </w:p>
    <w:p w14:paraId="68FED15F" w14:textId="77777777" w:rsidR="00F40E51" w:rsidRPr="00916515" w:rsidRDefault="00F40E51" w:rsidP="00F40E51">
      <w:pPr>
        <w:tabs>
          <w:tab w:val="right" w:pos="10490"/>
          <w:tab w:val="left" w:pos="13440"/>
        </w:tabs>
        <w:spacing w:after="20"/>
        <w:ind w:right="63"/>
        <w:rPr>
          <w:noProof/>
          <w:sz w:val="17"/>
        </w:rPr>
      </w:pPr>
      <w:r>
        <w:rPr>
          <w:rFonts w:cs="Arial"/>
          <w:sz w:val="16"/>
          <w:szCs w:val="16"/>
        </w:rPr>
        <w:t xml:space="preserve">   </w:t>
      </w:r>
      <w:r w:rsidRPr="00B80623">
        <w:rPr>
          <w:rFonts w:cs="Arial"/>
          <w:sz w:val="16"/>
          <w:szCs w:val="16"/>
        </w:rPr>
        <w:t xml:space="preserve">V případě většího množství SIM karet vyplňte tento formulář opakovaně. Při vyplňování tabulky se řiďte </w:t>
      </w:r>
      <w:r>
        <w:rPr>
          <w:rFonts w:cs="Arial"/>
          <w:sz w:val="16"/>
          <w:szCs w:val="16"/>
        </w:rPr>
        <w:t>p</w:t>
      </w:r>
      <w:hyperlink r:id="rId19" w:history="1">
        <w:r w:rsidRPr="00BE0AEF">
          <w:rPr>
            <w:rStyle w:val="Hyperlink"/>
            <w:rFonts w:cs="Arial"/>
            <w:color w:val="000000"/>
            <w:sz w:val="16"/>
            <w:szCs w:val="16"/>
          </w:rPr>
          <w:t>okyny</w:t>
        </w:r>
      </w:hyperlink>
      <w:r>
        <w:rPr>
          <w:rFonts w:cs="Arial"/>
          <w:color w:val="000000"/>
          <w:sz w:val="16"/>
          <w:szCs w:val="16"/>
        </w:rPr>
        <w:t xml:space="preserve"> </w:t>
      </w:r>
      <w:r w:rsidRPr="00B80623">
        <w:rPr>
          <w:rFonts w:cs="Arial"/>
          <w:sz w:val="16"/>
          <w:szCs w:val="16"/>
        </w:rPr>
        <w:t>uveden</w:t>
      </w:r>
      <w:r>
        <w:rPr>
          <w:rFonts w:cs="Arial"/>
          <w:sz w:val="16"/>
          <w:szCs w:val="16"/>
        </w:rPr>
        <w:t xml:space="preserve">ými </w:t>
      </w:r>
      <w:r w:rsidRPr="005D7B2C">
        <w:rPr>
          <w:rFonts w:cs="Arial"/>
          <w:color w:val="000000"/>
          <w:sz w:val="16"/>
          <w:szCs w:val="16"/>
        </w:rPr>
        <w:t>dále.</w:t>
      </w:r>
      <w:r>
        <w:rPr>
          <w:rFonts w:cs="Arial"/>
          <w:color w:val="000000"/>
          <w:sz w:val="16"/>
          <w:szCs w:val="16"/>
        </w:rPr>
        <w:tab/>
      </w:r>
      <w:r>
        <w:rPr>
          <w:sz w:val="17"/>
        </w:rPr>
        <w:tab/>
        <w:t xml:space="preserve">Strana č. </w:t>
      </w:r>
      <w:bookmarkStart w:id="3" w:name="Text328"/>
      <w:r w:rsidR="00F1350E">
        <w:rPr>
          <w:sz w:val="17"/>
        </w:rPr>
        <w:fldChar w:fldCharType="begin">
          <w:ffData>
            <w:name w:val="Text328"/>
            <w:enabled/>
            <w:calcOnExit w:val="0"/>
            <w:textInput/>
          </w:ffData>
        </w:fldChar>
      </w:r>
      <w:r>
        <w:rPr>
          <w:sz w:val="17"/>
        </w:rPr>
        <w:instrText xml:space="preserve"> FORMTEXT </w:instrText>
      </w:r>
      <w:r w:rsidR="00F1350E">
        <w:rPr>
          <w:sz w:val="17"/>
        </w:rPr>
      </w:r>
      <w:r w:rsidR="00F1350E">
        <w:rPr>
          <w:sz w:val="17"/>
        </w:rPr>
        <w:fldChar w:fldCharType="separate"/>
      </w:r>
      <w:r>
        <w:rPr>
          <w:noProof/>
          <w:sz w:val="17"/>
        </w:rPr>
        <w:t> </w:t>
      </w:r>
      <w:r>
        <w:rPr>
          <w:noProof/>
          <w:sz w:val="17"/>
        </w:rPr>
        <w:t> </w:t>
      </w:r>
      <w:r>
        <w:rPr>
          <w:noProof/>
          <w:sz w:val="17"/>
        </w:rPr>
        <w:t> </w:t>
      </w:r>
      <w:r>
        <w:rPr>
          <w:noProof/>
          <w:sz w:val="17"/>
        </w:rPr>
        <w:t> </w:t>
      </w:r>
      <w:r>
        <w:rPr>
          <w:noProof/>
          <w:sz w:val="17"/>
        </w:rPr>
        <w:t> </w:t>
      </w:r>
      <w:r w:rsidR="00F1350E">
        <w:rPr>
          <w:sz w:val="17"/>
        </w:rPr>
        <w:fldChar w:fldCharType="end"/>
      </w:r>
      <w:bookmarkEnd w:id="3"/>
      <w:r>
        <w:rPr>
          <w:sz w:val="17"/>
        </w:rPr>
        <w:t>/</w:t>
      </w:r>
      <w:r w:rsidR="00F1350E">
        <w:rPr>
          <w:sz w:val="17"/>
        </w:rPr>
        <w:fldChar w:fldCharType="begin">
          <w:ffData>
            <w:name w:val="Text329"/>
            <w:enabled/>
            <w:calcOnExit w:val="0"/>
            <w:textInput/>
          </w:ffData>
        </w:fldChar>
      </w:r>
      <w:r>
        <w:rPr>
          <w:sz w:val="17"/>
        </w:rPr>
        <w:instrText xml:space="preserve"> FORMTEXT </w:instrText>
      </w:r>
      <w:r w:rsidR="00F1350E">
        <w:rPr>
          <w:sz w:val="17"/>
        </w:rPr>
      </w:r>
      <w:r w:rsidR="00F1350E">
        <w:rPr>
          <w:sz w:val="17"/>
        </w:rPr>
        <w:fldChar w:fldCharType="separate"/>
      </w:r>
      <w:r>
        <w:rPr>
          <w:noProof/>
          <w:sz w:val="17"/>
        </w:rPr>
        <w:t> </w:t>
      </w:r>
      <w:r>
        <w:rPr>
          <w:noProof/>
          <w:sz w:val="17"/>
        </w:rPr>
        <w:t> </w:t>
      </w:r>
      <w:r>
        <w:rPr>
          <w:noProof/>
          <w:sz w:val="17"/>
        </w:rPr>
        <w:t> </w:t>
      </w:r>
      <w:r>
        <w:rPr>
          <w:noProof/>
          <w:sz w:val="17"/>
        </w:rPr>
        <w:t> </w:t>
      </w:r>
      <w:r>
        <w:rPr>
          <w:noProof/>
          <w:sz w:val="17"/>
        </w:rPr>
        <w:t> </w:t>
      </w:r>
      <w:r w:rsidR="00F1350E">
        <w:rPr>
          <w:sz w:val="17"/>
        </w:rPr>
        <w:fldChar w:fldCharType="end"/>
      </w:r>
      <w:r>
        <w:rPr>
          <w:sz w:val="17"/>
        </w:rPr>
        <w:tab/>
      </w:r>
    </w:p>
    <w:tbl>
      <w:tblPr>
        <w:tblpPr w:leftFromText="141" w:rightFromText="141" w:vertAnchor="text" w:horzAnchor="margin" w:tblpY="91"/>
        <w:tblOverlap w:val="never"/>
        <w:tblW w:w="0" w:type="auto"/>
        <w:tblBorders>
          <w:insideH w:val="single" w:sz="4" w:space="0" w:color="auto"/>
          <w:insideV w:val="single" w:sz="4" w:space="0" w:color="auto"/>
        </w:tblBorders>
        <w:tblCellMar>
          <w:left w:w="68" w:type="dxa"/>
          <w:right w:w="68" w:type="dxa"/>
        </w:tblCellMar>
        <w:tblLook w:val="0000" w:firstRow="0" w:lastRow="0" w:firstColumn="0" w:lastColumn="0" w:noHBand="0" w:noVBand="0"/>
      </w:tblPr>
      <w:tblGrid>
        <w:gridCol w:w="322"/>
        <w:gridCol w:w="461"/>
        <w:gridCol w:w="322"/>
        <w:gridCol w:w="322"/>
        <w:gridCol w:w="322"/>
        <w:gridCol w:w="460"/>
        <w:gridCol w:w="322"/>
        <w:gridCol w:w="461"/>
        <w:gridCol w:w="322"/>
        <w:gridCol w:w="460"/>
        <w:gridCol w:w="322"/>
        <w:gridCol w:w="322"/>
        <w:gridCol w:w="322"/>
        <w:gridCol w:w="322"/>
        <w:gridCol w:w="322"/>
        <w:gridCol w:w="322"/>
        <w:gridCol w:w="322"/>
        <w:gridCol w:w="322"/>
        <w:gridCol w:w="461"/>
        <w:gridCol w:w="142"/>
        <w:gridCol w:w="142"/>
      </w:tblGrid>
      <w:tr w:rsidR="009013E5" w:rsidRPr="008D6E3B" w14:paraId="68FED173" w14:textId="77777777" w:rsidTr="00796B59">
        <w:trPr>
          <w:gridAfter w:val="2"/>
          <w:cantSplit/>
          <w:trHeight w:val="3828"/>
        </w:trPr>
        <w:tc>
          <w:tcPr>
            <w:tcW w:w="0" w:type="auto"/>
            <w:textDirection w:val="btLr"/>
          </w:tcPr>
          <w:p w14:paraId="68FED160" w14:textId="77777777" w:rsidR="009013E5" w:rsidRPr="008D6E3B" w:rsidRDefault="009013E5" w:rsidP="00666E29">
            <w:pPr>
              <w:spacing w:after="20" w:line="160" w:lineRule="exact"/>
              <w:ind w:left="57" w:right="113"/>
              <w:outlineLvl w:val="0"/>
              <w:rPr>
                <w:b/>
                <w:sz w:val="15"/>
                <w:szCs w:val="15"/>
              </w:rPr>
            </w:pPr>
            <w:r w:rsidRPr="008D6E3B">
              <w:rPr>
                <w:b/>
                <w:sz w:val="15"/>
                <w:szCs w:val="15"/>
              </w:rPr>
              <w:t>Pořadové číslo</w:t>
            </w:r>
          </w:p>
        </w:tc>
        <w:tc>
          <w:tcPr>
            <w:tcW w:w="0" w:type="auto"/>
            <w:textDirection w:val="btLr"/>
            <w:vAlign w:val="center"/>
          </w:tcPr>
          <w:p w14:paraId="68FED161" w14:textId="77777777" w:rsidR="009013E5" w:rsidRPr="00A0118D" w:rsidRDefault="009013E5" w:rsidP="00666E29">
            <w:pPr>
              <w:spacing w:after="20" w:line="160" w:lineRule="exact"/>
              <w:ind w:left="57" w:right="113"/>
              <w:outlineLvl w:val="0"/>
              <w:rPr>
                <w:b/>
                <w:color w:val="FF0000"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 xml:space="preserve"> </w:t>
            </w:r>
            <w:r w:rsidRPr="008D6E3B">
              <w:rPr>
                <w:b/>
                <w:sz w:val="15"/>
                <w:szCs w:val="15"/>
              </w:rPr>
              <w:t xml:space="preserve">Telefonní číslo </w:t>
            </w:r>
            <w:r w:rsidRPr="008D6E3B">
              <w:rPr>
                <w:sz w:val="15"/>
                <w:szCs w:val="15"/>
                <w:vertAlign w:val="superscript"/>
              </w:rPr>
              <w:t>1)</w:t>
            </w:r>
            <w:r>
              <w:rPr>
                <w:sz w:val="15"/>
                <w:szCs w:val="15"/>
                <w:vertAlign w:val="superscript"/>
              </w:rPr>
              <w:t xml:space="preserve">   </w:t>
            </w:r>
            <w:r w:rsidRPr="00DC0022">
              <w:rPr>
                <w:b/>
                <w:color w:val="FF0000"/>
                <w:sz w:val="15"/>
                <w:szCs w:val="15"/>
              </w:rPr>
              <w:t>*</w:t>
            </w:r>
            <w:r>
              <w:rPr>
                <w:b/>
                <w:color w:val="FF0000"/>
                <w:sz w:val="15"/>
                <w:szCs w:val="15"/>
              </w:rPr>
              <w:t xml:space="preserve"> (povinné při portaci)</w:t>
            </w:r>
          </w:p>
        </w:tc>
        <w:tc>
          <w:tcPr>
            <w:tcW w:w="0" w:type="auto"/>
            <w:textDirection w:val="btLr"/>
            <w:vAlign w:val="center"/>
          </w:tcPr>
          <w:p w14:paraId="68FED162" w14:textId="77777777" w:rsidR="009013E5" w:rsidRPr="008D6E3B" w:rsidRDefault="009013E5" w:rsidP="00666E29">
            <w:pPr>
              <w:spacing w:after="20" w:line="160" w:lineRule="exact"/>
              <w:ind w:left="57" w:right="113"/>
              <w:outlineLvl w:val="0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 xml:space="preserve"> </w:t>
            </w:r>
            <w:r w:rsidRPr="002A40C0">
              <w:rPr>
                <w:b/>
                <w:sz w:val="15"/>
                <w:szCs w:val="15"/>
              </w:rPr>
              <w:t>Typ objednávky</w:t>
            </w:r>
            <w:r>
              <w:rPr>
                <w:b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  <w:vertAlign w:val="superscript"/>
              </w:rPr>
              <w:t>2</w:t>
            </w:r>
            <w:proofErr w:type="gramStart"/>
            <w:r w:rsidRPr="002A40C0">
              <w:rPr>
                <w:sz w:val="15"/>
                <w:szCs w:val="15"/>
                <w:vertAlign w:val="superscript"/>
              </w:rPr>
              <w:t>)</w:t>
            </w:r>
            <w:r>
              <w:rPr>
                <w:sz w:val="15"/>
                <w:szCs w:val="15"/>
                <w:vertAlign w:val="superscript"/>
              </w:rPr>
              <w:t xml:space="preserve">  </w:t>
            </w:r>
            <w:r w:rsidRPr="00DC0022">
              <w:rPr>
                <w:b/>
                <w:color w:val="FF0000"/>
                <w:sz w:val="15"/>
                <w:szCs w:val="15"/>
              </w:rPr>
              <w:t>*</w:t>
            </w:r>
            <w:proofErr w:type="gramEnd"/>
          </w:p>
        </w:tc>
        <w:tc>
          <w:tcPr>
            <w:tcW w:w="0" w:type="auto"/>
            <w:textDirection w:val="btLr"/>
            <w:vAlign w:val="center"/>
          </w:tcPr>
          <w:p w14:paraId="68FED163" w14:textId="77777777" w:rsidR="009013E5" w:rsidRPr="008D6E3B" w:rsidRDefault="009013E5" w:rsidP="00666E29">
            <w:pPr>
              <w:spacing w:after="20" w:line="160" w:lineRule="exact"/>
              <w:ind w:left="57"/>
              <w:outlineLvl w:val="0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 xml:space="preserve">Zařízení pro Chytré auto </w:t>
            </w:r>
            <w:r>
              <w:rPr>
                <w:sz w:val="15"/>
                <w:szCs w:val="15"/>
                <w:vertAlign w:val="superscript"/>
              </w:rPr>
              <w:t>3</w:t>
            </w:r>
            <w:r w:rsidRPr="002A40C0">
              <w:rPr>
                <w:sz w:val="15"/>
                <w:szCs w:val="15"/>
                <w:vertAlign w:val="superscript"/>
              </w:rPr>
              <w:t>)</w:t>
            </w:r>
            <w:r>
              <w:rPr>
                <w:sz w:val="15"/>
                <w:szCs w:val="15"/>
                <w:vertAlign w:val="superscript"/>
              </w:rPr>
              <w:t xml:space="preserve">  </w:t>
            </w:r>
          </w:p>
        </w:tc>
        <w:tc>
          <w:tcPr>
            <w:tcW w:w="0" w:type="auto"/>
            <w:textDirection w:val="btLr"/>
            <w:vAlign w:val="center"/>
          </w:tcPr>
          <w:p w14:paraId="68FED164" w14:textId="77777777" w:rsidR="009013E5" w:rsidRPr="008D6E3B" w:rsidRDefault="009013E5" w:rsidP="00666E29">
            <w:pPr>
              <w:spacing w:after="20" w:line="160" w:lineRule="exact"/>
              <w:ind w:left="57" w:right="113"/>
              <w:outlineLvl w:val="0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 xml:space="preserve"> </w:t>
            </w:r>
            <w:r w:rsidRPr="008D6E3B">
              <w:rPr>
                <w:b/>
                <w:sz w:val="15"/>
                <w:szCs w:val="15"/>
              </w:rPr>
              <w:t xml:space="preserve">Tarif </w:t>
            </w:r>
            <w:r>
              <w:rPr>
                <w:sz w:val="15"/>
                <w:szCs w:val="15"/>
                <w:vertAlign w:val="superscript"/>
              </w:rPr>
              <w:t>4</w:t>
            </w:r>
            <w:proofErr w:type="gramStart"/>
            <w:r w:rsidRPr="008D6E3B">
              <w:rPr>
                <w:sz w:val="15"/>
                <w:szCs w:val="15"/>
                <w:vertAlign w:val="superscript"/>
              </w:rPr>
              <w:t>)</w:t>
            </w:r>
            <w:r>
              <w:rPr>
                <w:sz w:val="15"/>
                <w:szCs w:val="15"/>
                <w:vertAlign w:val="superscript"/>
              </w:rPr>
              <w:t xml:space="preserve">  </w:t>
            </w:r>
            <w:r w:rsidRPr="00DC0022">
              <w:rPr>
                <w:b/>
                <w:color w:val="FF0000"/>
                <w:sz w:val="15"/>
                <w:szCs w:val="15"/>
              </w:rPr>
              <w:t>*</w:t>
            </w:r>
            <w:proofErr w:type="gramEnd"/>
          </w:p>
        </w:tc>
        <w:tc>
          <w:tcPr>
            <w:tcW w:w="0" w:type="auto"/>
            <w:textDirection w:val="btLr"/>
          </w:tcPr>
          <w:p w14:paraId="68FED165" w14:textId="77777777" w:rsidR="009013E5" w:rsidRDefault="009013E5" w:rsidP="00666E29">
            <w:pPr>
              <w:spacing w:after="20" w:line="160" w:lineRule="exact"/>
              <w:ind w:left="113" w:right="113"/>
              <w:outlineLvl w:val="0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Plná cena</w:t>
            </w:r>
          </w:p>
        </w:tc>
        <w:tc>
          <w:tcPr>
            <w:tcW w:w="0" w:type="auto"/>
            <w:textDirection w:val="btLr"/>
            <w:vAlign w:val="center"/>
          </w:tcPr>
          <w:p w14:paraId="68FED166" w14:textId="77777777" w:rsidR="009013E5" w:rsidRPr="008D6E3B" w:rsidRDefault="009013E5" w:rsidP="00666E29">
            <w:pPr>
              <w:spacing w:after="20" w:line="160" w:lineRule="exact"/>
              <w:ind w:left="113" w:right="113"/>
              <w:outlineLvl w:val="0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 xml:space="preserve">Fakturační skupina </w:t>
            </w:r>
            <w:r>
              <w:rPr>
                <w:sz w:val="15"/>
                <w:szCs w:val="15"/>
                <w:vertAlign w:val="superscript"/>
              </w:rPr>
              <w:t>5</w:t>
            </w:r>
            <w:proofErr w:type="gramStart"/>
            <w:r w:rsidRPr="008D6E3B">
              <w:rPr>
                <w:sz w:val="15"/>
                <w:szCs w:val="15"/>
                <w:vertAlign w:val="superscript"/>
              </w:rPr>
              <w:t>)</w:t>
            </w:r>
            <w:r>
              <w:rPr>
                <w:sz w:val="15"/>
                <w:szCs w:val="15"/>
                <w:vertAlign w:val="superscript"/>
              </w:rPr>
              <w:t xml:space="preserve">  </w:t>
            </w:r>
            <w:r w:rsidRPr="00E4137E">
              <w:rPr>
                <w:b/>
                <w:color w:val="FF0000"/>
                <w:sz w:val="15"/>
                <w:szCs w:val="15"/>
              </w:rPr>
              <w:t>*</w:t>
            </w:r>
            <w:proofErr w:type="gramEnd"/>
          </w:p>
        </w:tc>
        <w:tc>
          <w:tcPr>
            <w:tcW w:w="0" w:type="auto"/>
            <w:textDirection w:val="btLr"/>
            <w:vAlign w:val="center"/>
          </w:tcPr>
          <w:p w14:paraId="68FED167" w14:textId="77777777" w:rsidR="009013E5" w:rsidRPr="008D6E3B" w:rsidRDefault="009013E5" w:rsidP="00666E29">
            <w:pPr>
              <w:spacing w:after="20" w:line="160" w:lineRule="exact"/>
              <w:ind w:left="113" w:right="113"/>
              <w:outlineLvl w:val="0"/>
              <w:rPr>
                <w:b/>
                <w:sz w:val="15"/>
                <w:szCs w:val="15"/>
              </w:rPr>
            </w:pPr>
            <w:r w:rsidRPr="008D6E3B">
              <w:rPr>
                <w:b/>
                <w:sz w:val="15"/>
                <w:szCs w:val="15"/>
              </w:rPr>
              <w:t xml:space="preserve">Podrobnosti </w:t>
            </w:r>
            <w:r>
              <w:rPr>
                <w:b/>
                <w:sz w:val="15"/>
                <w:szCs w:val="15"/>
              </w:rPr>
              <w:t xml:space="preserve">k Fakturační skupině </w:t>
            </w:r>
            <w:r>
              <w:rPr>
                <w:sz w:val="15"/>
                <w:szCs w:val="15"/>
                <w:vertAlign w:val="superscript"/>
              </w:rPr>
              <w:t>6</w:t>
            </w:r>
            <w:proofErr w:type="gramStart"/>
            <w:r w:rsidRPr="008D6E3B">
              <w:rPr>
                <w:sz w:val="15"/>
                <w:szCs w:val="15"/>
                <w:vertAlign w:val="superscript"/>
              </w:rPr>
              <w:t>)</w:t>
            </w:r>
            <w:r>
              <w:rPr>
                <w:sz w:val="15"/>
                <w:szCs w:val="15"/>
                <w:vertAlign w:val="superscript"/>
              </w:rPr>
              <w:t xml:space="preserve">  </w:t>
            </w:r>
            <w:r w:rsidRPr="00DC0022">
              <w:rPr>
                <w:b/>
                <w:color w:val="FF0000"/>
                <w:sz w:val="15"/>
                <w:szCs w:val="15"/>
              </w:rPr>
              <w:t>*</w:t>
            </w:r>
            <w:proofErr w:type="gramEnd"/>
          </w:p>
        </w:tc>
        <w:tc>
          <w:tcPr>
            <w:tcW w:w="0" w:type="auto"/>
            <w:textDirection w:val="btLr"/>
            <w:vAlign w:val="center"/>
          </w:tcPr>
          <w:p w14:paraId="68FED168" w14:textId="77777777" w:rsidR="009013E5" w:rsidRPr="008D6E3B" w:rsidRDefault="009013E5" w:rsidP="00666E29">
            <w:pPr>
              <w:spacing w:after="20" w:line="160" w:lineRule="exact"/>
              <w:ind w:left="113" w:right="113"/>
              <w:outlineLvl w:val="0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 xml:space="preserve">Typ Vyúčtování služeb </w:t>
            </w:r>
            <w:r>
              <w:rPr>
                <w:sz w:val="15"/>
                <w:szCs w:val="15"/>
                <w:vertAlign w:val="superscript"/>
              </w:rPr>
              <w:t>7)</w:t>
            </w:r>
          </w:p>
        </w:tc>
        <w:tc>
          <w:tcPr>
            <w:tcW w:w="0" w:type="auto"/>
            <w:textDirection w:val="btLr"/>
            <w:vAlign w:val="center"/>
          </w:tcPr>
          <w:p w14:paraId="68FED169" w14:textId="77777777" w:rsidR="009013E5" w:rsidRPr="008D6E3B" w:rsidRDefault="009013E5" w:rsidP="00666E29">
            <w:pPr>
              <w:spacing w:after="20" w:line="160" w:lineRule="exact"/>
              <w:ind w:left="113" w:right="113"/>
              <w:outlineLvl w:val="0"/>
              <w:rPr>
                <w:b/>
                <w:sz w:val="15"/>
                <w:szCs w:val="15"/>
              </w:rPr>
            </w:pPr>
            <w:r w:rsidRPr="008D6E3B">
              <w:rPr>
                <w:b/>
                <w:sz w:val="15"/>
                <w:szCs w:val="15"/>
              </w:rPr>
              <w:t>Číslo bank. účtu</w:t>
            </w:r>
            <w:r w:rsidRPr="00445F30">
              <w:rPr>
                <w:sz w:val="12"/>
                <w:szCs w:val="12"/>
              </w:rPr>
              <w:t xml:space="preserve"> (úhrada inkasem z BU)</w:t>
            </w:r>
          </w:p>
        </w:tc>
        <w:tc>
          <w:tcPr>
            <w:tcW w:w="0" w:type="auto"/>
            <w:textDirection w:val="btLr"/>
            <w:vAlign w:val="center"/>
          </w:tcPr>
          <w:p w14:paraId="68FED16A" w14:textId="77777777" w:rsidR="009013E5" w:rsidRPr="008D6E3B" w:rsidRDefault="009013E5" w:rsidP="00666E29">
            <w:pPr>
              <w:spacing w:after="20" w:line="160" w:lineRule="exact"/>
              <w:ind w:left="113" w:right="113"/>
              <w:outlineLvl w:val="0"/>
              <w:rPr>
                <w:b/>
                <w:sz w:val="15"/>
                <w:szCs w:val="15"/>
              </w:rPr>
            </w:pPr>
            <w:r w:rsidRPr="008D6E3B">
              <w:rPr>
                <w:b/>
                <w:sz w:val="15"/>
                <w:szCs w:val="15"/>
              </w:rPr>
              <w:t xml:space="preserve">Způsob úhrady </w:t>
            </w:r>
            <w:r>
              <w:rPr>
                <w:sz w:val="15"/>
                <w:szCs w:val="15"/>
                <w:vertAlign w:val="superscript"/>
              </w:rPr>
              <w:t>8</w:t>
            </w:r>
            <w:r w:rsidRPr="008D6E3B">
              <w:rPr>
                <w:sz w:val="15"/>
                <w:szCs w:val="15"/>
                <w:vertAlign w:val="superscript"/>
              </w:rPr>
              <w:t>)</w:t>
            </w:r>
          </w:p>
        </w:tc>
        <w:tc>
          <w:tcPr>
            <w:tcW w:w="0" w:type="auto"/>
            <w:textDirection w:val="btLr"/>
          </w:tcPr>
          <w:p w14:paraId="68FED16B" w14:textId="77777777" w:rsidR="009013E5" w:rsidRPr="008D6E3B" w:rsidRDefault="009013E5" w:rsidP="00666E29">
            <w:pPr>
              <w:spacing w:after="20" w:line="160" w:lineRule="exact"/>
              <w:ind w:left="113" w:right="113"/>
              <w:outlineLvl w:val="0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Využití HW budgetu</w:t>
            </w:r>
          </w:p>
        </w:tc>
        <w:tc>
          <w:tcPr>
            <w:tcW w:w="0" w:type="auto"/>
            <w:textDirection w:val="btLr"/>
          </w:tcPr>
          <w:p w14:paraId="68FED16C" w14:textId="77777777" w:rsidR="009013E5" w:rsidRPr="008D6E3B" w:rsidRDefault="009013E5" w:rsidP="00666E29">
            <w:pPr>
              <w:spacing w:after="20" w:line="160" w:lineRule="exact"/>
              <w:ind w:left="113" w:right="113"/>
              <w:outlineLvl w:val="0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Splátky</w:t>
            </w:r>
          </w:p>
        </w:tc>
        <w:tc>
          <w:tcPr>
            <w:tcW w:w="0" w:type="auto"/>
            <w:textDirection w:val="btLr"/>
            <w:vAlign w:val="center"/>
          </w:tcPr>
          <w:p w14:paraId="68FED16D" w14:textId="77777777" w:rsidR="009013E5" w:rsidRPr="008D6E3B" w:rsidRDefault="009013E5" w:rsidP="00666E29">
            <w:pPr>
              <w:spacing w:after="20" w:line="160" w:lineRule="exact"/>
              <w:ind w:left="57"/>
              <w:outlineLvl w:val="0"/>
              <w:rPr>
                <w:b/>
                <w:snapToGrid w:val="0"/>
                <w:sz w:val="15"/>
                <w:szCs w:val="15"/>
              </w:rPr>
            </w:pPr>
            <w:r>
              <w:rPr>
                <w:b/>
                <w:snapToGrid w:val="0"/>
                <w:sz w:val="15"/>
                <w:szCs w:val="15"/>
              </w:rPr>
              <w:t xml:space="preserve"> Datové r</w:t>
            </w:r>
            <w:r w:rsidRPr="008D6E3B">
              <w:rPr>
                <w:b/>
                <w:snapToGrid w:val="0"/>
                <w:sz w:val="15"/>
                <w:szCs w:val="15"/>
              </w:rPr>
              <w:t xml:space="preserve">oam. zvýhodnění </w:t>
            </w:r>
            <w:r>
              <w:rPr>
                <w:sz w:val="15"/>
                <w:szCs w:val="15"/>
                <w:vertAlign w:val="superscript"/>
              </w:rPr>
              <w:t>9)</w:t>
            </w:r>
          </w:p>
        </w:tc>
        <w:tc>
          <w:tcPr>
            <w:tcW w:w="0" w:type="auto"/>
            <w:textDirection w:val="btLr"/>
            <w:vAlign w:val="center"/>
          </w:tcPr>
          <w:p w14:paraId="68FED16E" w14:textId="77777777" w:rsidR="009013E5" w:rsidRPr="008D6E3B" w:rsidRDefault="009013E5" w:rsidP="00666E29">
            <w:pPr>
              <w:spacing w:after="20" w:line="160" w:lineRule="exact"/>
              <w:ind w:left="113" w:right="113"/>
              <w:outlineLvl w:val="0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Data Roaming Li</w:t>
            </w:r>
            <w:r w:rsidRPr="008D6E3B">
              <w:rPr>
                <w:b/>
                <w:sz w:val="15"/>
                <w:szCs w:val="15"/>
              </w:rPr>
              <w:t xml:space="preserve">mit </w:t>
            </w:r>
            <w:r>
              <w:rPr>
                <w:sz w:val="15"/>
                <w:szCs w:val="15"/>
                <w:vertAlign w:val="superscript"/>
              </w:rPr>
              <w:t>10</w:t>
            </w:r>
            <w:r w:rsidRPr="008D6E3B">
              <w:rPr>
                <w:sz w:val="15"/>
                <w:szCs w:val="15"/>
                <w:vertAlign w:val="superscript"/>
              </w:rPr>
              <w:t>)</w:t>
            </w:r>
          </w:p>
        </w:tc>
        <w:tc>
          <w:tcPr>
            <w:tcW w:w="0" w:type="auto"/>
            <w:textDirection w:val="btLr"/>
            <w:vAlign w:val="center"/>
          </w:tcPr>
          <w:p w14:paraId="68FED16F" w14:textId="77777777" w:rsidR="009013E5" w:rsidRPr="008D6E3B" w:rsidRDefault="009013E5" w:rsidP="00666E29">
            <w:pPr>
              <w:spacing w:after="20" w:line="160" w:lineRule="exact"/>
              <w:ind w:left="57"/>
              <w:outlineLvl w:val="0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 xml:space="preserve"> </w:t>
            </w:r>
            <w:r w:rsidRPr="008D6E3B">
              <w:rPr>
                <w:b/>
                <w:sz w:val="15"/>
                <w:szCs w:val="15"/>
              </w:rPr>
              <w:t xml:space="preserve">Datové tarifní zvýhodnění </w:t>
            </w:r>
            <w:r>
              <w:rPr>
                <w:sz w:val="15"/>
                <w:szCs w:val="15"/>
                <w:vertAlign w:val="superscript"/>
              </w:rPr>
              <w:t>11)</w:t>
            </w:r>
          </w:p>
        </w:tc>
        <w:tc>
          <w:tcPr>
            <w:tcW w:w="0" w:type="auto"/>
            <w:textDirection w:val="btLr"/>
            <w:vAlign w:val="center"/>
          </w:tcPr>
          <w:p w14:paraId="68FED170" w14:textId="77777777" w:rsidR="009013E5" w:rsidRPr="008D6E3B" w:rsidRDefault="009013E5" w:rsidP="00666E29">
            <w:pPr>
              <w:spacing w:after="20" w:line="160" w:lineRule="exact"/>
              <w:ind w:left="57"/>
              <w:outlineLvl w:val="0"/>
              <w:rPr>
                <w:b/>
                <w:sz w:val="15"/>
                <w:szCs w:val="15"/>
              </w:rPr>
            </w:pPr>
            <w:r>
              <w:rPr>
                <w:b/>
                <w:snapToGrid w:val="0"/>
                <w:sz w:val="15"/>
                <w:szCs w:val="15"/>
              </w:rPr>
              <w:t xml:space="preserve"> </w:t>
            </w:r>
            <w:r w:rsidRPr="008D6E3B">
              <w:rPr>
                <w:b/>
                <w:snapToGrid w:val="0"/>
                <w:sz w:val="15"/>
                <w:szCs w:val="15"/>
              </w:rPr>
              <w:t xml:space="preserve">Podrobný výpis </w:t>
            </w:r>
            <w:r>
              <w:rPr>
                <w:b/>
                <w:snapToGrid w:val="0"/>
                <w:sz w:val="15"/>
                <w:szCs w:val="15"/>
              </w:rPr>
              <w:t>služeb</w:t>
            </w:r>
            <w:r w:rsidRPr="008D6E3B">
              <w:rPr>
                <w:b/>
                <w:snapToGrid w:val="0"/>
                <w:sz w:val="15"/>
                <w:szCs w:val="15"/>
              </w:rPr>
              <w:t xml:space="preserve"> </w:t>
            </w:r>
            <w:r>
              <w:rPr>
                <w:sz w:val="15"/>
                <w:szCs w:val="15"/>
                <w:vertAlign w:val="superscript"/>
              </w:rPr>
              <w:t>12)</w:t>
            </w:r>
          </w:p>
        </w:tc>
        <w:tc>
          <w:tcPr>
            <w:tcW w:w="0" w:type="auto"/>
            <w:textDirection w:val="btLr"/>
            <w:vAlign w:val="center"/>
          </w:tcPr>
          <w:p w14:paraId="68FED171" w14:textId="77777777" w:rsidR="009013E5" w:rsidRPr="00DF67AC" w:rsidRDefault="009013E5" w:rsidP="00666E29">
            <w:pPr>
              <w:spacing w:after="20" w:line="160" w:lineRule="exact"/>
              <w:ind w:left="57"/>
              <w:outlineLvl w:val="0"/>
              <w:rPr>
                <w:b/>
                <w:sz w:val="15"/>
                <w:szCs w:val="15"/>
                <w:vertAlign w:val="superscript"/>
              </w:rPr>
            </w:pPr>
            <w:r>
              <w:rPr>
                <w:b/>
                <w:sz w:val="15"/>
                <w:szCs w:val="15"/>
              </w:rPr>
              <w:t xml:space="preserve"> Souhlas s m-platbou</w:t>
            </w:r>
            <w:r>
              <w:rPr>
                <w:b/>
                <w:sz w:val="15"/>
                <w:szCs w:val="15"/>
                <w:vertAlign w:val="superscript"/>
              </w:rPr>
              <w:t xml:space="preserve"> </w:t>
            </w:r>
            <w:r>
              <w:rPr>
                <w:sz w:val="15"/>
                <w:szCs w:val="15"/>
                <w:vertAlign w:val="superscript"/>
              </w:rPr>
              <w:t>13)</w:t>
            </w:r>
          </w:p>
        </w:tc>
        <w:tc>
          <w:tcPr>
            <w:tcW w:w="0" w:type="auto"/>
            <w:textDirection w:val="btLr"/>
            <w:vAlign w:val="center"/>
          </w:tcPr>
          <w:p w14:paraId="68FED172" w14:textId="77777777" w:rsidR="009013E5" w:rsidRPr="008D6E3B" w:rsidRDefault="009013E5" w:rsidP="00666E29">
            <w:pPr>
              <w:spacing w:after="20" w:line="160" w:lineRule="exact"/>
              <w:ind w:left="57"/>
              <w:outlineLvl w:val="0"/>
              <w:rPr>
                <w:b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 xml:space="preserve"> </w:t>
            </w:r>
            <w:r w:rsidRPr="008D6E3B">
              <w:rPr>
                <w:b/>
                <w:sz w:val="15"/>
                <w:szCs w:val="15"/>
              </w:rPr>
              <w:t xml:space="preserve">Poznámka </w:t>
            </w:r>
            <w:r>
              <w:rPr>
                <w:sz w:val="15"/>
                <w:szCs w:val="15"/>
                <w:vertAlign w:val="superscript"/>
              </w:rPr>
              <w:t>14)</w:t>
            </w:r>
          </w:p>
        </w:tc>
      </w:tr>
      <w:tr w:rsidR="009013E5" w:rsidRPr="008B7E15" w14:paraId="68FED187" w14:textId="77777777" w:rsidTr="00796B59">
        <w:trPr>
          <w:gridAfter w:val="2"/>
          <w:trHeight w:val="227"/>
        </w:trPr>
        <w:tc>
          <w:tcPr>
            <w:tcW w:w="0" w:type="auto"/>
            <w:vAlign w:val="center"/>
          </w:tcPr>
          <w:p w14:paraId="68FED174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/>
            </w:r>
            <w:r w:rsidRPr="008B7E15">
              <w:rPr>
                <w:rFonts w:cs="Arial"/>
                <w:sz w:val="13"/>
                <w:szCs w:val="13"/>
              </w:rPr>
              <w:instrText xml:space="preserve"> AUTONUM  \* Arabic </w:instrTex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75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ntryMacro w:val="Kopirovat_z_RadkuVyse"/>
                  <w:exitMacro w:val="TelCislo_Delka"/>
                  <w:textInput>
                    <w:maxLength w:val="9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t> </w:t>
            </w:r>
            <w:r>
              <w:rPr>
                <w:rFonts w:cs="Arial"/>
                <w:sz w:val="13"/>
                <w:szCs w:val="13"/>
              </w:rPr>
              <w:t> </w:t>
            </w:r>
            <w:r>
              <w:rPr>
                <w:rFonts w:cs="Arial"/>
                <w:sz w:val="13"/>
                <w:szCs w:val="13"/>
              </w:rPr>
              <w:t> </w:t>
            </w:r>
            <w:r>
              <w:rPr>
                <w:rFonts w:cs="Arial"/>
                <w:sz w:val="13"/>
                <w:szCs w:val="13"/>
              </w:rPr>
              <w:t> </w:t>
            </w:r>
            <w:r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bookmarkStart w:id="4" w:name="Dropdown1"/>
        <w:tc>
          <w:tcPr>
            <w:tcW w:w="0" w:type="auto"/>
            <w:vAlign w:val="center"/>
          </w:tcPr>
          <w:p w14:paraId="68FED176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"/>
                    <w:listEntry w:val="A"/>
                    <w:listEntry w:val="M"/>
                    <w:listEntry w:val="P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  <w:bookmarkEnd w:id="4"/>
          </w:p>
        </w:tc>
        <w:tc>
          <w:tcPr>
            <w:tcW w:w="0" w:type="auto"/>
            <w:vAlign w:val="center"/>
          </w:tcPr>
          <w:p w14:paraId="68FED177" w14:textId="77777777" w:rsidR="009013E5" w:rsidRPr="008B7E15" w:rsidRDefault="009013E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78" w14:textId="2AA8F562" w:rsidR="009013E5" w:rsidRPr="008B7E15" w:rsidRDefault="00B766A7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Chytré auto WiFi standard"/>
                    <w:listEntry w:val="Chytré auto WiFi standard bez závazku"/>
                    <w:listEntry w:val="Chytré auto WiFi premium"/>
                    <w:listEntry w:val="Chytré auto WiFi premium bez závazku"/>
                  </w:ddList>
                </w:ffData>
              </w:fldChar>
            </w:r>
            <w:r>
              <w:rPr>
                <w:rFonts w:cs="Arial"/>
                <w:sz w:val="13"/>
                <w:szCs w:val="13"/>
                <w:lang w:val="en-GB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  <w:lang w:val="en-GB"/>
              </w:rPr>
            </w:r>
            <w:r w:rsidR="009141C6">
              <w:rPr>
                <w:rFonts w:cs="Arial"/>
                <w:sz w:val="13"/>
                <w:szCs w:val="13"/>
                <w:lang w:val="en-GB"/>
              </w:rPr>
              <w:fldChar w:fldCharType="separate"/>
            </w:r>
            <w:r>
              <w:rPr>
                <w:rFonts w:cs="Arial"/>
                <w:sz w:val="13"/>
                <w:szCs w:val="13"/>
                <w:lang w:val="en-GB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79" w14:textId="77777777" w:rsidR="009013E5" w:rsidRDefault="009013E5" w:rsidP="00F50D75">
            <w:pPr>
              <w:jc w:val="center"/>
            </w:pPr>
            <w:r w:rsidRPr="003D3314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3D3314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3D3314">
              <w:rPr>
                <w:rFonts w:cs="Arial"/>
                <w:sz w:val="13"/>
                <w:szCs w:val="13"/>
              </w:rPr>
            </w:r>
            <w:r w:rsidRPr="003D3314">
              <w:rPr>
                <w:rFonts w:cs="Arial"/>
                <w:sz w:val="13"/>
                <w:szCs w:val="13"/>
              </w:rPr>
              <w:fldChar w:fldCharType="separate"/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7A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ZpusobUhrady"/>
                  <w:ddList>
                    <w:listEntry w:val=" "/>
                    <w:listEntry w:val="S"/>
                    <w:listEntry w:val="N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7B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7C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P"/>
                    <w:listEntry w:val="E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7D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7E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CisloUctu"/>
                  <w:ddList>
                    <w:listEntry w:val=" "/>
                    <w:listEntry w:val="PP"/>
                    <w:listEntry w:val="BÚ"/>
                    <w:listEntry w:val="I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7F" w14:textId="77777777" w:rsidR="009013E5" w:rsidRDefault="009013E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80" w14:textId="77777777" w:rsidR="009013E5" w:rsidRDefault="009013E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81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žádné"/>
                    <w:listEntry w:val="IvZ na den"/>
                    <w:listEntry w:val="IvZ 30denní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82" w14:textId="77777777" w:rsidR="009013E5" w:rsidRPr="008B7E15" w:rsidRDefault="009013E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D1"/>
                    <w:listEntry w:val="D2"/>
                    <w:listEntry w:val="D3"/>
                    <w:listEntry w:val="D4"/>
                    <w:listEntry w:val="D5"/>
                    <w:listEntry w:val="D6"/>
                    <w:listEntry w:val="X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83" w14:textId="77777777" w:rsidR="009013E5" w:rsidRPr="008B7E15" w:rsidRDefault="009013E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MI 150 MB"/>
                    <w:listEntry w:val="MI 400 MB"/>
                    <w:listEntry w:val="MI 1,5 GB"/>
                    <w:listEntry w:val="MI 3 GB"/>
                    <w:listEntry w:val="MI 10 GB"/>
                    <w:listEntry w:val="MI 30 GB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84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E"/>
                    <w:listEntry w:val="T"/>
                    <w:listEntry w:val="ET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85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ntryMacro w:val="CheckBoxy"/>
                  <w:checkBox>
                    <w:sizeAuto/>
                    <w:default w:val="0"/>
                  </w:checkBox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FORMCHECKBOX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86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</w:tr>
      <w:tr w:rsidR="009013E5" w:rsidRPr="008B7E15" w14:paraId="68FED19B" w14:textId="77777777" w:rsidTr="00796B59">
        <w:trPr>
          <w:gridAfter w:val="2"/>
          <w:trHeight w:val="227"/>
        </w:trPr>
        <w:tc>
          <w:tcPr>
            <w:tcW w:w="0" w:type="auto"/>
            <w:vAlign w:val="center"/>
          </w:tcPr>
          <w:p w14:paraId="68FED188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/>
            </w:r>
            <w:r w:rsidRPr="008B7E15">
              <w:rPr>
                <w:rFonts w:cs="Arial"/>
                <w:sz w:val="13"/>
                <w:szCs w:val="13"/>
              </w:rPr>
              <w:instrText xml:space="preserve"> AUTONUM  \* Arabic </w:instrTex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89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ntryMacro w:val="Kopirovat_z_RadkuVyse"/>
                  <w:exitMacro w:val="TelCislo_Delka"/>
                  <w:textInput>
                    <w:maxLength w:val="9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8A" w14:textId="77777777" w:rsidR="009013E5" w:rsidRPr="008B7E15" w:rsidRDefault="009013E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"/>
                    <w:listEntry w:val="M"/>
                    <w:listEntry w:val="P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8B" w14:textId="77777777" w:rsidR="009013E5" w:rsidRPr="008B7E15" w:rsidRDefault="009013E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8C" w14:textId="76A0303B" w:rsidR="009013E5" w:rsidRPr="008B7E15" w:rsidRDefault="00B766A7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Chytré auto WiFi standard"/>
                    <w:listEntry w:val="Chytré auto WiFi standard bez závazku"/>
                    <w:listEntry w:val="Chytré auto WiFi premium"/>
                    <w:listEntry w:val="Chytré auto WiFi premium bez závazku"/>
                  </w:ddList>
                </w:ffData>
              </w:fldChar>
            </w:r>
            <w:r>
              <w:rPr>
                <w:rFonts w:cs="Arial"/>
                <w:sz w:val="13"/>
                <w:szCs w:val="13"/>
                <w:lang w:val="en-GB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  <w:lang w:val="en-GB"/>
              </w:rPr>
            </w:r>
            <w:r w:rsidR="009141C6">
              <w:rPr>
                <w:rFonts w:cs="Arial"/>
                <w:sz w:val="13"/>
                <w:szCs w:val="13"/>
                <w:lang w:val="en-GB"/>
              </w:rPr>
              <w:fldChar w:fldCharType="separate"/>
            </w:r>
            <w:r>
              <w:rPr>
                <w:rFonts w:cs="Arial"/>
                <w:sz w:val="13"/>
                <w:szCs w:val="13"/>
                <w:lang w:val="en-GB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8D" w14:textId="77777777" w:rsidR="009013E5" w:rsidRDefault="009013E5" w:rsidP="00F50D75">
            <w:pPr>
              <w:jc w:val="center"/>
            </w:pPr>
            <w:r w:rsidRPr="003D3314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3D3314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3D3314">
              <w:rPr>
                <w:rFonts w:cs="Arial"/>
                <w:sz w:val="13"/>
                <w:szCs w:val="13"/>
              </w:rPr>
            </w:r>
            <w:r w:rsidRPr="003D3314">
              <w:rPr>
                <w:rFonts w:cs="Arial"/>
                <w:sz w:val="13"/>
                <w:szCs w:val="13"/>
              </w:rPr>
              <w:fldChar w:fldCharType="separate"/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8E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ZpusobUhrady"/>
                  <w:ddList>
                    <w:listEntry w:val=" "/>
                    <w:listEntry w:val="S"/>
                    <w:listEntry w:val="N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8F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90" w14:textId="77777777" w:rsidR="009013E5" w:rsidRPr="008B7E15" w:rsidRDefault="009013E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P"/>
                    <w:listEntry w:val="E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91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92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CisloUctu"/>
                  <w:ddList>
                    <w:listEntry w:val=" "/>
                    <w:listEntry w:val="PP"/>
                    <w:listEntry w:val="BÚ"/>
                    <w:listEntry w:val="I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93" w14:textId="77777777" w:rsidR="009013E5" w:rsidRDefault="009013E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94" w14:textId="77777777" w:rsidR="009013E5" w:rsidRDefault="009013E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95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žádné"/>
                    <w:listEntry w:val="IvZ na den"/>
                    <w:listEntry w:val="IvZ 30denní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96" w14:textId="77777777" w:rsidR="009013E5" w:rsidRPr="008B7E15" w:rsidRDefault="009013E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D1"/>
                    <w:listEntry w:val="D2"/>
                    <w:listEntry w:val="D3"/>
                    <w:listEntry w:val="D4"/>
                    <w:listEntry w:val="D5"/>
                    <w:listEntry w:val="D6"/>
                    <w:listEntry w:val="X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97" w14:textId="77777777" w:rsidR="009013E5" w:rsidRPr="008B7E15" w:rsidRDefault="009013E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MI 150 MB"/>
                    <w:listEntry w:val="MI 400 MB"/>
                    <w:listEntry w:val="MI 1,5 GB"/>
                    <w:listEntry w:val="MI 3 GB"/>
                    <w:listEntry w:val="MI 10 GB"/>
                    <w:listEntry w:val="MI 30 GB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98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E"/>
                    <w:listEntry w:val="T"/>
                    <w:listEntry w:val="ET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99" w14:textId="77777777" w:rsidR="009013E5" w:rsidRPr="008B7E15" w:rsidRDefault="009013E5" w:rsidP="00F50D75">
            <w:pPr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FORMCHECKBOX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9A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</w:tr>
      <w:tr w:rsidR="009013E5" w:rsidRPr="008B7E15" w14:paraId="68FED1AF" w14:textId="77777777" w:rsidTr="00796B59">
        <w:trPr>
          <w:gridAfter w:val="2"/>
          <w:trHeight w:val="227"/>
        </w:trPr>
        <w:tc>
          <w:tcPr>
            <w:tcW w:w="0" w:type="auto"/>
            <w:vAlign w:val="center"/>
          </w:tcPr>
          <w:p w14:paraId="68FED19C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/>
            </w:r>
            <w:r w:rsidRPr="008B7E15">
              <w:rPr>
                <w:rFonts w:cs="Arial"/>
                <w:sz w:val="13"/>
                <w:szCs w:val="13"/>
              </w:rPr>
              <w:instrText xml:space="preserve"> AUTONUM  \* Arabic </w:instrTex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9D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ntryMacro w:val="Kopirovat_z_RadkuVyse"/>
                  <w:exitMacro w:val="TelCislo_Delka"/>
                  <w:textInput>
                    <w:maxLength w:val="9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9E" w14:textId="77777777" w:rsidR="009013E5" w:rsidRPr="008B7E15" w:rsidRDefault="009013E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"/>
                    <w:listEntry w:val="A"/>
                    <w:listEntry w:val="M"/>
                    <w:listEntry w:val="P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9F" w14:textId="77777777" w:rsidR="009013E5" w:rsidRPr="008B7E15" w:rsidRDefault="009013E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A0" w14:textId="581481B4" w:rsidR="009013E5" w:rsidRPr="008B7E15" w:rsidRDefault="00B766A7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Chytré auto WiFi standard"/>
                    <w:listEntry w:val="Chytré auto WiFi standard bez závazku"/>
                    <w:listEntry w:val="Chytré auto WiFi premium"/>
                    <w:listEntry w:val="Chytré auto WiFi premium bez závazku"/>
                  </w:ddList>
                </w:ffData>
              </w:fldChar>
            </w:r>
            <w:r>
              <w:rPr>
                <w:rFonts w:cs="Arial"/>
                <w:sz w:val="13"/>
                <w:szCs w:val="13"/>
                <w:lang w:val="en-GB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  <w:lang w:val="en-GB"/>
              </w:rPr>
            </w:r>
            <w:r w:rsidR="009141C6">
              <w:rPr>
                <w:rFonts w:cs="Arial"/>
                <w:sz w:val="13"/>
                <w:szCs w:val="13"/>
                <w:lang w:val="en-GB"/>
              </w:rPr>
              <w:fldChar w:fldCharType="separate"/>
            </w:r>
            <w:r>
              <w:rPr>
                <w:rFonts w:cs="Arial"/>
                <w:sz w:val="13"/>
                <w:szCs w:val="13"/>
                <w:lang w:val="en-GB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A1" w14:textId="77777777" w:rsidR="009013E5" w:rsidRDefault="009013E5" w:rsidP="00F50D75">
            <w:pPr>
              <w:jc w:val="center"/>
            </w:pPr>
            <w:r w:rsidRPr="003D3314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3D3314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3D3314">
              <w:rPr>
                <w:rFonts w:cs="Arial"/>
                <w:sz w:val="13"/>
                <w:szCs w:val="13"/>
              </w:rPr>
            </w:r>
            <w:r w:rsidRPr="003D3314">
              <w:rPr>
                <w:rFonts w:cs="Arial"/>
                <w:sz w:val="13"/>
                <w:szCs w:val="13"/>
              </w:rPr>
              <w:fldChar w:fldCharType="separate"/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A2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ZpusobUhrady"/>
                  <w:ddList>
                    <w:listEntry w:val=" "/>
                    <w:listEntry w:val="S"/>
                    <w:listEntry w:val="N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A3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A4" w14:textId="77777777" w:rsidR="009013E5" w:rsidRPr="008B7E15" w:rsidRDefault="009013E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P"/>
                    <w:listEntry w:val="E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A5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A6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CisloUctu"/>
                  <w:ddList>
                    <w:listEntry w:val=" "/>
                    <w:listEntry w:val="PP"/>
                    <w:listEntry w:val="BÚ"/>
                    <w:listEntry w:val="I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A7" w14:textId="77777777" w:rsidR="009013E5" w:rsidRDefault="009013E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A8" w14:textId="77777777" w:rsidR="009013E5" w:rsidRDefault="009013E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A9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žádné"/>
                    <w:listEntry w:val="IvZ na den"/>
                    <w:listEntry w:val="IvZ 30denní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AA" w14:textId="77777777" w:rsidR="009013E5" w:rsidRPr="008B7E15" w:rsidRDefault="009013E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D1"/>
                    <w:listEntry w:val="D2"/>
                    <w:listEntry w:val="D3"/>
                    <w:listEntry w:val="D4"/>
                    <w:listEntry w:val="D5"/>
                    <w:listEntry w:val="D6"/>
                    <w:listEntry w:val="X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AB" w14:textId="77777777" w:rsidR="009013E5" w:rsidRPr="008B7E15" w:rsidRDefault="009013E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MI 150 MB"/>
                    <w:listEntry w:val="MI 400 MB"/>
                    <w:listEntry w:val="MI 1,5 GB"/>
                    <w:listEntry w:val="MI 3 GB"/>
                    <w:listEntry w:val="MI 10 GB"/>
                    <w:listEntry w:val="MI 30 GB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AC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E"/>
                    <w:listEntry w:val="T"/>
                    <w:listEntry w:val="ET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AD" w14:textId="77777777" w:rsidR="009013E5" w:rsidRPr="008B7E15" w:rsidRDefault="009013E5" w:rsidP="00F50D75">
            <w:pPr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FORMCHECKBOX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AE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</w:tr>
      <w:tr w:rsidR="009013E5" w:rsidRPr="008B7E15" w14:paraId="68FED1C3" w14:textId="77777777" w:rsidTr="00796B59">
        <w:trPr>
          <w:gridAfter w:val="2"/>
          <w:trHeight w:val="227"/>
        </w:trPr>
        <w:tc>
          <w:tcPr>
            <w:tcW w:w="0" w:type="auto"/>
            <w:vAlign w:val="center"/>
          </w:tcPr>
          <w:p w14:paraId="68FED1B0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/>
            </w:r>
            <w:r w:rsidRPr="008B7E15">
              <w:rPr>
                <w:rFonts w:cs="Arial"/>
                <w:sz w:val="13"/>
                <w:szCs w:val="13"/>
              </w:rPr>
              <w:instrText xml:space="preserve"> AUTONUM  \* Arabic </w:instrTex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B1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ntryMacro w:val="Kopirovat_z_RadkuVyse"/>
                  <w:exitMacro w:val="TelCislo_Delka"/>
                  <w:textInput>
                    <w:maxLength w:val="9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B2" w14:textId="77777777" w:rsidR="009013E5" w:rsidRPr="008B7E15" w:rsidRDefault="009013E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"/>
                    <w:listEntry w:val="M"/>
                    <w:listEntry w:val="P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B3" w14:textId="77777777" w:rsidR="009013E5" w:rsidRPr="008B7E15" w:rsidRDefault="009013E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B4" w14:textId="799AC0B0" w:rsidR="009013E5" w:rsidRPr="008B7E15" w:rsidRDefault="00B766A7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Chytré auto WiFi standard"/>
                    <w:listEntry w:val="Chytré auto WiFi standard bez závazku"/>
                    <w:listEntry w:val="Chytré auto WiFi premium"/>
                    <w:listEntry w:val="Chytré auto WiFi premium bez závazku"/>
                  </w:ddList>
                </w:ffData>
              </w:fldChar>
            </w:r>
            <w:r>
              <w:rPr>
                <w:rFonts w:cs="Arial"/>
                <w:sz w:val="13"/>
                <w:szCs w:val="13"/>
                <w:lang w:val="en-GB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  <w:lang w:val="en-GB"/>
              </w:rPr>
            </w:r>
            <w:r w:rsidR="009141C6">
              <w:rPr>
                <w:rFonts w:cs="Arial"/>
                <w:sz w:val="13"/>
                <w:szCs w:val="13"/>
                <w:lang w:val="en-GB"/>
              </w:rPr>
              <w:fldChar w:fldCharType="separate"/>
            </w:r>
            <w:r>
              <w:rPr>
                <w:rFonts w:cs="Arial"/>
                <w:sz w:val="13"/>
                <w:szCs w:val="13"/>
                <w:lang w:val="en-GB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B5" w14:textId="77777777" w:rsidR="009013E5" w:rsidRDefault="009013E5" w:rsidP="00F50D75">
            <w:pPr>
              <w:jc w:val="center"/>
            </w:pPr>
            <w:r w:rsidRPr="003D3314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3D3314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3D3314">
              <w:rPr>
                <w:rFonts w:cs="Arial"/>
                <w:sz w:val="13"/>
                <w:szCs w:val="13"/>
              </w:rPr>
            </w:r>
            <w:r w:rsidRPr="003D3314">
              <w:rPr>
                <w:rFonts w:cs="Arial"/>
                <w:sz w:val="13"/>
                <w:szCs w:val="13"/>
              </w:rPr>
              <w:fldChar w:fldCharType="separate"/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B6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ZpusobUhrady"/>
                  <w:ddList>
                    <w:listEntry w:val=" "/>
                    <w:listEntry w:val="S"/>
                    <w:listEntry w:val="N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B7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B8" w14:textId="77777777" w:rsidR="009013E5" w:rsidRPr="008B7E15" w:rsidRDefault="009013E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P"/>
                    <w:listEntry w:val="E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B9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BA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CisloUctu"/>
                  <w:ddList>
                    <w:listEntry w:val=" "/>
                    <w:listEntry w:val="PP"/>
                    <w:listEntry w:val="BÚ"/>
                    <w:listEntry w:val="I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BB" w14:textId="77777777" w:rsidR="009013E5" w:rsidRDefault="009013E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BC" w14:textId="77777777" w:rsidR="009013E5" w:rsidRDefault="009013E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BD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žádné"/>
                    <w:listEntry w:val="IvZ na den"/>
                    <w:listEntry w:val="IvZ 30denní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BE" w14:textId="77777777" w:rsidR="009013E5" w:rsidRPr="008B7E15" w:rsidRDefault="009013E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D1"/>
                    <w:listEntry w:val="D2"/>
                    <w:listEntry w:val="D3"/>
                    <w:listEntry w:val="D4"/>
                    <w:listEntry w:val="D5"/>
                    <w:listEntry w:val="D6"/>
                    <w:listEntry w:val="X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BF" w14:textId="77777777" w:rsidR="009013E5" w:rsidRPr="008B7E15" w:rsidRDefault="009013E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MI 150 MB"/>
                    <w:listEntry w:val="MI 400 MB"/>
                    <w:listEntry w:val="MI 1,5 GB"/>
                    <w:listEntry w:val="MI 3 GB"/>
                    <w:listEntry w:val="MI 10 GB"/>
                    <w:listEntry w:val="MI 30 GB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C0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E"/>
                    <w:listEntry w:val="T"/>
                    <w:listEntry w:val="ET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C1" w14:textId="77777777" w:rsidR="009013E5" w:rsidRPr="008B7E15" w:rsidRDefault="009013E5" w:rsidP="00F50D75">
            <w:pPr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FORMCHECKBOX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C2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</w:tr>
      <w:tr w:rsidR="009013E5" w:rsidRPr="008B7E15" w14:paraId="68FED1D7" w14:textId="77777777" w:rsidTr="00796B59">
        <w:trPr>
          <w:gridAfter w:val="2"/>
          <w:trHeight w:val="227"/>
        </w:trPr>
        <w:tc>
          <w:tcPr>
            <w:tcW w:w="0" w:type="auto"/>
            <w:vAlign w:val="center"/>
          </w:tcPr>
          <w:p w14:paraId="68FED1C4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/>
            </w:r>
            <w:r w:rsidRPr="008B7E15">
              <w:rPr>
                <w:rFonts w:cs="Arial"/>
                <w:sz w:val="13"/>
                <w:szCs w:val="13"/>
              </w:rPr>
              <w:instrText xml:space="preserve"> AUTONUM  \* Arabic </w:instrTex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C5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ntryMacro w:val="Kopirovat_z_RadkuVyse"/>
                  <w:exitMacro w:val="TelCislo_Delka"/>
                  <w:textInput>
                    <w:maxLength w:val="9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C6" w14:textId="77777777" w:rsidR="009013E5" w:rsidRPr="008B7E15" w:rsidRDefault="009013E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"/>
                    <w:listEntry w:val="A"/>
                    <w:listEntry w:val="M"/>
                    <w:listEntry w:val="P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C7" w14:textId="77777777" w:rsidR="009013E5" w:rsidRPr="008B7E15" w:rsidRDefault="009013E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C8" w14:textId="04DA14B0" w:rsidR="009013E5" w:rsidRPr="008B7E15" w:rsidRDefault="00B766A7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Chytré auto WiFi standard"/>
                    <w:listEntry w:val="Chytré auto WiFi standard bez závazku"/>
                    <w:listEntry w:val="Chytré auto WiFi premium"/>
                    <w:listEntry w:val="Chytré auto WiFi premium bez závazku"/>
                  </w:ddList>
                </w:ffData>
              </w:fldChar>
            </w:r>
            <w:r>
              <w:rPr>
                <w:rFonts w:cs="Arial"/>
                <w:sz w:val="13"/>
                <w:szCs w:val="13"/>
                <w:lang w:val="en-GB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  <w:lang w:val="en-GB"/>
              </w:rPr>
            </w:r>
            <w:r w:rsidR="009141C6">
              <w:rPr>
                <w:rFonts w:cs="Arial"/>
                <w:sz w:val="13"/>
                <w:szCs w:val="13"/>
                <w:lang w:val="en-GB"/>
              </w:rPr>
              <w:fldChar w:fldCharType="separate"/>
            </w:r>
            <w:r>
              <w:rPr>
                <w:rFonts w:cs="Arial"/>
                <w:sz w:val="13"/>
                <w:szCs w:val="13"/>
                <w:lang w:val="en-GB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C9" w14:textId="77777777" w:rsidR="009013E5" w:rsidRDefault="009013E5" w:rsidP="00F50D75">
            <w:pPr>
              <w:jc w:val="center"/>
            </w:pPr>
            <w:r w:rsidRPr="003D3314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3D3314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3D3314">
              <w:rPr>
                <w:rFonts w:cs="Arial"/>
                <w:sz w:val="13"/>
                <w:szCs w:val="13"/>
              </w:rPr>
            </w:r>
            <w:r w:rsidRPr="003D3314">
              <w:rPr>
                <w:rFonts w:cs="Arial"/>
                <w:sz w:val="13"/>
                <w:szCs w:val="13"/>
              </w:rPr>
              <w:fldChar w:fldCharType="separate"/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CA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ZpusobUhrady"/>
                  <w:ddList>
                    <w:listEntry w:val=" "/>
                    <w:listEntry w:val="S"/>
                    <w:listEntry w:val="N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CB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CC" w14:textId="77777777" w:rsidR="009013E5" w:rsidRPr="008B7E15" w:rsidRDefault="009013E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P"/>
                    <w:listEntry w:val="E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CD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CE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CisloUctu"/>
                  <w:ddList>
                    <w:listEntry w:val=" "/>
                    <w:listEntry w:val="PP"/>
                    <w:listEntry w:val="BÚ"/>
                    <w:listEntry w:val="I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CF" w14:textId="77777777" w:rsidR="009013E5" w:rsidRDefault="009013E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D0" w14:textId="77777777" w:rsidR="009013E5" w:rsidRDefault="009013E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D1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žádné"/>
                    <w:listEntry w:val="IvZ na den"/>
                    <w:listEntry w:val="IvZ 30denní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D2" w14:textId="77777777" w:rsidR="009013E5" w:rsidRPr="008B7E15" w:rsidRDefault="009013E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D1"/>
                    <w:listEntry w:val="D2"/>
                    <w:listEntry w:val="D3"/>
                    <w:listEntry w:val="D4"/>
                    <w:listEntry w:val="D5"/>
                    <w:listEntry w:val="D6"/>
                    <w:listEntry w:val="X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D3" w14:textId="77777777" w:rsidR="009013E5" w:rsidRPr="008B7E15" w:rsidRDefault="009013E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MI 150 MB"/>
                    <w:listEntry w:val="MI 400 MB"/>
                    <w:listEntry w:val="MI 1,5 GB"/>
                    <w:listEntry w:val="MI 3 GB"/>
                    <w:listEntry w:val="MI 10 GB"/>
                    <w:listEntry w:val="MI 30 GB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D4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E"/>
                    <w:listEntry w:val="T"/>
                    <w:listEntry w:val="ET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D5" w14:textId="77777777" w:rsidR="009013E5" w:rsidRPr="008B7E15" w:rsidRDefault="009013E5" w:rsidP="00F50D75">
            <w:pPr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FORMCHECKBOX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D6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</w:tr>
      <w:tr w:rsidR="009013E5" w:rsidRPr="008B7E15" w14:paraId="68FED1EB" w14:textId="77777777" w:rsidTr="00796B59">
        <w:trPr>
          <w:gridAfter w:val="2"/>
          <w:trHeight w:val="227"/>
        </w:trPr>
        <w:tc>
          <w:tcPr>
            <w:tcW w:w="0" w:type="auto"/>
            <w:vAlign w:val="center"/>
          </w:tcPr>
          <w:p w14:paraId="68FED1D8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/>
            </w:r>
            <w:r w:rsidRPr="008B7E15">
              <w:rPr>
                <w:rFonts w:cs="Arial"/>
                <w:sz w:val="13"/>
                <w:szCs w:val="13"/>
              </w:rPr>
              <w:instrText xml:space="preserve"> AUTONUM  \* Arabic </w:instrTex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D9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ntryMacro w:val="Kopirovat_z_RadkuVyse"/>
                  <w:exitMacro w:val="TelCislo_Delka"/>
                  <w:textInput>
                    <w:maxLength w:val="9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DA" w14:textId="77777777" w:rsidR="009013E5" w:rsidRPr="008B7E15" w:rsidRDefault="009013E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"/>
                    <w:listEntry w:val="A"/>
                    <w:listEntry w:val="M"/>
                    <w:listEntry w:val="P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DB" w14:textId="77777777" w:rsidR="009013E5" w:rsidRPr="008B7E15" w:rsidRDefault="009013E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DC" w14:textId="4FDD8952" w:rsidR="009013E5" w:rsidRPr="008B7E15" w:rsidRDefault="00B766A7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Chytré auto WiFi standard"/>
                    <w:listEntry w:val="Chytré auto WiFi standard bez závazku"/>
                    <w:listEntry w:val="Chytré auto WiFi premium"/>
                    <w:listEntry w:val="Chytré auto WiFi premium bez závazku"/>
                  </w:ddList>
                </w:ffData>
              </w:fldChar>
            </w:r>
            <w:r>
              <w:rPr>
                <w:rFonts w:cs="Arial"/>
                <w:sz w:val="13"/>
                <w:szCs w:val="13"/>
                <w:lang w:val="en-GB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  <w:lang w:val="en-GB"/>
              </w:rPr>
            </w:r>
            <w:r w:rsidR="009141C6">
              <w:rPr>
                <w:rFonts w:cs="Arial"/>
                <w:sz w:val="13"/>
                <w:szCs w:val="13"/>
                <w:lang w:val="en-GB"/>
              </w:rPr>
              <w:fldChar w:fldCharType="separate"/>
            </w:r>
            <w:r>
              <w:rPr>
                <w:rFonts w:cs="Arial"/>
                <w:sz w:val="13"/>
                <w:szCs w:val="13"/>
                <w:lang w:val="en-GB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DD" w14:textId="77777777" w:rsidR="009013E5" w:rsidRDefault="009013E5" w:rsidP="00F50D75">
            <w:pPr>
              <w:jc w:val="center"/>
            </w:pPr>
            <w:r w:rsidRPr="003D3314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3D3314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3D3314">
              <w:rPr>
                <w:rFonts w:cs="Arial"/>
                <w:sz w:val="13"/>
                <w:szCs w:val="13"/>
              </w:rPr>
            </w:r>
            <w:r w:rsidRPr="003D3314">
              <w:rPr>
                <w:rFonts w:cs="Arial"/>
                <w:sz w:val="13"/>
                <w:szCs w:val="13"/>
              </w:rPr>
              <w:fldChar w:fldCharType="separate"/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DE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ZpusobUhrady"/>
                  <w:ddList>
                    <w:listEntry w:val=" "/>
                    <w:listEntry w:val="S"/>
                    <w:listEntry w:val="N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DF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E0" w14:textId="77777777" w:rsidR="009013E5" w:rsidRPr="008B7E15" w:rsidRDefault="009013E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P"/>
                    <w:listEntry w:val="E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E1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E2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CisloUctu"/>
                  <w:ddList>
                    <w:listEntry w:val=" "/>
                    <w:listEntry w:val="PP"/>
                    <w:listEntry w:val="BÚ"/>
                    <w:listEntry w:val="I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E3" w14:textId="77777777" w:rsidR="009013E5" w:rsidRDefault="009013E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E4" w14:textId="77777777" w:rsidR="009013E5" w:rsidRDefault="009013E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E5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žádné"/>
                    <w:listEntry w:val="IvZ na den"/>
                    <w:listEntry w:val="IvZ 30denní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E6" w14:textId="77777777" w:rsidR="009013E5" w:rsidRPr="008B7E15" w:rsidRDefault="009013E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D1"/>
                    <w:listEntry w:val="D2"/>
                    <w:listEntry w:val="D3"/>
                    <w:listEntry w:val="D4"/>
                    <w:listEntry w:val="D5"/>
                    <w:listEntry w:val="D6"/>
                    <w:listEntry w:val="X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E7" w14:textId="77777777" w:rsidR="009013E5" w:rsidRPr="008B7E15" w:rsidRDefault="009013E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MI 150 MB"/>
                    <w:listEntry w:val="MI 400 MB"/>
                    <w:listEntry w:val="MI 1,5 GB"/>
                    <w:listEntry w:val="MI 3 GB"/>
                    <w:listEntry w:val="MI 10 GB"/>
                    <w:listEntry w:val="MI 30 GB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E8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E"/>
                    <w:listEntry w:val="T"/>
                    <w:listEntry w:val="ET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E9" w14:textId="77777777" w:rsidR="009013E5" w:rsidRPr="008B7E15" w:rsidRDefault="009013E5" w:rsidP="00F50D75">
            <w:pPr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FORMCHECKBOX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EA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</w:tr>
      <w:tr w:rsidR="009013E5" w:rsidRPr="008B7E15" w14:paraId="68FED1FF" w14:textId="77777777" w:rsidTr="00796B59">
        <w:trPr>
          <w:gridAfter w:val="2"/>
          <w:trHeight w:val="227"/>
        </w:trPr>
        <w:tc>
          <w:tcPr>
            <w:tcW w:w="0" w:type="auto"/>
            <w:vAlign w:val="center"/>
          </w:tcPr>
          <w:p w14:paraId="68FED1EC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/>
            </w:r>
            <w:r w:rsidRPr="008B7E15">
              <w:rPr>
                <w:rFonts w:cs="Arial"/>
                <w:sz w:val="13"/>
                <w:szCs w:val="13"/>
              </w:rPr>
              <w:instrText xml:space="preserve"> AUTONUM  \* Arabic </w:instrTex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ED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ntryMacro w:val="Kopirovat_z_RadkuVyse"/>
                  <w:exitMacro w:val="TelCislo_Delka"/>
                  <w:textInput>
                    <w:maxLength w:val="9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EE" w14:textId="77777777" w:rsidR="009013E5" w:rsidRPr="008B7E15" w:rsidRDefault="009013E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"/>
                    <w:listEntry w:val="A"/>
                    <w:listEntry w:val="M"/>
                    <w:listEntry w:val="P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EF" w14:textId="77777777" w:rsidR="009013E5" w:rsidRPr="008B7E15" w:rsidRDefault="009013E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F0" w14:textId="651E278B" w:rsidR="009013E5" w:rsidRPr="008B7E15" w:rsidRDefault="00B766A7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Chytré auto WiFi standard"/>
                    <w:listEntry w:val="Chytré auto WiFi standard bez závazku"/>
                    <w:listEntry w:val="Chytré auto WiFi premium"/>
                    <w:listEntry w:val="Chytré auto WiFi premium bez závazku"/>
                  </w:ddList>
                </w:ffData>
              </w:fldChar>
            </w:r>
            <w:r>
              <w:rPr>
                <w:rFonts w:cs="Arial"/>
                <w:sz w:val="13"/>
                <w:szCs w:val="13"/>
                <w:lang w:val="en-GB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  <w:lang w:val="en-GB"/>
              </w:rPr>
            </w:r>
            <w:r w:rsidR="009141C6">
              <w:rPr>
                <w:rFonts w:cs="Arial"/>
                <w:sz w:val="13"/>
                <w:szCs w:val="13"/>
                <w:lang w:val="en-GB"/>
              </w:rPr>
              <w:fldChar w:fldCharType="separate"/>
            </w:r>
            <w:r>
              <w:rPr>
                <w:rFonts w:cs="Arial"/>
                <w:sz w:val="13"/>
                <w:szCs w:val="13"/>
                <w:lang w:val="en-GB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F1" w14:textId="77777777" w:rsidR="009013E5" w:rsidRDefault="009013E5" w:rsidP="00F50D75">
            <w:pPr>
              <w:jc w:val="center"/>
            </w:pPr>
            <w:r w:rsidRPr="003D3314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3D3314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3D3314">
              <w:rPr>
                <w:rFonts w:cs="Arial"/>
                <w:sz w:val="13"/>
                <w:szCs w:val="13"/>
              </w:rPr>
            </w:r>
            <w:r w:rsidRPr="003D3314">
              <w:rPr>
                <w:rFonts w:cs="Arial"/>
                <w:sz w:val="13"/>
                <w:szCs w:val="13"/>
              </w:rPr>
              <w:fldChar w:fldCharType="separate"/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F2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ZpusobUhrady"/>
                  <w:ddList>
                    <w:listEntry w:val=" "/>
                    <w:listEntry w:val="S"/>
                    <w:listEntry w:val="N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F3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F4" w14:textId="77777777" w:rsidR="009013E5" w:rsidRPr="008B7E15" w:rsidRDefault="009013E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P"/>
                    <w:listEntry w:val="E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F5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F6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CisloUctu"/>
                  <w:ddList>
                    <w:listEntry w:val=" "/>
                    <w:listEntry w:val="PP"/>
                    <w:listEntry w:val="BÚ"/>
                    <w:listEntry w:val="I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F7" w14:textId="77777777" w:rsidR="009013E5" w:rsidRDefault="009013E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F8" w14:textId="77777777" w:rsidR="009013E5" w:rsidRDefault="009013E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F9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žádné"/>
                    <w:listEntry w:val="IvZ na den"/>
                    <w:listEntry w:val="IvZ 30denní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FA" w14:textId="77777777" w:rsidR="009013E5" w:rsidRPr="008B7E15" w:rsidRDefault="009013E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D1"/>
                    <w:listEntry w:val="D2"/>
                    <w:listEntry w:val="D3"/>
                    <w:listEntry w:val="D4"/>
                    <w:listEntry w:val="D5"/>
                    <w:listEntry w:val="D6"/>
                    <w:listEntry w:val="X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FB" w14:textId="77777777" w:rsidR="009013E5" w:rsidRPr="008B7E15" w:rsidRDefault="009013E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MI 150 MB"/>
                    <w:listEntry w:val="MI 400 MB"/>
                    <w:listEntry w:val="MI 1,5 GB"/>
                    <w:listEntry w:val="MI 3 GB"/>
                    <w:listEntry w:val="MI 10 GB"/>
                    <w:listEntry w:val="MI 30 GB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FC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E"/>
                    <w:listEntry w:val="T"/>
                    <w:listEntry w:val="ET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FD" w14:textId="77777777" w:rsidR="009013E5" w:rsidRPr="008B7E15" w:rsidRDefault="009013E5" w:rsidP="00F50D75">
            <w:pPr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FORMCHECKBOX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1FE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</w:tr>
      <w:tr w:rsidR="009013E5" w:rsidRPr="008B7E15" w14:paraId="68FED213" w14:textId="77777777" w:rsidTr="00796B59">
        <w:trPr>
          <w:gridAfter w:val="2"/>
          <w:trHeight w:val="227"/>
        </w:trPr>
        <w:tc>
          <w:tcPr>
            <w:tcW w:w="0" w:type="auto"/>
            <w:vAlign w:val="center"/>
          </w:tcPr>
          <w:p w14:paraId="68FED200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/>
            </w:r>
            <w:r w:rsidRPr="008B7E15">
              <w:rPr>
                <w:rFonts w:cs="Arial"/>
                <w:sz w:val="13"/>
                <w:szCs w:val="13"/>
              </w:rPr>
              <w:instrText xml:space="preserve"> AUTONUM  \* Arabic </w:instrTex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201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ntryMacro w:val="Kopirovat_z_RadkuVyse"/>
                  <w:exitMacro w:val="TelCislo_Delka"/>
                  <w:textInput>
                    <w:maxLength w:val="9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202" w14:textId="77777777" w:rsidR="009013E5" w:rsidRPr="008B7E15" w:rsidRDefault="009013E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"/>
                    <w:listEntry w:val="A"/>
                    <w:listEntry w:val="M"/>
                    <w:listEntry w:val="P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203" w14:textId="77777777" w:rsidR="009013E5" w:rsidRPr="008B7E15" w:rsidRDefault="009013E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204" w14:textId="0FB50F9A" w:rsidR="009013E5" w:rsidRPr="008B7E15" w:rsidRDefault="00B766A7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Chytré auto WiFi standard"/>
                    <w:listEntry w:val="Chytré auto WiFi standard bez závazku"/>
                    <w:listEntry w:val="Chytré auto WiFi premium"/>
                    <w:listEntry w:val="Chytré auto WiFi premium bez závazku"/>
                  </w:ddList>
                </w:ffData>
              </w:fldChar>
            </w:r>
            <w:r>
              <w:rPr>
                <w:rFonts w:cs="Arial"/>
                <w:sz w:val="13"/>
                <w:szCs w:val="13"/>
                <w:lang w:val="en-GB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  <w:lang w:val="en-GB"/>
              </w:rPr>
            </w:r>
            <w:r w:rsidR="009141C6">
              <w:rPr>
                <w:rFonts w:cs="Arial"/>
                <w:sz w:val="13"/>
                <w:szCs w:val="13"/>
                <w:lang w:val="en-GB"/>
              </w:rPr>
              <w:fldChar w:fldCharType="separate"/>
            </w:r>
            <w:r>
              <w:rPr>
                <w:rFonts w:cs="Arial"/>
                <w:sz w:val="13"/>
                <w:szCs w:val="13"/>
                <w:lang w:val="en-GB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205" w14:textId="77777777" w:rsidR="009013E5" w:rsidRDefault="009013E5" w:rsidP="00F50D75">
            <w:pPr>
              <w:jc w:val="center"/>
            </w:pPr>
            <w:r w:rsidRPr="003D3314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3D3314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3D3314">
              <w:rPr>
                <w:rFonts w:cs="Arial"/>
                <w:sz w:val="13"/>
                <w:szCs w:val="13"/>
              </w:rPr>
            </w:r>
            <w:r w:rsidRPr="003D3314">
              <w:rPr>
                <w:rFonts w:cs="Arial"/>
                <w:sz w:val="13"/>
                <w:szCs w:val="13"/>
              </w:rPr>
              <w:fldChar w:fldCharType="separate"/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206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ZpusobUhrady"/>
                  <w:ddList>
                    <w:listEntry w:val=" "/>
                    <w:listEntry w:val="S"/>
                    <w:listEntry w:val="N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207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208" w14:textId="77777777" w:rsidR="009013E5" w:rsidRPr="008B7E15" w:rsidRDefault="009013E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P"/>
                    <w:listEntry w:val="E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209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20A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CisloUctu"/>
                  <w:ddList>
                    <w:listEntry w:val=" "/>
                    <w:listEntry w:val="PP"/>
                    <w:listEntry w:val="BÚ"/>
                    <w:listEntry w:val="I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20B" w14:textId="77777777" w:rsidR="009013E5" w:rsidRDefault="009013E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20C" w14:textId="77777777" w:rsidR="009013E5" w:rsidRDefault="009013E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20D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žádné"/>
                    <w:listEntry w:val="IvZ na den"/>
                    <w:listEntry w:val="IvZ 30denní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20E" w14:textId="77777777" w:rsidR="009013E5" w:rsidRPr="008B7E15" w:rsidRDefault="009013E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D1"/>
                    <w:listEntry w:val="D2"/>
                    <w:listEntry w:val="D3"/>
                    <w:listEntry w:val="D4"/>
                    <w:listEntry w:val="D5"/>
                    <w:listEntry w:val="D6"/>
                    <w:listEntry w:val="X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20F" w14:textId="77777777" w:rsidR="009013E5" w:rsidRPr="008B7E15" w:rsidRDefault="009013E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MI 150 MB"/>
                    <w:listEntry w:val="MI 400 MB"/>
                    <w:listEntry w:val="MI 1,5 GB"/>
                    <w:listEntry w:val="MI 3 GB"/>
                    <w:listEntry w:val="MI 10 GB"/>
                    <w:listEntry w:val="MI 30 GB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210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E"/>
                    <w:listEntry w:val="T"/>
                    <w:listEntry w:val="ET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211" w14:textId="77777777" w:rsidR="009013E5" w:rsidRPr="008B7E15" w:rsidRDefault="009013E5" w:rsidP="00F50D75">
            <w:pPr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FORMCHECKBOX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vAlign w:val="center"/>
          </w:tcPr>
          <w:p w14:paraId="68FED212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</w:tr>
      <w:tr w:rsidR="009013E5" w:rsidRPr="008B7E15" w14:paraId="68FED227" w14:textId="77777777" w:rsidTr="00796B59">
        <w:trPr>
          <w:gridAfter w:val="2"/>
          <w:trHeight w:val="227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8FED214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/>
            </w:r>
            <w:r w:rsidRPr="008B7E15">
              <w:rPr>
                <w:rFonts w:cs="Arial"/>
                <w:sz w:val="13"/>
                <w:szCs w:val="13"/>
              </w:rPr>
              <w:instrText xml:space="preserve"> AUTONUM  \* Arabic </w:instrTex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8FED215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ntryMacro w:val="Kopirovat_z_RadkuVyse"/>
                  <w:exitMacro w:val="TelCislo_Delka"/>
                  <w:textInput>
                    <w:maxLength w:val="9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8FED216" w14:textId="77777777" w:rsidR="009013E5" w:rsidRPr="008B7E15" w:rsidRDefault="009013E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"/>
                    <w:listEntry w:val="A"/>
                    <w:listEntry w:val="M"/>
                    <w:listEntry w:val="P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8FED217" w14:textId="77777777" w:rsidR="009013E5" w:rsidRPr="008B7E15" w:rsidRDefault="009013E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8FED218" w14:textId="3247486D" w:rsidR="009013E5" w:rsidRPr="008B7E15" w:rsidRDefault="00B766A7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Chytré auto WiFi standard"/>
                    <w:listEntry w:val="Chytré auto WiFi standard bez závazku"/>
                    <w:listEntry w:val="Chytré auto WiFi premium"/>
                    <w:listEntry w:val="Chytré auto WiFi premium bez závazku"/>
                  </w:ddList>
                </w:ffData>
              </w:fldChar>
            </w:r>
            <w:r>
              <w:rPr>
                <w:rFonts w:cs="Arial"/>
                <w:sz w:val="13"/>
                <w:szCs w:val="13"/>
                <w:lang w:val="en-GB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  <w:lang w:val="en-GB"/>
              </w:rPr>
            </w:r>
            <w:r w:rsidR="009141C6">
              <w:rPr>
                <w:rFonts w:cs="Arial"/>
                <w:sz w:val="13"/>
                <w:szCs w:val="13"/>
                <w:lang w:val="en-GB"/>
              </w:rPr>
              <w:fldChar w:fldCharType="separate"/>
            </w:r>
            <w:r>
              <w:rPr>
                <w:rFonts w:cs="Arial"/>
                <w:sz w:val="13"/>
                <w:szCs w:val="13"/>
                <w:lang w:val="en-GB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8FED219" w14:textId="77777777" w:rsidR="009013E5" w:rsidRDefault="009013E5" w:rsidP="00F50D75">
            <w:pPr>
              <w:jc w:val="center"/>
            </w:pPr>
            <w:r w:rsidRPr="003D3314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3D3314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3D3314">
              <w:rPr>
                <w:rFonts w:cs="Arial"/>
                <w:sz w:val="13"/>
                <w:szCs w:val="13"/>
              </w:rPr>
            </w:r>
            <w:r w:rsidRPr="003D3314">
              <w:rPr>
                <w:rFonts w:cs="Arial"/>
                <w:sz w:val="13"/>
                <w:szCs w:val="13"/>
              </w:rPr>
              <w:fldChar w:fldCharType="separate"/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8FED21A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ZpusobUhrady"/>
                  <w:ddList>
                    <w:listEntry w:val=" "/>
                    <w:listEntry w:val="S"/>
                    <w:listEntry w:val="N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8FED21B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8FED21C" w14:textId="77777777" w:rsidR="009013E5" w:rsidRPr="008B7E15" w:rsidRDefault="009013E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P"/>
                    <w:listEntry w:val="E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8FED21D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8FED21E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CisloUctu"/>
                  <w:ddList>
                    <w:listEntry w:val=" "/>
                    <w:listEntry w:val="PP"/>
                    <w:listEntry w:val="BÚ"/>
                    <w:listEntry w:val="I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8FED21F" w14:textId="77777777" w:rsidR="009013E5" w:rsidRDefault="009013E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8FED220" w14:textId="77777777" w:rsidR="009013E5" w:rsidRDefault="009013E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8FED221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žádné"/>
                    <w:listEntry w:val="IvZ na den"/>
                    <w:listEntry w:val="IvZ 30denní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8FED222" w14:textId="77777777" w:rsidR="009013E5" w:rsidRPr="008B7E15" w:rsidRDefault="009013E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D1"/>
                    <w:listEntry w:val="D2"/>
                    <w:listEntry w:val="D3"/>
                    <w:listEntry w:val="D4"/>
                    <w:listEntry w:val="D5"/>
                    <w:listEntry w:val="D6"/>
                    <w:listEntry w:val="X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8FED223" w14:textId="77777777" w:rsidR="009013E5" w:rsidRPr="008B7E15" w:rsidRDefault="009013E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MI 150 MB"/>
                    <w:listEntry w:val="MI 400 MB"/>
                    <w:listEntry w:val="MI 1,5 GB"/>
                    <w:listEntry w:val="MI 3 GB"/>
                    <w:listEntry w:val="MI 10 GB"/>
                    <w:listEntry w:val="MI 30 GB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8FED224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E"/>
                    <w:listEntry w:val="T"/>
                    <w:listEntry w:val="ET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8FED225" w14:textId="77777777" w:rsidR="009013E5" w:rsidRPr="008B7E15" w:rsidRDefault="009013E5" w:rsidP="00F50D75">
            <w:pPr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FORMCHECKBOX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8FED226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</w:tr>
      <w:tr w:rsidR="009013E5" w:rsidRPr="008B7E15" w14:paraId="68FED23B" w14:textId="77777777" w:rsidTr="00796B59">
        <w:trPr>
          <w:gridAfter w:val="2"/>
          <w:trHeight w:val="227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FED228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/>
            </w:r>
            <w:r w:rsidRPr="008B7E15">
              <w:rPr>
                <w:rFonts w:cs="Arial"/>
                <w:sz w:val="13"/>
                <w:szCs w:val="13"/>
              </w:rPr>
              <w:instrText xml:space="preserve"> AUTONUM  \* Arabic </w:instrTex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FED229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ntryMacro w:val="Kopirovat_z_RadkuVyse"/>
                  <w:exitMacro w:val="TelCislo_Delka"/>
                  <w:textInput>
                    <w:maxLength w:val="9"/>
                  </w:textInpu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FED22A" w14:textId="77777777" w:rsidR="009013E5" w:rsidRPr="008B7E15" w:rsidRDefault="009013E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 "/>
                    <w:listEntry w:val="A"/>
                    <w:listEntry w:val="M"/>
                    <w:listEntry w:val="P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FED22B" w14:textId="77777777" w:rsidR="009013E5" w:rsidRPr="008B7E15" w:rsidRDefault="009013E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FED22C" w14:textId="351404F4" w:rsidR="009013E5" w:rsidRPr="008B7E15" w:rsidRDefault="00B766A7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  <w:lang w:val="en-GB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Chytré auto WiFi standard"/>
                    <w:listEntry w:val="Chytré auto WiFi standard bez závazku"/>
                    <w:listEntry w:val="Chytré auto WiFi premium"/>
                    <w:listEntry w:val="Chytré auto WiFi premium bez závazku"/>
                  </w:ddList>
                </w:ffData>
              </w:fldChar>
            </w:r>
            <w:r>
              <w:rPr>
                <w:rFonts w:cs="Arial"/>
                <w:sz w:val="13"/>
                <w:szCs w:val="13"/>
                <w:lang w:val="en-GB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  <w:lang w:val="en-GB"/>
              </w:rPr>
            </w:r>
            <w:r w:rsidR="009141C6">
              <w:rPr>
                <w:rFonts w:cs="Arial"/>
                <w:sz w:val="13"/>
                <w:szCs w:val="13"/>
                <w:lang w:val="en-GB"/>
              </w:rPr>
              <w:fldChar w:fldCharType="separate"/>
            </w:r>
            <w:r>
              <w:rPr>
                <w:rFonts w:cs="Arial"/>
                <w:sz w:val="13"/>
                <w:szCs w:val="13"/>
                <w:lang w:val="en-GB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FED22D" w14:textId="77777777" w:rsidR="009013E5" w:rsidRDefault="009013E5" w:rsidP="00F50D75">
            <w:pPr>
              <w:jc w:val="center"/>
            </w:pPr>
            <w:r w:rsidRPr="003D3314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3D3314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3D3314">
              <w:rPr>
                <w:rFonts w:cs="Arial"/>
                <w:sz w:val="13"/>
                <w:szCs w:val="13"/>
              </w:rPr>
            </w:r>
            <w:r w:rsidRPr="003D3314">
              <w:rPr>
                <w:rFonts w:cs="Arial"/>
                <w:sz w:val="13"/>
                <w:szCs w:val="13"/>
              </w:rPr>
              <w:fldChar w:fldCharType="separate"/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t> </w:t>
            </w:r>
            <w:r w:rsidRPr="003D3314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FED22E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ZpusobUhrady"/>
                  <w:ddList>
                    <w:listEntry w:val=" "/>
                    <w:listEntry w:val="S"/>
                    <w:listEntry w:val="N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FED22F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Text332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ascii="Arial Unicode MS" w:eastAsia="Arial Unicode MS" w:hAnsi="Arial Unicode MS" w:cs="Arial Unicode MS" w:hint="eastAsia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FED230" w14:textId="77777777" w:rsidR="009013E5" w:rsidRPr="008B7E15" w:rsidRDefault="009013E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P"/>
                    <w:listEntry w:val="E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FED231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noProof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FED232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exitMacro w:val="Uzamknout_CisloUctu"/>
                  <w:ddList>
                    <w:listEntry w:val=" "/>
                    <w:listEntry w:val="PP"/>
                    <w:listEntry w:val="BÚ"/>
                    <w:listEntry w:val="I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FED233" w14:textId="77777777" w:rsidR="009013E5" w:rsidRDefault="009013E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FED234" w14:textId="77777777" w:rsidR="009013E5" w:rsidRDefault="009013E5" w:rsidP="00F50D75">
            <w:pPr>
              <w:jc w:val="center"/>
            </w:pPr>
            <w:r w:rsidRPr="003B457D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Ano"/>
                    <w:listEntry w:val="Ne"/>
                  </w:ddList>
                </w:ffData>
              </w:fldChar>
            </w:r>
            <w:r w:rsidRPr="003B457D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3B457D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FED235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žádné"/>
                    <w:listEntry w:val="IvZ na den"/>
                    <w:listEntry w:val="IvZ 30denní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FED236" w14:textId="77777777" w:rsidR="009013E5" w:rsidRPr="008B7E15" w:rsidRDefault="009013E5" w:rsidP="00F50D75">
            <w:pPr>
              <w:jc w:val="center"/>
              <w:rPr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D1"/>
                    <w:listEntry w:val="D2"/>
                    <w:listEntry w:val="D3"/>
                    <w:listEntry w:val="D4"/>
                    <w:listEntry w:val="D5"/>
                    <w:listEntry w:val="D6"/>
                    <w:listEntry w:val="X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FED237" w14:textId="77777777" w:rsidR="009013E5" w:rsidRPr="008B7E15" w:rsidRDefault="009013E5" w:rsidP="00F50D75">
            <w:pPr>
              <w:jc w:val="center"/>
              <w:rPr>
                <w:sz w:val="13"/>
                <w:szCs w:val="13"/>
              </w:rPr>
            </w:pPr>
            <w:r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MI 150 MB"/>
                    <w:listEntry w:val="MI 400 MB"/>
                    <w:listEntry w:val="MI 1,5 GB"/>
                    <w:listEntry w:val="MI 3 GB"/>
                    <w:listEntry w:val="MI 10 GB"/>
                    <w:listEntry w:val="MI 30 GB"/>
                  </w:ddList>
                </w:ffData>
              </w:fldChar>
            </w:r>
            <w:r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FED238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"/>
                    <w:listEntry w:val="E"/>
                    <w:listEntry w:val="T"/>
                    <w:listEntry w:val="ET"/>
                  </w:ddList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FORMDROPDOWN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FED239" w14:textId="77777777" w:rsidR="009013E5" w:rsidRPr="008B7E15" w:rsidRDefault="009013E5" w:rsidP="00F50D75">
            <w:pPr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FORMCHECKBOX </w:instrText>
            </w:r>
            <w:r w:rsidR="009141C6">
              <w:rPr>
                <w:rFonts w:cs="Arial"/>
                <w:sz w:val="13"/>
                <w:szCs w:val="13"/>
              </w:rPr>
            </w:r>
            <w:r w:rsidR="009141C6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FED23A" w14:textId="77777777" w:rsidR="009013E5" w:rsidRPr="008B7E15" w:rsidRDefault="009013E5" w:rsidP="00F50D75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  <w:r w:rsidRPr="008B7E15">
              <w:rPr>
                <w:rFonts w:cs="Arial"/>
                <w:sz w:val="13"/>
                <w:szCs w:val="13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B7E15">
              <w:rPr>
                <w:rFonts w:cs="Arial"/>
                <w:sz w:val="13"/>
                <w:szCs w:val="13"/>
              </w:rPr>
              <w:instrText xml:space="preserve"> FORMTEXT </w:instrText>
            </w:r>
            <w:r w:rsidRPr="008B7E15">
              <w:rPr>
                <w:rFonts w:cs="Arial"/>
                <w:sz w:val="13"/>
                <w:szCs w:val="13"/>
              </w:rPr>
            </w:r>
            <w:r w:rsidRPr="008B7E15">
              <w:rPr>
                <w:rFonts w:cs="Arial"/>
                <w:sz w:val="13"/>
                <w:szCs w:val="13"/>
              </w:rPr>
              <w:fldChar w:fldCharType="separate"/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 w:hint="eastAsia"/>
                <w:sz w:val="13"/>
                <w:szCs w:val="13"/>
              </w:rPr>
              <w:t> </w:t>
            </w:r>
            <w:r w:rsidRPr="008B7E15">
              <w:rPr>
                <w:rFonts w:cs="Arial"/>
                <w:sz w:val="13"/>
                <w:szCs w:val="13"/>
              </w:rPr>
              <w:fldChar w:fldCharType="end"/>
            </w:r>
          </w:p>
        </w:tc>
      </w:tr>
      <w:tr w:rsidR="00F50D75" w:rsidRPr="008B7E15" w14:paraId="68FED251" w14:textId="77777777" w:rsidTr="00796B59">
        <w:trPr>
          <w:trHeight w:val="318"/>
        </w:trPr>
        <w:tc>
          <w:tcPr>
            <w:tcW w:w="0" w:type="auto"/>
            <w:tcBorders>
              <w:top w:val="single" w:sz="4" w:space="0" w:color="auto"/>
              <w:bottom w:val="nil"/>
              <w:right w:val="nil"/>
            </w:tcBorders>
            <w:vAlign w:val="center"/>
          </w:tcPr>
          <w:p w14:paraId="68FED23C" w14:textId="77777777" w:rsidR="00F50D75" w:rsidRPr="008B7E15" w:rsidRDefault="00F50D75" w:rsidP="00666E29">
            <w:pPr>
              <w:spacing w:line="180" w:lineRule="exact"/>
              <w:rPr>
                <w:rFonts w:cs="Arial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8FED23D" w14:textId="77777777" w:rsidR="00F50D75" w:rsidRPr="008B7E15" w:rsidRDefault="00F50D75" w:rsidP="00666E29">
            <w:pPr>
              <w:spacing w:line="180" w:lineRule="exact"/>
              <w:rPr>
                <w:rFonts w:cs="Arial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8FED23E" w14:textId="77777777" w:rsidR="00F50D75" w:rsidRPr="008B7E15" w:rsidRDefault="00F50D75" w:rsidP="00666E29">
            <w:pPr>
              <w:rPr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8FED23F" w14:textId="77777777" w:rsidR="00F50D75" w:rsidRPr="00A21A76" w:rsidRDefault="00F50D75" w:rsidP="00666E29"/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8FED240" w14:textId="77777777" w:rsidR="00F50D75" w:rsidRPr="008B7E15" w:rsidRDefault="00F50D75" w:rsidP="00666E29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FED241" w14:textId="77777777" w:rsidR="00F50D75" w:rsidRPr="008B7E15" w:rsidRDefault="00F50D75" w:rsidP="00666E29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8FED242" w14:textId="77777777" w:rsidR="00F50D75" w:rsidRPr="008B7E15" w:rsidRDefault="00F50D75" w:rsidP="00666E29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8FED243" w14:textId="77777777" w:rsidR="00F50D75" w:rsidRPr="008B7E15" w:rsidRDefault="00F50D75" w:rsidP="00666E29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8FED244" w14:textId="77777777" w:rsidR="00F50D75" w:rsidRPr="008B7E15" w:rsidRDefault="00F50D75" w:rsidP="00666E29">
            <w:pPr>
              <w:jc w:val="center"/>
              <w:rPr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8FED245" w14:textId="77777777" w:rsidR="00F50D75" w:rsidRPr="008B7E15" w:rsidRDefault="00F50D75" w:rsidP="00666E29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8FED246" w14:textId="77777777" w:rsidR="00F50D75" w:rsidRPr="008B7E15" w:rsidRDefault="00F50D75" w:rsidP="00666E29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FED247" w14:textId="77777777" w:rsidR="00F50D75" w:rsidRPr="008B7E15" w:rsidRDefault="00F50D75" w:rsidP="00666E29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FED248" w14:textId="77777777" w:rsidR="00F50D75" w:rsidRPr="008B7E15" w:rsidRDefault="00F50D75" w:rsidP="00666E29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8FED249" w14:textId="77777777" w:rsidR="00F50D75" w:rsidRPr="008B7E15" w:rsidRDefault="00F50D75" w:rsidP="00666E29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FED24A" w14:textId="77777777" w:rsidR="00F50D75" w:rsidRPr="008B7E15" w:rsidRDefault="00F50D75" w:rsidP="00666E29">
            <w:pPr>
              <w:jc w:val="center"/>
              <w:rPr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8FED24B" w14:textId="77777777" w:rsidR="00F50D75" w:rsidRPr="008B7E15" w:rsidRDefault="00F50D75" w:rsidP="00666E29">
            <w:pPr>
              <w:jc w:val="center"/>
              <w:rPr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8FED24C" w14:textId="77777777" w:rsidR="00F50D75" w:rsidRPr="008B7E15" w:rsidRDefault="00F50D75" w:rsidP="00666E29">
            <w:pPr>
              <w:jc w:val="center"/>
              <w:rPr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8FED24D" w14:textId="77777777" w:rsidR="00F50D75" w:rsidRPr="008B7E15" w:rsidRDefault="00F50D75" w:rsidP="00666E29">
            <w:pPr>
              <w:jc w:val="center"/>
              <w:rPr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8FED24E" w14:textId="77777777" w:rsidR="00F50D75" w:rsidRPr="008B7E15" w:rsidRDefault="00F50D75" w:rsidP="00666E29">
            <w:pPr>
              <w:spacing w:line="180" w:lineRule="exact"/>
              <w:jc w:val="center"/>
              <w:rPr>
                <w:rFonts w:cs="Arial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8FED24F" w14:textId="77777777" w:rsidR="00F50D75" w:rsidRPr="008B7E15" w:rsidRDefault="00F50D75" w:rsidP="00666E29">
            <w:pPr>
              <w:rPr>
                <w:rFonts w:cs="Arial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</w:tcBorders>
            <w:vAlign w:val="center"/>
          </w:tcPr>
          <w:p w14:paraId="68FED250" w14:textId="77777777" w:rsidR="00F50D75" w:rsidRPr="008B7E15" w:rsidRDefault="00F50D75" w:rsidP="00666E29">
            <w:pPr>
              <w:spacing w:line="180" w:lineRule="exact"/>
              <w:rPr>
                <w:rFonts w:cs="Arial"/>
                <w:sz w:val="13"/>
                <w:szCs w:val="13"/>
              </w:rPr>
            </w:pPr>
          </w:p>
        </w:tc>
      </w:tr>
    </w:tbl>
    <w:p w14:paraId="68FED252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8FED253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8FED254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8FED255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8FED256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8FED257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8FED258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8FED259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8FED25A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8FED25B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8FED25C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8FED25D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8FED25E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8FED25F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8FED260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8FED261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8FED262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8FED263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8FED264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8FED265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8FED266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8FED267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8FED268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8FED269" w14:textId="77777777" w:rsidR="009E6DA3" w:rsidRDefault="009E6DA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8FED26A" w14:textId="77777777" w:rsidR="00F8797A" w:rsidRDefault="00F8797A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8FED26B" w14:textId="77777777" w:rsidR="00117323" w:rsidRDefault="0011732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8FED26C" w14:textId="77777777" w:rsidR="00117323" w:rsidRDefault="0011732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8FED26D" w14:textId="77777777" w:rsidR="00117323" w:rsidRDefault="0011732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8FED26E" w14:textId="77777777" w:rsidR="00117323" w:rsidRDefault="0011732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8FED26F" w14:textId="77777777" w:rsidR="00117323" w:rsidRDefault="0011732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8FED270" w14:textId="77777777" w:rsidR="00117323" w:rsidRDefault="0011732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8FED271" w14:textId="77777777" w:rsidR="00117323" w:rsidRDefault="0011732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8FED272" w14:textId="77777777" w:rsidR="00117323" w:rsidRDefault="00935FE6" w:rsidP="00935FE6">
      <w:pPr>
        <w:pStyle w:val="Textsmlouvy"/>
        <w:tabs>
          <w:tab w:val="left" w:pos="1953"/>
        </w:tabs>
        <w:spacing w:before="60" w:after="0" w:line="200" w:lineRule="exact"/>
        <w:ind w:right="291"/>
        <w:rPr>
          <w:sz w:val="12"/>
          <w:szCs w:val="12"/>
        </w:rPr>
      </w:pPr>
      <w:r>
        <w:rPr>
          <w:sz w:val="12"/>
          <w:szCs w:val="12"/>
        </w:rPr>
        <w:tab/>
      </w:r>
      <w:r>
        <w:rPr>
          <w:sz w:val="12"/>
          <w:szCs w:val="12"/>
        </w:rPr>
        <w:tab/>
      </w:r>
      <w:r>
        <w:rPr>
          <w:sz w:val="12"/>
          <w:szCs w:val="12"/>
        </w:rPr>
        <w:tab/>
      </w:r>
      <w:r>
        <w:rPr>
          <w:sz w:val="12"/>
          <w:szCs w:val="12"/>
        </w:rPr>
        <w:tab/>
      </w:r>
    </w:p>
    <w:p w14:paraId="68FED273" w14:textId="77777777" w:rsidR="00117323" w:rsidRDefault="0011732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8FED274" w14:textId="77777777" w:rsidR="00117323" w:rsidRDefault="0011732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8FED275" w14:textId="77777777" w:rsidR="00117323" w:rsidRDefault="0011732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</w:pPr>
    </w:p>
    <w:p w14:paraId="68FED276" w14:textId="77777777" w:rsidR="00117323" w:rsidRDefault="00117323" w:rsidP="009E6DA3">
      <w:pPr>
        <w:pStyle w:val="Textsmlouvy"/>
        <w:tabs>
          <w:tab w:val="left" w:pos="284"/>
        </w:tabs>
        <w:spacing w:before="60" w:after="0" w:line="200" w:lineRule="exact"/>
        <w:ind w:right="291"/>
        <w:rPr>
          <w:sz w:val="12"/>
          <w:szCs w:val="12"/>
        </w:rPr>
        <w:sectPr w:rsidR="00117323" w:rsidSect="00117323">
          <w:footerReference w:type="default" r:id="rId20"/>
          <w:pgSz w:w="16834" w:h="11909" w:orient="landscape" w:code="9"/>
          <w:pgMar w:top="425" w:right="510" w:bottom="510" w:left="510" w:header="567" w:footer="340" w:gutter="0"/>
          <w:cols w:space="708"/>
          <w:docGrid w:linePitch="245"/>
        </w:sectPr>
      </w:pPr>
    </w:p>
    <w:tbl>
      <w:tblPr>
        <w:tblW w:w="10818" w:type="dxa"/>
        <w:tblInd w:w="-11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8"/>
        <w:gridCol w:w="8610"/>
      </w:tblGrid>
      <w:tr w:rsidR="00935FE6" w:rsidRPr="00FE2708" w14:paraId="68FED27A" w14:textId="77777777" w:rsidTr="00CA65D9">
        <w:trPr>
          <w:trHeight w:hRule="exact" w:val="1345"/>
        </w:trPr>
        <w:tc>
          <w:tcPr>
            <w:tcW w:w="2208" w:type="dxa"/>
            <w:shd w:val="clear" w:color="auto" w:fill="auto"/>
            <w:hideMark/>
          </w:tcPr>
          <w:p w14:paraId="68FED277" w14:textId="01BB7567" w:rsidR="00CA65D9" w:rsidRDefault="00BE3F52" w:rsidP="00935FE6">
            <w:pPr>
              <w:pStyle w:val="Title"/>
              <w:tabs>
                <w:tab w:val="left" w:pos="652"/>
              </w:tabs>
              <w:ind w:left="254"/>
              <w:jc w:val="left"/>
              <w:rPr>
                <w:smallCaps/>
                <w:noProof/>
                <w:lang w:eastAsia="cs-CZ"/>
              </w:rPr>
            </w:pPr>
            <w:r w:rsidRPr="00305286">
              <w:rPr>
                <w:smallCaps/>
                <w:noProof/>
                <w:lang w:eastAsia="cs-CZ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0C9C4365" wp14:editId="28246706">
                  <wp:simplePos x="0" y="0"/>
                  <wp:positionH relativeFrom="column">
                    <wp:posOffset>248705</wp:posOffset>
                  </wp:positionH>
                  <wp:positionV relativeFrom="paragraph">
                    <wp:posOffset>145558</wp:posOffset>
                  </wp:positionV>
                  <wp:extent cx="381000" cy="454526"/>
                  <wp:effectExtent l="0" t="0" r="0" b="3175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454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FED278" w14:textId="32EB2371" w:rsidR="00F8797A" w:rsidRPr="00E268ED" w:rsidRDefault="00F8797A" w:rsidP="00935FE6">
            <w:pPr>
              <w:pStyle w:val="Title"/>
              <w:tabs>
                <w:tab w:val="left" w:pos="652"/>
              </w:tabs>
              <w:ind w:left="254"/>
              <w:jc w:val="left"/>
              <w:rPr>
                <w:smallCaps/>
              </w:rPr>
            </w:pPr>
            <w:r>
              <w:rPr>
                <w:smallCaps/>
                <w:noProof/>
                <w:lang w:eastAsia="cs-CZ"/>
              </w:rPr>
              <w:t xml:space="preserve">            </w:t>
            </w:r>
          </w:p>
        </w:tc>
        <w:tc>
          <w:tcPr>
            <w:tcW w:w="8610" w:type="dxa"/>
            <w:shd w:val="clear" w:color="auto" w:fill="auto"/>
            <w:hideMark/>
          </w:tcPr>
          <w:p w14:paraId="68FED279" w14:textId="77777777" w:rsidR="00F8797A" w:rsidRPr="00FE2708" w:rsidRDefault="00935FE6" w:rsidP="00935FE6">
            <w:pPr>
              <w:pStyle w:val="Title"/>
              <w:tabs>
                <w:tab w:val="left" w:pos="652"/>
              </w:tabs>
              <w:jc w:val="right"/>
              <w:rPr>
                <w:smallCaps/>
                <w:noProof/>
                <w:sz w:val="44"/>
                <w:szCs w:val="44"/>
                <w:lang w:eastAsia="cs-CZ"/>
              </w:rPr>
            </w:pPr>
            <w:r w:rsidRPr="00FE2708">
              <w:rPr>
                <w:rFonts w:ascii="Arial" w:hAnsi="Arial" w:cs="Arial"/>
                <w:sz w:val="44"/>
                <w:szCs w:val="44"/>
              </w:rPr>
              <w:br/>
            </w:r>
            <w:r w:rsidR="00F8797A" w:rsidRPr="00FE2708">
              <w:rPr>
                <w:rFonts w:ascii="Arial" w:hAnsi="Arial" w:cs="Arial"/>
                <w:sz w:val="44"/>
                <w:szCs w:val="44"/>
              </w:rPr>
              <w:t>Pokyny pro vyplňování</w:t>
            </w:r>
            <w:r w:rsidRPr="00FE2708">
              <w:rPr>
                <w:rFonts w:ascii="Arial" w:hAnsi="Arial" w:cs="Arial"/>
                <w:sz w:val="44"/>
                <w:szCs w:val="44"/>
              </w:rPr>
              <w:br/>
            </w:r>
          </w:p>
        </w:tc>
      </w:tr>
    </w:tbl>
    <w:p w14:paraId="68FED27B" w14:textId="77777777" w:rsidR="00F40E51" w:rsidRPr="00DB22A7" w:rsidRDefault="00F40E51" w:rsidP="00F8797A">
      <w:pPr>
        <w:pStyle w:val="Textsmlouvy"/>
        <w:numPr>
          <w:ilvl w:val="0"/>
          <w:numId w:val="36"/>
        </w:numPr>
        <w:tabs>
          <w:tab w:val="clear" w:pos="487"/>
        </w:tabs>
        <w:spacing w:before="60" w:after="0" w:line="200" w:lineRule="exact"/>
        <w:ind w:left="284" w:right="291" w:hanging="284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sz w:val="16"/>
          <w:szCs w:val="16"/>
        </w:rPr>
        <w:t>Vyberte číslo z vaší rezervované číselné řady nebo uveďte existující tel. číslo, jedná-li se o migraci z Twistu nebo přenos čísla od jiného mobilního operátora.</w:t>
      </w:r>
    </w:p>
    <w:p w14:paraId="68FED27C" w14:textId="77777777" w:rsidR="00F40E51" w:rsidRPr="00DB22A7" w:rsidRDefault="00F40E51" w:rsidP="00F8797A">
      <w:pPr>
        <w:pStyle w:val="Textsmlouvy"/>
        <w:numPr>
          <w:ilvl w:val="0"/>
          <w:numId w:val="36"/>
        </w:numPr>
        <w:tabs>
          <w:tab w:val="left" w:pos="284"/>
          <w:tab w:val="right" w:pos="10800"/>
          <w:tab w:val="left" w:pos="13440"/>
        </w:tabs>
        <w:spacing w:before="60" w:after="20" w:line="200" w:lineRule="exact"/>
        <w:ind w:left="284" w:right="291" w:hanging="284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b/>
          <w:sz w:val="16"/>
          <w:szCs w:val="16"/>
        </w:rPr>
        <w:t>A</w:t>
      </w:r>
      <w:r w:rsidRPr="00DB22A7">
        <w:rPr>
          <w:rFonts w:ascii="Tele-GroteskEENor" w:hAnsi="Tele-GroteskEENor"/>
          <w:sz w:val="16"/>
          <w:szCs w:val="16"/>
        </w:rPr>
        <w:t xml:space="preserve"> (aktivace nového telefonního čísla), </w:t>
      </w:r>
      <w:r w:rsidRPr="00DB22A7">
        <w:rPr>
          <w:rFonts w:ascii="Tele-GroteskEENor" w:hAnsi="Tele-GroteskEENor"/>
          <w:b/>
          <w:sz w:val="16"/>
          <w:szCs w:val="16"/>
        </w:rPr>
        <w:t>M</w:t>
      </w:r>
      <w:r w:rsidRPr="00DB22A7">
        <w:rPr>
          <w:rFonts w:ascii="Tele-GroteskEENor" w:hAnsi="Tele-GroteskEENor"/>
          <w:sz w:val="16"/>
          <w:szCs w:val="16"/>
        </w:rPr>
        <w:t xml:space="preserve"> (migrace – přechod z předplacené karty na paušální tarif), </w:t>
      </w:r>
      <w:r w:rsidRPr="00DB22A7">
        <w:rPr>
          <w:rFonts w:ascii="Tele-GroteskEENor" w:hAnsi="Tele-GroteskEENor"/>
          <w:b/>
          <w:sz w:val="16"/>
          <w:szCs w:val="16"/>
        </w:rPr>
        <w:t>P</w:t>
      </w:r>
      <w:r w:rsidRPr="00DB22A7">
        <w:rPr>
          <w:rFonts w:ascii="Tele-GroteskEENor" w:hAnsi="Tele-GroteskEENor"/>
          <w:sz w:val="16"/>
          <w:szCs w:val="16"/>
        </w:rPr>
        <w:t xml:space="preserve"> (přenesení telefonního čísla od jiného operátora).</w:t>
      </w:r>
    </w:p>
    <w:p w14:paraId="68FED27D" w14:textId="77777777" w:rsidR="00F156BA" w:rsidRPr="00DB22A7" w:rsidRDefault="00F40E51" w:rsidP="00F8797A">
      <w:pPr>
        <w:pStyle w:val="Textsmlouvy"/>
        <w:numPr>
          <w:ilvl w:val="0"/>
          <w:numId w:val="36"/>
        </w:numPr>
        <w:tabs>
          <w:tab w:val="left" w:pos="284"/>
        </w:tabs>
        <w:spacing w:before="60" w:after="0" w:line="200" w:lineRule="exact"/>
        <w:ind w:left="284" w:right="291" w:hanging="284"/>
        <w:jc w:val="left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sz w:val="16"/>
          <w:szCs w:val="16"/>
        </w:rPr>
        <w:t>Objednávka</w:t>
      </w:r>
      <w:r w:rsidR="00BA6924" w:rsidRPr="00DB22A7">
        <w:rPr>
          <w:rFonts w:ascii="Tele-GroteskEENor" w:hAnsi="Tele-GroteskEENor"/>
          <w:sz w:val="16"/>
          <w:szCs w:val="16"/>
        </w:rPr>
        <w:t xml:space="preserve"> bude obsahovat Zařízení pro Chytré auto</w:t>
      </w:r>
      <w:r w:rsidRPr="00DB22A7">
        <w:rPr>
          <w:rFonts w:ascii="Tele-GroteskEENor" w:hAnsi="Tele-GroteskEENor"/>
          <w:sz w:val="16"/>
          <w:szCs w:val="16"/>
        </w:rPr>
        <w:t xml:space="preserve"> </w:t>
      </w:r>
      <w:r w:rsidRPr="00DB22A7">
        <w:rPr>
          <w:rFonts w:ascii="Tele-GroteskEENor" w:hAnsi="Tele-GroteskEENor"/>
          <w:b/>
          <w:sz w:val="16"/>
          <w:szCs w:val="16"/>
        </w:rPr>
        <w:t>Ano</w:t>
      </w:r>
      <w:r w:rsidRPr="00DB22A7">
        <w:rPr>
          <w:rFonts w:ascii="Tele-GroteskEENor" w:hAnsi="Tele-GroteskEENor"/>
          <w:sz w:val="16"/>
          <w:szCs w:val="16"/>
        </w:rPr>
        <w:t xml:space="preserve">, Objednávka </w:t>
      </w:r>
      <w:r w:rsidR="00BA6924" w:rsidRPr="00DB22A7">
        <w:rPr>
          <w:rFonts w:ascii="Tele-GroteskEENor" w:hAnsi="Tele-GroteskEENor"/>
          <w:sz w:val="16"/>
          <w:szCs w:val="16"/>
        </w:rPr>
        <w:t>nebude obsahovat Zařízení pro Chytré auto</w:t>
      </w:r>
      <w:r w:rsidRPr="00DB22A7">
        <w:rPr>
          <w:rFonts w:ascii="Tele-GroteskEENor" w:hAnsi="Tele-GroteskEENor"/>
          <w:sz w:val="16"/>
          <w:szCs w:val="16"/>
        </w:rPr>
        <w:t xml:space="preserve"> </w:t>
      </w:r>
      <w:r w:rsidRPr="00DB22A7">
        <w:rPr>
          <w:rFonts w:ascii="Tele-GroteskEENor" w:hAnsi="Tele-GroteskEENor"/>
          <w:b/>
          <w:sz w:val="16"/>
          <w:szCs w:val="16"/>
        </w:rPr>
        <w:t>Ne</w:t>
      </w:r>
      <w:r w:rsidR="007D2721" w:rsidRPr="00DB22A7">
        <w:rPr>
          <w:rFonts w:ascii="Tele-GroteskEENor" w:hAnsi="Tele-GroteskEENor"/>
          <w:b/>
          <w:sz w:val="16"/>
          <w:szCs w:val="16"/>
        </w:rPr>
        <w:t xml:space="preserve">. </w:t>
      </w:r>
      <w:r w:rsidR="007D2721" w:rsidRPr="00DB22A7">
        <w:rPr>
          <w:rFonts w:ascii="Tele-GroteskEENor" w:hAnsi="Tele-GroteskEENor"/>
          <w:sz w:val="16"/>
          <w:szCs w:val="16"/>
        </w:rPr>
        <w:t>Zařízení nelze objednat samostatně.</w:t>
      </w:r>
    </w:p>
    <w:p w14:paraId="68FED27E" w14:textId="358B8814" w:rsidR="00F40E51" w:rsidRPr="00DB22A7" w:rsidRDefault="00263F80" w:rsidP="00F8797A">
      <w:pPr>
        <w:pStyle w:val="Textsmlouvy"/>
        <w:numPr>
          <w:ilvl w:val="0"/>
          <w:numId w:val="36"/>
        </w:numPr>
        <w:tabs>
          <w:tab w:val="left" w:pos="284"/>
        </w:tabs>
        <w:spacing w:before="60" w:after="0" w:line="200" w:lineRule="exact"/>
        <w:ind w:left="284" w:right="291" w:hanging="284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b/>
          <w:sz w:val="16"/>
          <w:szCs w:val="16"/>
        </w:rPr>
        <w:t xml:space="preserve">Tarif </w:t>
      </w:r>
      <w:r w:rsidR="00F40E51" w:rsidRPr="00DB22A7">
        <w:rPr>
          <w:rFonts w:ascii="Tele-GroteskEENor" w:hAnsi="Tele-GroteskEENor"/>
          <w:b/>
          <w:sz w:val="16"/>
          <w:szCs w:val="16"/>
        </w:rPr>
        <w:t>Chytré auto</w:t>
      </w:r>
      <w:r w:rsidR="001F48E3" w:rsidRPr="00DB22A7">
        <w:rPr>
          <w:rFonts w:ascii="Tele-GroteskEENor" w:hAnsi="Tele-GroteskEENor"/>
          <w:sz w:val="16"/>
          <w:szCs w:val="16"/>
        </w:rPr>
        <w:t xml:space="preserve"> - Účastnická smlouva na 24 měsíců</w:t>
      </w:r>
      <w:r w:rsidR="00F40E51" w:rsidRPr="00DB22A7">
        <w:rPr>
          <w:rFonts w:ascii="Tele-GroteskEENor" w:hAnsi="Tele-GroteskEENor"/>
          <w:sz w:val="16"/>
          <w:szCs w:val="16"/>
        </w:rPr>
        <w:t xml:space="preserve">, </w:t>
      </w:r>
      <w:r w:rsidRPr="00DB22A7">
        <w:rPr>
          <w:rFonts w:ascii="Tele-GroteskEENor" w:hAnsi="Tele-GroteskEENor"/>
          <w:b/>
          <w:sz w:val="16"/>
          <w:szCs w:val="16"/>
        </w:rPr>
        <w:t xml:space="preserve">Tarif </w:t>
      </w:r>
      <w:r w:rsidR="00F40E51" w:rsidRPr="00DB22A7">
        <w:rPr>
          <w:rFonts w:ascii="Tele-GroteskEENor" w:hAnsi="Tele-GroteskEENor"/>
          <w:b/>
          <w:sz w:val="16"/>
          <w:szCs w:val="16"/>
        </w:rPr>
        <w:t>Chytré auto bez závazku</w:t>
      </w:r>
      <w:r w:rsidR="001F48E3" w:rsidRPr="00DB22A7">
        <w:rPr>
          <w:rFonts w:ascii="Tele-GroteskEENor" w:hAnsi="Tele-GroteskEENor"/>
          <w:sz w:val="16"/>
          <w:szCs w:val="16"/>
        </w:rPr>
        <w:t xml:space="preserve"> – Účastnická smlouva na dobu neurčitou</w:t>
      </w:r>
      <w:r w:rsidR="000D654C" w:rsidRPr="00DB22A7">
        <w:rPr>
          <w:rFonts w:ascii="Tele-GroteskEENor" w:hAnsi="Tele-GroteskEENor"/>
          <w:sz w:val="16"/>
          <w:szCs w:val="16"/>
        </w:rPr>
        <w:t xml:space="preserve">, </w:t>
      </w:r>
      <w:r w:rsidR="000D654C" w:rsidRPr="00DB22A7">
        <w:rPr>
          <w:rFonts w:ascii="Tele-GroteskEENor" w:hAnsi="Tele-GroteskEENor"/>
          <w:b/>
          <w:sz w:val="16"/>
          <w:szCs w:val="16"/>
        </w:rPr>
        <w:t xml:space="preserve">Tarif Chytré auto WiFi standard </w:t>
      </w:r>
      <w:r w:rsidR="000D654C" w:rsidRPr="00DB22A7">
        <w:rPr>
          <w:rFonts w:ascii="Tele-GroteskEENor" w:hAnsi="Tele-GroteskEENor"/>
          <w:sz w:val="16"/>
          <w:szCs w:val="16"/>
        </w:rPr>
        <w:t xml:space="preserve">– Účastnická smlouva na 24 měsíců, </w:t>
      </w:r>
      <w:r w:rsidR="000D654C" w:rsidRPr="00DB22A7">
        <w:rPr>
          <w:rFonts w:ascii="Tele-GroteskEENor" w:hAnsi="Tele-GroteskEENor"/>
          <w:b/>
          <w:sz w:val="16"/>
          <w:szCs w:val="16"/>
        </w:rPr>
        <w:t>Tarif Chytré auto WiFi standard bez závazku</w:t>
      </w:r>
      <w:r w:rsidR="000D654C" w:rsidRPr="00DB22A7">
        <w:rPr>
          <w:rFonts w:ascii="Tele-GroteskEENor" w:hAnsi="Tele-GroteskEENor"/>
          <w:sz w:val="16"/>
          <w:szCs w:val="16"/>
        </w:rPr>
        <w:t xml:space="preserve"> – Účastnická smlouva na dobu neurčitou, </w:t>
      </w:r>
      <w:r w:rsidR="000D654C" w:rsidRPr="00DB22A7">
        <w:rPr>
          <w:rFonts w:ascii="Tele-GroteskEENor" w:hAnsi="Tele-GroteskEENor"/>
          <w:b/>
          <w:sz w:val="16"/>
          <w:szCs w:val="16"/>
        </w:rPr>
        <w:t>Tarif Chytré auto WiFi premium</w:t>
      </w:r>
      <w:r w:rsidR="000D654C" w:rsidRPr="00DB22A7">
        <w:rPr>
          <w:rFonts w:ascii="Tele-GroteskEENor" w:hAnsi="Tele-GroteskEENor"/>
          <w:sz w:val="16"/>
          <w:szCs w:val="16"/>
        </w:rPr>
        <w:t xml:space="preserve"> – Účastnická smlouva na 24 měsíců, </w:t>
      </w:r>
      <w:r w:rsidR="000D654C" w:rsidRPr="00DB22A7">
        <w:rPr>
          <w:rFonts w:ascii="Tele-GroteskEENor" w:hAnsi="Tele-GroteskEENor"/>
          <w:b/>
          <w:sz w:val="16"/>
          <w:szCs w:val="16"/>
        </w:rPr>
        <w:t>Tarif Chytré auto WiFi premium bez závazku</w:t>
      </w:r>
      <w:r w:rsidR="000D654C" w:rsidRPr="00DB22A7">
        <w:rPr>
          <w:rFonts w:ascii="Tele-GroteskEENor" w:hAnsi="Tele-GroteskEENor"/>
          <w:sz w:val="16"/>
          <w:szCs w:val="16"/>
        </w:rPr>
        <w:t xml:space="preserve"> – Účastnická smlouva na dobu neurčitou. </w:t>
      </w:r>
    </w:p>
    <w:p w14:paraId="68FED27F" w14:textId="77777777" w:rsidR="00F40E51" w:rsidRPr="00DB22A7" w:rsidRDefault="00F40E51" w:rsidP="00F8797A">
      <w:pPr>
        <w:pStyle w:val="Textsmlouvy"/>
        <w:numPr>
          <w:ilvl w:val="0"/>
          <w:numId w:val="36"/>
        </w:numPr>
        <w:tabs>
          <w:tab w:val="left" w:pos="284"/>
          <w:tab w:val="left" w:pos="1418"/>
          <w:tab w:val="right" w:pos="1560"/>
          <w:tab w:val="num" w:pos="1843"/>
        </w:tabs>
        <w:spacing w:before="60" w:after="0" w:line="200" w:lineRule="exact"/>
        <w:ind w:left="284" w:right="291" w:hanging="284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sz w:val="16"/>
          <w:szCs w:val="16"/>
        </w:rPr>
        <w:t xml:space="preserve"> Již existující/stávající fakturační skupina –</w:t>
      </w:r>
      <w:r w:rsidRPr="00DB22A7">
        <w:rPr>
          <w:rFonts w:ascii="Tele-GroteskEENor" w:hAnsi="Tele-GroteskEENor"/>
          <w:b/>
          <w:sz w:val="16"/>
          <w:szCs w:val="16"/>
        </w:rPr>
        <w:t xml:space="preserve"> S</w:t>
      </w:r>
      <w:r w:rsidRPr="00DB22A7">
        <w:rPr>
          <w:rFonts w:ascii="Tele-GroteskEENor" w:hAnsi="Tele-GroteskEENor"/>
          <w:sz w:val="16"/>
          <w:szCs w:val="16"/>
        </w:rPr>
        <w:t xml:space="preserve">, nová fakturační skupina – </w:t>
      </w:r>
      <w:r w:rsidRPr="00DB22A7">
        <w:rPr>
          <w:rFonts w:ascii="Tele-GroteskEENor" w:hAnsi="Tele-GroteskEENor"/>
          <w:b/>
          <w:sz w:val="16"/>
          <w:szCs w:val="16"/>
        </w:rPr>
        <w:t>N</w:t>
      </w:r>
      <w:r w:rsidRPr="00DB22A7">
        <w:rPr>
          <w:rFonts w:ascii="Tele-GroteskEENor" w:hAnsi="Tele-GroteskEENor"/>
          <w:sz w:val="16"/>
          <w:szCs w:val="16"/>
        </w:rPr>
        <w:t xml:space="preserve">. </w:t>
      </w:r>
      <w:r w:rsidR="00C7566F" w:rsidRPr="00DB22A7">
        <w:rPr>
          <w:rFonts w:ascii="Tele-GroteskEENor" w:hAnsi="Tele-GroteskEENor"/>
          <w:sz w:val="16"/>
          <w:szCs w:val="16"/>
        </w:rPr>
        <w:t xml:space="preserve">Stávající fakturační skupiny je možná pouze </w:t>
      </w:r>
      <w:r w:rsidR="00C269A5" w:rsidRPr="00DB22A7">
        <w:rPr>
          <w:rFonts w:ascii="Tele-GroteskEENor" w:hAnsi="Tele-GroteskEENor"/>
          <w:sz w:val="16"/>
          <w:szCs w:val="16"/>
        </w:rPr>
        <w:t>s produktem</w:t>
      </w:r>
      <w:r w:rsidR="00C7566F" w:rsidRPr="00DB22A7">
        <w:rPr>
          <w:rFonts w:ascii="Tele-GroteskEENor" w:hAnsi="Tele-GroteskEENor"/>
          <w:sz w:val="16"/>
          <w:szCs w:val="16"/>
        </w:rPr>
        <w:t xml:space="preserve"> Chytré auto nebo EET.</w:t>
      </w:r>
    </w:p>
    <w:p w14:paraId="68FED280" w14:textId="77777777" w:rsidR="00F40E51" w:rsidRPr="00DB22A7" w:rsidRDefault="00F40E51" w:rsidP="00F8797A">
      <w:pPr>
        <w:pStyle w:val="Textsmlouvy"/>
        <w:numPr>
          <w:ilvl w:val="0"/>
          <w:numId w:val="36"/>
        </w:numPr>
        <w:tabs>
          <w:tab w:val="left" w:pos="284"/>
          <w:tab w:val="left" w:pos="1418"/>
          <w:tab w:val="right" w:pos="1560"/>
          <w:tab w:val="num" w:pos="1843"/>
        </w:tabs>
        <w:spacing w:before="60" w:after="0" w:line="200" w:lineRule="exact"/>
        <w:ind w:left="284" w:right="291" w:hanging="284"/>
        <w:jc w:val="left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sz w:val="16"/>
          <w:szCs w:val="16"/>
        </w:rPr>
        <w:t xml:space="preserve">Pokud chcete SIM kartu přidružit k stávajícímu Vyúčtování služeb, vyplňte číslo nebo název již vybraného existujícího Vyúčtování služeb. </w:t>
      </w:r>
      <w:r w:rsidRPr="00DB22A7">
        <w:rPr>
          <w:rFonts w:ascii="Tele-GroteskEENor" w:hAnsi="Tele-GroteskEENor"/>
          <w:sz w:val="16"/>
          <w:szCs w:val="16"/>
        </w:rPr>
        <w:br/>
        <w:t>Pokud chcete nové Vyúčtování služeb, vyplňte jméno, příjmení a fakturační adresu (ulice, č., město, PSČ) nového Vyúčtování služeb. V případě, že chcete nové Vyúčtování služeb, které jste nadefinovali o několik řádků této objednávky výše, vyplňte „viz řádek XY“.</w:t>
      </w:r>
    </w:p>
    <w:p w14:paraId="68FED281" w14:textId="77777777" w:rsidR="00F40E51" w:rsidRPr="00DB22A7" w:rsidRDefault="00F40E51" w:rsidP="00F8797A">
      <w:pPr>
        <w:pStyle w:val="Textsmlouvy"/>
        <w:numPr>
          <w:ilvl w:val="0"/>
          <w:numId w:val="36"/>
        </w:numPr>
        <w:tabs>
          <w:tab w:val="left" w:pos="284"/>
          <w:tab w:val="right" w:pos="10490"/>
          <w:tab w:val="left" w:pos="13440"/>
        </w:tabs>
        <w:spacing w:before="60" w:after="20" w:line="200" w:lineRule="exact"/>
        <w:ind w:left="284" w:right="291" w:hanging="284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sz w:val="16"/>
          <w:szCs w:val="16"/>
        </w:rPr>
        <w:t xml:space="preserve">Vyplňte: </w:t>
      </w:r>
      <w:r w:rsidRPr="00DB22A7">
        <w:rPr>
          <w:rFonts w:ascii="Tele-GroteskEENor" w:hAnsi="Tele-GroteskEENor"/>
          <w:b/>
          <w:sz w:val="16"/>
          <w:szCs w:val="16"/>
        </w:rPr>
        <w:t>P</w:t>
      </w:r>
      <w:r w:rsidRPr="00DB22A7">
        <w:rPr>
          <w:rFonts w:ascii="Tele-GroteskEENor" w:hAnsi="Tele-GroteskEENor"/>
          <w:sz w:val="16"/>
          <w:szCs w:val="16"/>
        </w:rPr>
        <w:t xml:space="preserve"> (papírové), </w:t>
      </w:r>
      <w:r w:rsidRPr="00DB22A7">
        <w:rPr>
          <w:rFonts w:ascii="Tele-GroteskEENor" w:hAnsi="Tele-GroteskEENor"/>
          <w:b/>
          <w:sz w:val="16"/>
          <w:szCs w:val="16"/>
        </w:rPr>
        <w:t>E</w:t>
      </w:r>
      <w:r w:rsidRPr="00DB22A7">
        <w:rPr>
          <w:rFonts w:ascii="Tele-GroteskEENor" w:hAnsi="Tele-GroteskEENor"/>
          <w:sz w:val="16"/>
          <w:szCs w:val="16"/>
        </w:rPr>
        <w:t xml:space="preserve"> (elektronické). Pokud zvolíte prázdné políčko, bude Vám nastaveno papírové Vyúčtování služeb.</w:t>
      </w:r>
      <w:r w:rsidR="0031386C" w:rsidRPr="00DB22A7">
        <w:rPr>
          <w:rFonts w:ascii="Tele-GroteskEENor" w:hAnsi="Tele-GroteskEENor"/>
          <w:sz w:val="16"/>
          <w:szCs w:val="16"/>
        </w:rPr>
        <w:t xml:space="preserve"> V případě elektronického vyúčtování napište kontaktní e-mail do poznámky.</w:t>
      </w:r>
    </w:p>
    <w:p w14:paraId="68FED282" w14:textId="77777777" w:rsidR="00F40E51" w:rsidRPr="00DB22A7" w:rsidRDefault="00F40E51" w:rsidP="00F8797A">
      <w:pPr>
        <w:pStyle w:val="Textsmlouvy"/>
        <w:numPr>
          <w:ilvl w:val="0"/>
          <w:numId w:val="36"/>
        </w:numPr>
        <w:tabs>
          <w:tab w:val="left" w:pos="284"/>
          <w:tab w:val="left" w:pos="1418"/>
          <w:tab w:val="right" w:pos="1560"/>
          <w:tab w:val="num" w:pos="1843"/>
        </w:tabs>
        <w:spacing w:before="60" w:after="0" w:line="200" w:lineRule="exact"/>
        <w:ind w:left="284" w:right="291" w:hanging="284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sz w:val="16"/>
          <w:szCs w:val="16"/>
        </w:rPr>
        <w:t xml:space="preserve">Způsob úhrady se vyplňuje pouze u nového Vyúčtování služeb. Typy: </w:t>
      </w:r>
      <w:r w:rsidRPr="00DB22A7">
        <w:rPr>
          <w:rFonts w:ascii="Tele-GroteskEENor" w:hAnsi="Tele-GroteskEENor"/>
          <w:b/>
          <w:sz w:val="16"/>
          <w:szCs w:val="16"/>
        </w:rPr>
        <w:t>PP</w:t>
      </w:r>
      <w:r w:rsidRPr="00DB22A7">
        <w:rPr>
          <w:rFonts w:ascii="Tele-GroteskEENor" w:hAnsi="Tele-GroteskEENor"/>
          <w:sz w:val="16"/>
          <w:szCs w:val="16"/>
        </w:rPr>
        <w:t xml:space="preserve"> (pošt. Poukázka), </w:t>
      </w:r>
      <w:r w:rsidRPr="00DB22A7">
        <w:rPr>
          <w:rFonts w:ascii="Tele-GroteskEENor" w:hAnsi="Tele-GroteskEENor"/>
          <w:b/>
          <w:sz w:val="16"/>
          <w:szCs w:val="16"/>
        </w:rPr>
        <w:t>BÚ</w:t>
      </w:r>
      <w:r w:rsidRPr="00DB22A7">
        <w:rPr>
          <w:rFonts w:ascii="Tele-GroteskEENor" w:hAnsi="Tele-GroteskEENor"/>
          <w:sz w:val="16"/>
          <w:szCs w:val="16"/>
        </w:rPr>
        <w:t xml:space="preserve"> (převod z bank. účtu), </w:t>
      </w:r>
      <w:r w:rsidRPr="00DB22A7">
        <w:rPr>
          <w:rFonts w:ascii="Tele-GroteskEENor" w:hAnsi="Tele-GroteskEENor"/>
          <w:b/>
          <w:sz w:val="16"/>
          <w:szCs w:val="16"/>
        </w:rPr>
        <w:t>I</w:t>
      </w:r>
      <w:r w:rsidRPr="00DB22A7">
        <w:rPr>
          <w:rFonts w:ascii="Tele-GroteskEENor" w:hAnsi="Tele-GroteskEENor"/>
          <w:sz w:val="16"/>
          <w:szCs w:val="16"/>
        </w:rPr>
        <w:t xml:space="preserve"> (inkaso z bank. účtu)</w:t>
      </w:r>
    </w:p>
    <w:p w14:paraId="68FED283" w14:textId="77777777" w:rsidR="00F40E51" w:rsidRPr="00DB22A7" w:rsidRDefault="00F40E51" w:rsidP="00F8797A">
      <w:pPr>
        <w:pStyle w:val="Textsmlouvy"/>
        <w:numPr>
          <w:ilvl w:val="0"/>
          <w:numId w:val="36"/>
        </w:numPr>
        <w:tabs>
          <w:tab w:val="left" w:pos="284"/>
        </w:tabs>
        <w:spacing w:before="60" w:after="0" w:line="200" w:lineRule="exact"/>
        <w:ind w:left="284" w:right="291" w:hanging="284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sz w:val="16"/>
          <w:szCs w:val="16"/>
        </w:rPr>
        <w:t xml:space="preserve">Datová roamingová zvýhodnění: </w:t>
      </w:r>
      <w:r w:rsidR="00243EB4" w:rsidRPr="00DB22A7">
        <w:rPr>
          <w:rFonts w:ascii="Tele-GroteskEENor" w:hAnsi="Tele-GroteskEENor"/>
          <w:b/>
          <w:sz w:val="16"/>
          <w:szCs w:val="16"/>
        </w:rPr>
        <w:t xml:space="preserve">IvZ na den - </w:t>
      </w:r>
      <w:r w:rsidR="00243EB4" w:rsidRPr="00DB22A7">
        <w:rPr>
          <w:rFonts w:ascii="Tele-GroteskEENor" w:hAnsi="Tele-GroteskEENor"/>
          <w:sz w:val="16"/>
          <w:szCs w:val="16"/>
        </w:rPr>
        <w:t>Internet v zahraničí na den</w:t>
      </w:r>
      <w:r w:rsidR="00394C7A" w:rsidRPr="00DB22A7">
        <w:rPr>
          <w:rFonts w:ascii="Tele-GroteskEENor" w:hAnsi="Tele-GroteskEENor"/>
          <w:b/>
          <w:sz w:val="16"/>
          <w:szCs w:val="16"/>
        </w:rPr>
        <w:t xml:space="preserve">, </w:t>
      </w:r>
      <w:r w:rsidR="00243EB4" w:rsidRPr="00DB22A7">
        <w:rPr>
          <w:rFonts w:ascii="Tele-GroteskEENor" w:hAnsi="Tele-GroteskEENor"/>
          <w:b/>
          <w:sz w:val="16"/>
          <w:szCs w:val="16"/>
        </w:rPr>
        <w:t xml:space="preserve">IvZ 30denní - </w:t>
      </w:r>
      <w:r w:rsidR="00394C7A" w:rsidRPr="00DB22A7">
        <w:rPr>
          <w:rFonts w:ascii="Tele-GroteskEENor" w:hAnsi="Tele-GroteskEENor"/>
          <w:sz w:val="16"/>
          <w:szCs w:val="16"/>
        </w:rPr>
        <w:t>Internet v zahraničí 30denní.</w:t>
      </w:r>
      <w:r w:rsidRPr="00DB22A7">
        <w:rPr>
          <w:rFonts w:ascii="Tele-GroteskEENor" w:hAnsi="Tele-GroteskEENor"/>
          <w:sz w:val="16"/>
          <w:szCs w:val="16"/>
        </w:rPr>
        <w:t xml:space="preserve"> Některá roamingová zvýhodnění jsou navzájem vylučitelná, bližší informace k dispozici na Zákaznickém centru. </w:t>
      </w:r>
      <w:r w:rsidR="003B2103" w:rsidRPr="00DB22A7">
        <w:rPr>
          <w:rFonts w:ascii="Tele-GroteskEENor" w:hAnsi="Tele-GroteskEENor"/>
          <w:b/>
          <w:sz w:val="16"/>
          <w:szCs w:val="16"/>
        </w:rPr>
        <w:t xml:space="preserve">Datový limit v rámci tarifu Chytré auto/tarifu Chytré auto </w:t>
      </w:r>
      <w:r w:rsidR="00111476" w:rsidRPr="00DB22A7">
        <w:rPr>
          <w:rFonts w:ascii="Tele-GroteskEENor" w:hAnsi="Tele-GroteskEENor"/>
          <w:b/>
          <w:sz w:val="16"/>
          <w:szCs w:val="16"/>
        </w:rPr>
        <w:t>bez závazku</w:t>
      </w:r>
      <w:r w:rsidR="003B2103" w:rsidRPr="00DB22A7">
        <w:rPr>
          <w:rFonts w:ascii="Tele-GroteskEENor" w:hAnsi="Tele-GroteskEENor"/>
          <w:b/>
          <w:sz w:val="16"/>
          <w:szCs w:val="16"/>
        </w:rPr>
        <w:t xml:space="preserve"> platí v rámci zemí EU.</w:t>
      </w:r>
    </w:p>
    <w:p w14:paraId="68FED284" w14:textId="77777777" w:rsidR="00F40E51" w:rsidRPr="00DB22A7" w:rsidRDefault="00F40E51" w:rsidP="00F8797A">
      <w:pPr>
        <w:pStyle w:val="Textsmlouvy"/>
        <w:numPr>
          <w:ilvl w:val="0"/>
          <w:numId w:val="36"/>
        </w:numPr>
        <w:tabs>
          <w:tab w:val="left" w:pos="284"/>
        </w:tabs>
        <w:spacing w:before="60" w:after="0" w:line="200" w:lineRule="exact"/>
        <w:ind w:left="284" w:right="291" w:hanging="284"/>
        <w:rPr>
          <w:rFonts w:ascii="Tele-GroteskEENor" w:hAnsi="Tele-GroteskEENor" w:cs="Arial"/>
          <w:sz w:val="16"/>
          <w:szCs w:val="16"/>
        </w:rPr>
      </w:pPr>
      <w:r w:rsidRPr="00DB22A7">
        <w:rPr>
          <w:rFonts w:ascii="Tele-GroteskEENor" w:hAnsi="Tele-GroteskEENor" w:cs="Arial"/>
          <w:sz w:val="16"/>
          <w:szCs w:val="16"/>
        </w:rPr>
        <w:t>Data Roaming Limit:</w:t>
      </w:r>
      <w:r w:rsidRPr="00DB22A7">
        <w:rPr>
          <w:rFonts w:ascii="Tele-GroteskEENor" w:hAnsi="Tele-GroteskEENor" w:cs="Arial"/>
          <w:b/>
          <w:sz w:val="16"/>
          <w:szCs w:val="16"/>
        </w:rPr>
        <w:t xml:space="preserve"> D1</w:t>
      </w:r>
      <w:r w:rsidRPr="00DB22A7">
        <w:rPr>
          <w:rFonts w:ascii="Tele-GroteskEENor" w:hAnsi="Tele-GroteskEENor" w:cs="Arial"/>
          <w:sz w:val="16"/>
          <w:szCs w:val="16"/>
        </w:rPr>
        <w:t xml:space="preserve"> (495,87),</w:t>
      </w:r>
      <w:r w:rsidRPr="00DB22A7">
        <w:rPr>
          <w:rFonts w:ascii="Tele-GroteskEENor" w:hAnsi="Tele-GroteskEENor" w:cs="Arial"/>
          <w:b/>
          <w:sz w:val="16"/>
          <w:szCs w:val="16"/>
        </w:rPr>
        <w:t xml:space="preserve"> D2</w:t>
      </w:r>
      <w:r w:rsidRPr="00DB22A7">
        <w:rPr>
          <w:rFonts w:ascii="Tele-GroteskEENor" w:hAnsi="Tele-GroteskEENor" w:cs="Arial"/>
          <w:sz w:val="16"/>
          <w:szCs w:val="16"/>
        </w:rPr>
        <w:t xml:space="preserve"> (1 198,35),</w:t>
      </w:r>
      <w:r w:rsidRPr="00DB22A7">
        <w:rPr>
          <w:rFonts w:ascii="Tele-GroteskEENor" w:hAnsi="Tele-GroteskEENor" w:cs="Arial"/>
          <w:b/>
          <w:sz w:val="16"/>
          <w:szCs w:val="16"/>
        </w:rPr>
        <w:t xml:space="preserve"> D3</w:t>
      </w:r>
      <w:r w:rsidRPr="00DB22A7">
        <w:rPr>
          <w:rFonts w:ascii="Tele-GroteskEENor" w:hAnsi="Tele-GroteskEENor" w:cs="Arial"/>
          <w:sz w:val="16"/>
          <w:szCs w:val="16"/>
        </w:rPr>
        <w:t xml:space="preserve"> (4 132,23),</w:t>
      </w:r>
      <w:r w:rsidRPr="00DB22A7">
        <w:rPr>
          <w:rFonts w:ascii="Tele-GroteskEENor" w:hAnsi="Tele-GroteskEENor" w:cs="Arial"/>
          <w:b/>
          <w:sz w:val="16"/>
          <w:szCs w:val="16"/>
        </w:rPr>
        <w:t xml:space="preserve"> D4</w:t>
      </w:r>
      <w:r w:rsidRPr="00DB22A7">
        <w:rPr>
          <w:rFonts w:ascii="Tele-GroteskEENor" w:hAnsi="Tele-GroteskEENor" w:cs="Arial"/>
          <w:sz w:val="16"/>
          <w:szCs w:val="16"/>
        </w:rPr>
        <w:t xml:space="preserve"> (8 264,46),</w:t>
      </w:r>
      <w:r w:rsidRPr="00DB22A7">
        <w:rPr>
          <w:rFonts w:ascii="Tele-GroteskEENor" w:hAnsi="Tele-GroteskEENor" w:cs="Arial"/>
          <w:b/>
          <w:sz w:val="16"/>
          <w:szCs w:val="16"/>
        </w:rPr>
        <w:t xml:space="preserve"> D5</w:t>
      </w:r>
      <w:r w:rsidRPr="00DB22A7">
        <w:rPr>
          <w:rFonts w:ascii="Tele-GroteskEENor" w:hAnsi="Tele-GroteskEENor" w:cs="Arial"/>
          <w:sz w:val="16"/>
          <w:szCs w:val="16"/>
        </w:rPr>
        <w:t xml:space="preserve"> (14 876,03),</w:t>
      </w:r>
      <w:r w:rsidRPr="00DB22A7">
        <w:rPr>
          <w:rFonts w:ascii="Tele-GroteskEENor" w:hAnsi="Tele-GroteskEENor" w:cs="Arial"/>
          <w:b/>
          <w:sz w:val="16"/>
          <w:szCs w:val="16"/>
        </w:rPr>
        <w:t xml:space="preserve"> D6</w:t>
      </w:r>
      <w:r w:rsidRPr="00DB22A7">
        <w:rPr>
          <w:rFonts w:ascii="Tele-GroteskEENor" w:hAnsi="Tele-GroteskEENor" w:cs="Arial"/>
          <w:sz w:val="16"/>
          <w:szCs w:val="16"/>
        </w:rPr>
        <w:t xml:space="preserve"> (26 446,28), </w:t>
      </w:r>
      <w:r w:rsidRPr="00DB22A7">
        <w:rPr>
          <w:rFonts w:ascii="Tele-GroteskEENor" w:hAnsi="Tele-GroteskEENor" w:cs="Arial"/>
          <w:b/>
          <w:sz w:val="16"/>
          <w:szCs w:val="16"/>
        </w:rPr>
        <w:t>X</w:t>
      </w:r>
      <w:r w:rsidRPr="00DB22A7">
        <w:rPr>
          <w:rFonts w:ascii="Tele-GroteskEENor" w:hAnsi="Tele-GroteskEENor" w:cs="Arial"/>
          <w:sz w:val="16"/>
          <w:szCs w:val="16"/>
        </w:rPr>
        <w:t xml:space="preserve"> (DRL nebude aktivován). V případě, že kolonku nevyplníte, bude aktivován limit </w:t>
      </w:r>
      <w:r w:rsidR="000D53B6" w:rsidRPr="00DB22A7">
        <w:rPr>
          <w:rFonts w:ascii="Tele-GroteskEENor" w:hAnsi="Tele-GroteskEENor" w:cs="Arial"/>
          <w:sz w:val="16"/>
          <w:szCs w:val="16"/>
        </w:rPr>
        <w:t>1 198,35</w:t>
      </w:r>
      <w:r w:rsidRPr="00DB22A7">
        <w:rPr>
          <w:rFonts w:ascii="Tele-GroteskEENor" w:hAnsi="Tele-GroteskEENor" w:cs="Arial"/>
          <w:sz w:val="16"/>
          <w:szCs w:val="16"/>
        </w:rPr>
        <w:t>. Uvedené limity jsou v </w:t>
      </w:r>
      <w:r w:rsidRPr="00DB22A7">
        <w:rPr>
          <w:rFonts w:ascii="Tele-GroteskEENor" w:hAnsi="Tele-GroteskEENor"/>
          <w:sz w:val="16"/>
          <w:szCs w:val="16"/>
        </w:rPr>
        <w:t>Kč bez DPH. Měsíční limit pro kontrolu účtovaného množství dat v roamingu. Po jeho dosažení je datový přenos v roamingu zablokován.</w:t>
      </w:r>
      <w:r w:rsidRPr="00DB22A7">
        <w:rPr>
          <w:rFonts w:ascii="Tele-GroteskEENor" w:hAnsi="Tele-GroteskEENor" w:cs="Arial"/>
          <w:sz w:val="16"/>
          <w:szCs w:val="16"/>
        </w:rPr>
        <w:t xml:space="preserve"> </w:t>
      </w:r>
    </w:p>
    <w:p w14:paraId="68FED285" w14:textId="77777777" w:rsidR="00F40E51" w:rsidRPr="00DB22A7" w:rsidRDefault="00F40E51" w:rsidP="00F8797A">
      <w:pPr>
        <w:pStyle w:val="Textsmlouvy"/>
        <w:numPr>
          <w:ilvl w:val="0"/>
          <w:numId w:val="36"/>
        </w:numPr>
        <w:tabs>
          <w:tab w:val="left" w:pos="284"/>
        </w:tabs>
        <w:spacing w:before="60" w:after="0" w:line="200" w:lineRule="exact"/>
        <w:ind w:left="284" w:right="291" w:hanging="284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sz w:val="16"/>
          <w:szCs w:val="16"/>
        </w:rPr>
        <w:t xml:space="preserve">Datová tarifní zvýhodnění: </w:t>
      </w:r>
      <w:r w:rsidRPr="00DB22A7">
        <w:rPr>
          <w:rFonts w:ascii="Tele-GroteskEENor" w:hAnsi="Tele-GroteskEENor"/>
          <w:b/>
          <w:sz w:val="16"/>
          <w:szCs w:val="16"/>
        </w:rPr>
        <w:t>MI 150 MB</w:t>
      </w:r>
      <w:r w:rsidRPr="00DB22A7">
        <w:rPr>
          <w:rFonts w:ascii="Tele-GroteskEENor" w:hAnsi="Tele-GroteskEENor"/>
          <w:sz w:val="16"/>
          <w:szCs w:val="16"/>
        </w:rPr>
        <w:t xml:space="preserve"> (Mobilní internet 150 MB), </w:t>
      </w:r>
      <w:r w:rsidRPr="00DB22A7">
        <w:rPr>
          <w:rFonts w:ascii="Tele-GroteskEENor" w:hAnsi="Tele-GroteskEENor"/>
          <w:b/>
          <w:sz w:val="16"/>
          <w:szCs w:val="16"/>
        </w:rPr>
        <w:t>MI 400 MB</w:t>
      </w:r>
      <w:r w:rsidRPr="00DB22A7">
        <w:rPr>
          <w:rFonts w:ascii="Tele-GroteskEENor" w:hAnsi="Tele-GroteskEENor"/>
          <w:sz w:val="16"/>
          <w:szCs w:val="16"/>
        </w:rPr>
        <w:t xml:space="preserve"> (Mobilní internet 400 MB), </w:t>
      </w:r>
      <w:r w:rsidRPr="00DB22A7">
        <w:rPr>
          <w:rFonts w:ascii="Tele-GroteskEENor" w:hAnsi="Tele-GroteskEENor"/>
          <w:b/>
          <w:sz w:val="16"/>
          <w:szCs w:val="16"/>
        </w:rPr>
        <w:t>MI 1,5 GB</w:t>
      </w:r>
      <w:r w:rsidRPr="00DB22A7">
        <w:rPr>
          <w:rFonts w:ascii="Tele-GroteskEENor" w:hAnsi="Tele-GroteskEENor"/>
          <w:sz w:val="16"/>
          <w:szCs w:val="16"/>
        </w:rPr>
        <w:t xml:space="preserve"> (Mobilní internet 1,5 GB), </w:t>
      </w:r>
      <w:r w:rsidRPr="00DB22A7">
        <w:rPr>
          <w:rFonts w:ascii="Tele-GroteskEENor" w:hAnsi="Tele-GroteskEENor"/>
          <w:b/>
          <w:sz w:val="16"/>
          <w:szCs w:val="16"/>
        </w:rPr>
        <w:t>MI 3 GB</w:t>
      </w:r>
      <w:r w:rsidRPr="00DB22A7">
        <w:rPr>
          <w:rFonts w:ascii="Tele-GroteskEENor" w:hAnsi="Tele-GroteskEENor"/>
          <w:sz w:val="16"/>
          <w:szCs w:val="16"/>
        </w:rPr>
        <w:t xml:space="preserve"> (Mobilní internet 3 GB), </w:t>
      </w:r>
      <w:r w:rsidRPr="00DB22A7">
        <w:rPr>
          <w:rFonts w:ascii="Tele-GroteskEENor" w:hAnsi="Tele-GroteskEENor"/>
          <w:b/>
          <w:sz w:val="16"/>
          <w:szCs w:val="16"/>
        </w:rPr>
        <w:t>MI 10 GB</w:t>
      </w:r>
      <w:r w:rsidRPr="00DB22A7">
        <w:rPr>
          <w:rFonts w:ascii="Tele-GroteskEENor" w:hAnsi="Tele-GroteskEENor"/>
          <w:sz w:val="16"/>
          <w:szCs w:val="16"/>
        </w:rPr>
        <w:t xml:space="preserve"> (Mobilní internet 10 GB), </w:t>
      </w:r>
      <w:r w:rsidRPr="00DB22A7">
        <w:rPr>
          <w:rFonts w:ascii="Tele-GroteskEENor" w:hAnsi="Tele-GroteskEENor"/>
          <w:b/>
          <w:sz w:val="16"/>
          <w:szCs w:val="16"/>
        </w:rPr>
        <w:t>MI 30 GB</w:t>
      </w:r>
      <w:r w:rsidRPr="00DB22A7">
        <w:rPr>
          <w:rFonts w:ascii="Tele-GroteskEENor" w:hAnsi="Tele-GroteskEENor"/>
          <w:sz w:val="16"/>
          <w:szCs w:val="16"/>
        </w:rPr>
        <w:t xml:space="preserve"> (Mobilní internet 30 GB</w:t>
      </w:r>
      <w:proofErr w:type="gramStart"/>
      <w:r w:rsidRPr="00DB22A7">
        <w:rPr>
          <w:rFonts w:ascii="Tele-GroteskEENor" w:hAnsi="Tele-GroteskEENor"/>
          <w:sz w:val="16"/>
          <w:szCs w:val="16"/>
        </w:rPr>
        <w:t>)..</w:t>
      </w:r>
      <w:proofErr w:type="gramEnd"/>
      <w:r w:rsidRPr="00DB22A7">
        <w:rPr>
          <w:rFonts w:ascii="Tele-GroteskEENor" w:hAnsi="Tele-GroteskEENor"/>
          <w:sz w:val="16"/>
          <w:szCs w:val="16"/>
        </w:rPr>
        <w:t xml:space="preserve"> Zvýhodnění Internet v mobilu je automaticky sjednáno na dobu neurčitou. V případě požadavku doby určité vyplňte do poznámky.</w:t>
      </w:r>
    </w:p>
    <w:p w14:paraId="68FED286" w14:textId="77777777" w:rsidR="00F40E51" w:rsidRPr="00DB22A7" w:rsidRDefault="00F40E51" w:rsidP="00F8797A">
      <w:pPr>
        <w:pStyle w:val="Textsmlouvy"/>
        <w:numPr>
          <w:ilvl w:val="0"/>
          <w:numId w:val="36"/>
        </w:numPr>
        <w:tabs>
          <w:tab w:val="left" w:pos="284"/>
        </w:tabs>
        <w:spacing w:before="60" w:after="0" w:line="200" w:lineRule="exact"/>
        <w:ind w:left="284" w:right="291" w:hanging="284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sz w:val="16"/>
          <w:szCs w:val="16"/>
        </w:rPr>
        <w:t xml:space="preserve">Typ Podrobného výpisu služeb: </w:t>
      </w:r>
      <w:r w:rsidRPr="00DB22A7">
        <w:rPr>
          <w:rFonts w:ascii="Tele-GroteskEENor" w:hAnsi="Tele-GroteskEENor"/>
          <w:b/>
          <w:sz w:val="16"/>
          <w:szCs w:val="16"/>
        </w:rPr>
        <w:t>E</w:t>
      </w:r>
      <w:r w:rsidRPr="00DB22A7">
        <w:rPr>
          <w:rFonts w:ascii="Tele-GroteskEENor" w:hAnsi="Tele-GroteskEENor"/>
          <w:sz w:val="16"/>
          <w:szCs w:val="16"/>
        </w:rPr>
        <w:t xml:space="preserve"> (elektronický Podrobný výpis služeb), </w:t>
      </w:r>
      <w:r w:rsidRPr="00DB22A7">
        <w:rPr>
          <w:rFonts w:ascii="Tele-GroteskEENor" w:hAnsi="Tele-GroteskEENor"/>
          <w:b/>
          <w:sz w:val="16"/>
          <w:szCs w:val="16"/>
        </w:rPr>
        <w:t>T</w:t>
      </w:r>
      <w:r w:rsidRPr="00DB22A7">
        <w:rPr>
          <w:rFonts w:ascii="Tele-GroteskEENor" w:hAnsi="Tele-GroteskEENor"/>
          <w:sz w:val="16"/>
          <w:szCs w:val="16"/>
        </w:rPr>
        <w:t xml:space="preserve"> (tištěný Podrobný výpis služeb), </w:t>
      </w:r>
      <w:r w:rsidRPr="00DB22A7">
        <w:rPr>
          <w:rFonts w:ascii="Tele-GroteskEENor" w:hAnsi="Tele-GroteskEENor"/>
          <w:b/>
          <w:sz w:val="16"/>
          <w:szCs w:val="16"/>
        </w:rPr>
        <w:t>ET</w:t>
      </w:r>
      <w:r w:rsidRPr="00DB22A7">
        <w:rPr>
          <w:rFonts w:ascii="Tele-GroteskEENor" w:hAnsi="Tele-GroteskEENor"/>
          <w:sz w:val="16"/>
          <w:szCs w:val="16"/>
        </w:rPr>
        <w:t xml:space="preserve"> (elektronický i tištěný Podrobný výpis služeb). Pokud zvolíte prázdné políčko, podrobný výpis nebude nastaven.</w:t>
      </w:r>
    </w:p>
    <w:p w14:paraId="68FED287" w14:textId="77777777" w:rsidR="00F40E51" w:rsidRPr="00DB22A7" w:rsidRDefault="00F40E51" w:rsidP="00F8797A">
      <w:pPr>
        <w:pStyle w:val="Textsmlouvy"/>
        <w:numPr>
          <w:ilvl w:val="0"/>
          <w:numId w:val="36"/>
        </w:numPr>
        <w:tabs>
          <w:tab w:val="left" w:pos="284"/>
        </w:tabs>
        <w:spacing w:before="60" w:after="0" w:line="200" w:lineRule="exact"/>
        <w:ind w:left="284" w:right="291" w:hanging="284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sz w:val="16"/>
          <w:szCs w:val="16"/>
        </w:rPr>
        <w:t xml:space="preserve">m-Platba (platba přes mobil). Zvolte křížek </w:t>
      </w:r>
      <w:r w:rsidR="00F1350E" w:rsidRPr="00DB22A7">
        <w:rPr>
          <w:rFonts w:ascii="Tele-GroteskEENor" w:hAnsi="Tele-GroteskEENor"/>
          <w:sz w:val="16"/>
          <w:szCs w:val="16"/>
        </w:rPr>
        <w:fldChar w:fldCharType="begin">
          <w:ffData>
            <w:name w:val=""/>
            <w:enabled/>
            <w:calcOnExit w:val="0"/>
            <w:checkBox>
              <w:sizeAuto/>
              <w:default w:val="1"/>
            </w:checkBox>
          </w:ffData>
        </w:fldChar>
      </w:r>
      <w:r w:rsidRPr="00DB22A7">
        <w:rPr>
          <w:rFonts w:ascii="Tele-GroteskEENor" w:hAnsi="Tele-GroteskEENor"/>
          <w:sz w:val="16"/>
          <w:szCs w:val="16"/>
        </w:rPr>
        <w:instrText xml:space="preserve"> FORMCHECKBOX </w:instrText>
      </w:r>
      <w:r w:rsidR="009141C6">
        <w:rPr>
          <w:rFonts w:ascii="Tele-GroteskEENor" w:hAnsi="Tele-GroteskEENor"/>
          <w:sz w:val="16"/>
          <w:szCs w:val="16"/>
        </w:rPr>
      </w:r>
      <w:r w:rsidR="009141C6">
        <w:rPr>
          <w:rFonts w:ascii="Tele-GroteskEENor" w:hAnsi="Tele-GroteskEENor"/>
          <w:sz w:val="16"/>
          <w:szCs w:val="16"/>
        </w:rPr>
        <w:fldChar w:fldCharType="separate"/>
      </w:r>
      <w:r w:rsidR="00F1350E" w:rsidRPr="00DB22A7">
        <w:rPr>
          <w:rFonts w:ascii="Tele-GroteskEENor" w:hAnsi="Tele-GroteskEENor"/>
          <w:sz w:val="16"/>
          <w:szCs w:val="16"/>
        </w:rPr>
        <w:fldChar w:fldCharType="end"/>
      </w:r>
      <w:r w:rsidRPr="00DB22A7">
        <w:rPr>
          <w:rFonts w:ascii="Tele-GroteskEENor" w:hAnsi="Tele-GroteskEENor"/>
          <w:sz w:val="16"/>
          <w:szCs w:val="16"/>
        </w:rPr>
        <w:t xml:space="preserve"> pro možnost využívat, kolonku nechte prázdnou </w:t>
      </w:r>
      <w:r w:rsidR="00F1350E" w:rsidRPr="00DB22A7">
        <w:rPr>
          <w:rFonts w:ascii="Tele-GroteskEENor" w:hAnsi="Tele-GroteskEENor"/>
          <w:sz w:val="16"/>
          <w:szCs w:val="16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DB22A7">
        <w:rPr>
          <w:rFonts w:ascii="Tele-GroteskEENor" w:hAnsi="Tele-GroteskEENor"/>
          <w:sz w:val="16"/>
          <w:szCs w:val="16"/>
        </w:rPr>
        <w:instrText xml:space="preserve"> FORMCHECKBOX </w:instrText>
      </w:r>
      <w:r w:rsidR="009141C6">
        <w:rPr>
          <w:rFonts w:ascii="Tele-GroteskEENor" w:hAnsi="Tele-GroteskEENor"/>
          <w:sz w:val="16"/>
          <w:szCs w:val="16"/>
        </w:rPr>
      </w:r>
      <w:r w:rsidR="009141C6">
        <w:rPr>
          <w:rFonts w:ascii="Tele-GroteskEENor" w:hAnsi="Tele-GroteskEENor"/>
          <w:sz w:val="16"/>
          <w:szCs w:val="16"/>
        </w:rPr>
        <w:fldChar w:fldCharType="separate"/>
      </w:r>
      <w:r w:rsidR="00F1350E" w:rsidRPr="00DB22A7">
        <w:rPr>
          <w:rFonts w:ascii="Tele-GroteskEENor" w:hAnsi="Tele-GroteskEENor"/>
          <w:sz w:val="16"/>
          <w:szCs w:val="16"/>
        </w:rPr>
        <w:fldChar w:fldCharType="end"/>
      </w:r>
      <w:r w:rsidRPr="00DB22A7">
        <w:rPr>
          <w:rFonts w:ascii="Tele-GroteskEENor" w:hAnsi="Tele-GroteskEENor"/>
          <w:sz w:val="16"/>
          <w:szCs w:val="16"/>
        </w:rPr>
        <w:t xml:space="preserve"> pro blokaci. </w:t>
      </w:r>
    </w:p>
    <w:p w14:paraId="68FED288" w14:textId="77777777" w:rsidR="00874F7E" w:rsidRPr="00DB22A7" w:rsidRDefault="00F40E51" w:rsidP="00F8797A">
      <w:pPr>
        <w:pStyle w:val="Textsmlouvy"/>
        <w:numPr>
          <w:ilvl w:val="0"/>
          <w:numId w:val="36"/>
        </w:numPr>
        <w:tabs>
          <w:tab w:val="left" w:pos="284"/>
          <w:tab w:val="left" w:pos="1418"/>
          <w:tab w:val="right" w:pos="1560"/>
          <w:tab w:val="num" w:pos="1843"/>
          <w:tab w:val="right" w:pos="10490"/>
          <w:tab w:val="left" w:pos="13440"/>
        </w:tabs>
        <w:spacing w:before="60" w:after="20" w:line="200" w:lineRule="exact"/>
        <w:ind w:left="284" w:right="63" w:hanging="284"/>
        <w:rPr>
          <w:rFonts w:ascii="Tele-GroteskEENor" w:hAnsi="Tele-GroteskEENor"/>
          <w:sz w:val="16"/>
          <w:szCs w:val="16"/>
        </w:rPr>
      </w:pPr>
      <w:r w:rsidRPr="00DB22A7">
        <w:rPr>
          <w:rFonts w:ascii="Tele-GroteskEENor" w:hAnsi="Tele-GroteskEENor"/>
          <w:sz w:val="16"/>
          <w:szCs w:val="16"/>
        </w:rPr>
        <w:t xml:space="preserve">Do kolonky Poznámka můžete uvést další požadavky, např. tarifní zvýhodnění. </w:t>
      </w:r>
    </w:p>
    <w:sectPr w:rsidR="00874F7E" w:rsidRPr="00DB22A7" w:rsidSect="00117323">
      <w:pgSz w:w="11909" w:h="16834" w:code="9"/>
      <w:pgMar w:top="510" w:right="510" w:bottom="510" w:left="425" w:header="567" w:footer="340" w:gutter="0"/>
      <w:cols w:space="708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74EFCD" w14:textId="77777777" w:rsidR="000B4139" w:rsidRDefault="000B4139" w:rsidP="002D7A18">
      <w:pPr>
        <w:spacing w:after="0" w:line="240" w:lineRule="auto"/>
      </w:pPr>
      <w:r>
        <w:separator/>
      </w:r>
    </w:p>
  </w:endnote>
  <w:endnote w:type="continuationSeparator" w:id="0">
    <w:p w14:paraId="33FC7A65" w14:textId="77777777" w:rsidR="000B4139" w:rsidRDefault="000B4139" w:rsidP="002D7A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D34565F-0C6B-474C-A22B-D82C7B8AAA32}"/>
    <w:embedBold r:id="rId2" w:fontKey="{3CB38A9B-740E-4010-BD1F-ACAE7773C5A3}"/>
    <w:embedBoldItalic r:id="rId3" w:fontKey="{B04E2C5F-F5F5-4CAF-BA4F-F2BF327D996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EF5F3912-C36F-41C3-8BEB-2754C6685231}"/>
    <w:embedBold r:id="rId5" w:fontKey="{FDA8B621-5C0E-4A84-AA4A-E121583218E7}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  <w:embedItalic r:id="rId6" w:fontKey="{35686CCE-44B7-4602-8BB0-34939E9B56CA}"/>
  </w:font>
  <w:font w:name="Helvetica">
    <w:panose1 w:val="020B0504020202020204"/>
    <w:charset w:val="EE"/>
    <w:family w:val="swiss"/>
    <w:pitch w:val="variable"/>
    <w:sig w:usb0="E0002EFF" w:usb1="C000785B" w:usb2="00000009" w:usb3="00000000" w:csb0="000001FF" w:csb1="00000000"/>
    <w:embedRegular r:id="rId7" w:fontKey="{CFD1F477-2996-4F2D-9AC0-EE8F6EA361E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79EBA431-2FAE-4FE0-B9F2-CE003EBF9180}"/>
  </w:font>
  <w:font w:name="Tele-GroteskEENor">
    <w:altName w:val="Times New Roman"/>
    <w:charset w:val="EE"/>
    <w:family w:val="auto"/>
    <w:pitch w:val="variable"/>
    <w:sig w:usb0="00000001" w:usb1="00002048" w:usb2="00000000" w:usb3="00000000" w:csb0="00000083" w:csb1="00000000"/>
    <w:embedRegular r:id="rId9" w:fontKey="{3CDFBCE6-603D-4F1A-A2E6-C3766882606B}"/>
    <w:embedBold r:id="rId10" w:fontKey="{FB709729-2E38-463B-9BDD-897CF6008644}"/>
  </w:font>
  <w:font w:name="55 Helvetica CE Roman">
    <w:altName w:val="Courier New"/>
    <w:charset w:val="58"/>
    <w:family w:val="auto"/>
    <w:pitch w:val="variable"/>
    <w:sig w:usb0="05000000" w:usb1="00000000" w:usb2="00000000" w:usb3="00000000" w:csb0="00000002" w:csb1="00000000"/>
  </w:font>
  <w:font w:name="Genev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ele-GroteskEEUlt">
    <w:altName w:val="Times New Roman"/>
    <w:charset w:val="EE"/>
    <w:family w:val="auto"/>
    <w:pitch w:val="variable"/>
    <w:sig w:usb0="00000001" w:usb1="00002048" w:usb2="00000000" w:usb3="00000000" w:csb0="00000083" w:csb1="00000000"/>
    <w:embedRegular r:id="rId11" w:fontKey="{452C37B2-DBE7-4FEF-8FA8-F287D7395FD5}"/>
  </w:font>
  <w:font w:name="Tele-GroteskEEFet">
    <w:altName w:val="Calibri"/>
    <w:charset w:val="EE"/>
    <w:family w:val="auto"/>
    <w:pitch w:val="variable"/>
    <w:sig w:usb0="800000A7" w:usb1="00002048" w:usb2="00000000" w:usb3="00000000" w:csb0="00000083" w:csb1="00000000"/>
    <w:embedRegular r:id="rId12" w:fontKey="{23AFFDDB-E1DF-4186-88E3-3623ABD25A09}"/>
  </w:font>
  <w:font w:name="TeleGrotesk Next">
    <w:panose1 w:val="00000000000000000000"/>
    <w:charset w:val="EE"/>
    <w:family w:val="auto"/>
    <w:pitch w:val="variable"/>
    <w:sig w:usb0="A00002AF" w:usb1="5000205B" w:usb2="00000028" w:usb3="00000000" w:csb0="00000097" w:csb1="00000000"/>
    <w:embedRegular r:id="rId13" w:fontKey="{D0BAE318-905C-498D-A6D9-50716C67100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4" w:subsetted="1" w:fontKey="{368EC354-DD55-464D-8028-FC732C5EF48D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5" w:fontKey="{B0B68874-1009-4BC4-82A2-9232A3748C1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6" w:fontKey="{8A7DDB19-D2E0-4823-95F6-E89D71111CA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ED297" w14:textId="6536EAB5" w:rsidR="001B40C5" w:rsidRPr="00B0587D" w:rsidRDefault="000059FA" w:rsidP="002D7A18">
    <w:pPr>
      <w:pStyle w:val="Footer"/>
      <w:jc w:val="center"/>
      <w:rPr>
        <w:rFonts w:ascii="TeleGrotesk Next" w:hAnsi="TeleGrotesk Next" w:cs="TeleGrotesk Next"/>
        <w:sz w:val="18"/>
        <w:szCs w:val="18"/>
      </w:rPr>
    </w:pPr>
    <w:r w:rsidRPr="00B0587D">
      <w:rPr>
        <w:rFonts w:ascii="TeleGrotesk Next" w:hAnsi="TeleGrotesk Next" w:cs="TeleGrotesk Next"/>
        <w:sz w:val="18"/>
        <w:szCs w:val="18"/>
      </w:rPr>
      <w:t>01-KAS-0-</w:t>
    </w:r>
    <w:r w:rsidR="003E55C5" w:rsidRPr="00B0587D">
      <w:rPr>
        <w:rFonts w:ascii="TeleGrotesk Next" w:hAnsi="TeleGrotesk Next" w:cs="TeleGrotesk Next"/>
        <w:sz w:val="18"/>
        <w:szCs w:val="18"/>
      </w:rPr>
      <w:t>4</w:t>
    </w:r>
    <w:r w:rsidR="00B0587D">
      <w:rPr>
        <w:rFonts w:ascii="TeleGrotesk Next" w:hAnsi="TeleGrotesk Next" w:cs="TeleGrotesk Next"/>
        <w:sz w:val="18"/>
        <w:szCs w:val="18"/>
      </w:rPr>
      <w:t>3</w:t>
    </w:r>
    <w:r w:rsidRPr="00B0587D">
      <w:rPr>
        <w:rFonts w:ascii="TeleGrotesk Next" w:eastAsia="Arial Unicode MS" w:hAnsi="TeleGrotesk Next" w:cs="TeleGrotesk Next"/>
        <w:sz w:val="18"/>
        <w:szCs w:val="18"/>
        <w:lang w:eastAsia="cs-CZ"/>
      </w:rPr>
      <w:tab/>
      <w:t xml:space="preserve">Formulář je platný od </w:t>
    </w:r>
    <w:r w:rsidR="00B0587D">
      <w:rPr>
        <w:rFonts w:ascii="TeleGrotesk Next" w:eastAsia="Arial Unicode MS" w:hAnsi="TeleGrotesk Next" w:cs="TeleGrotesk Next"/>
        <w:sz w:val="18"/>
        <w:szCs w:val="18"/>
        <w:lang w:eastAsia="cs-CZ"/>
      </w:rPr>
      <w:t>29</w:t>
    </w:r>
    <w:r w:rsidRPr="00B0587D">
      <w:rPr>
        <w:rFonts w:ascii="TeleGrotesk Next" w:eastAsia="Arial Unicode MS" w:hAnsi="TeleGrotesk Next" w:cs="TeleGrotesk Next"/>
        <w:sz w:val="18"/>
        <w:szCs w:val="18"/>
        <w:lang w:eastAsia="cs-CZ"/>
      </w:rPr>
      <w:t xml:space="preserve">. </w:t>
    </w:r>
    <w:r w:rsidR="00B0587D">
      <w:rPr>
        <w:rFonts w:ascii="TeleGrotesk Next" w:eastAsia="Arial Unicode MS" w:hAnsi="TeleGrotesk Next" w:cs="TeleGrotesk Next"/>
        <w:sz w:val="18"/>
        <w:szCs w:val="18"/>
        <w:lang w:eastAsia="cs-CZ"/>
      </w:rPr>
      <w:t>1</w:t>
    </w:r>
    <w:r w:rsidRPr="00B0587D">
      <w:rPr>
        <w:rFonts w:ascii="TeleGrotesk Next" w:eastAsia="Arial Unicode MS" w:hAnsi="TeleGrotesk Next" w:cs="TeleGrotesk Next"/>
        <w:sz w:val="18"/>
        <w:szCs w:val="18"/>
        <w:lang w:eastAsia="cs-CZ"/>
      </w:rPr>
      <w:t>. 202</w:t>
    </w:r>
    <w:r w:rsidR="00B0587D">
      <w:rPr>
        <w:rFonts w:ascii="TeleGrotesk Next" w:eastAsia="Arial Unicode MS" w:hAnsi="TeleGrotesk Next" w:cs="TeleGrotesk Next"/>
        <w:sz w:val="18"/>
        <w:szCs w:val="18"/>
        <w:lang w:eastAsia="cs-CZ"/>
      </w:rPr>
      <w:t>4</w:t>
    </w:r>
    <w:r w:rsidRPr="00B0587D">
      <w:rPr>
        <w:rFonts w:ascii="TeleGrotesk Next" w:eastAsia="Arial Unicode MS" w:hAnsi="TeleGrotesk Next" w:cs="TeleGrotesk Next"/>
        <w:sz w:val="18"/>
        <w:szCs w:val="18"/>
        <w:lang w:eastAsia="cs-CZ"/>
      </w:rPr>
      <w:tab/>
    </w:r>
    <w:r w:rsidR="001B40C5" w:rsidRPr="00B0587D">
      <w:rPr>
        <w:rFonts w:ascii="TeleGrotesk Next" w:hAnsi="TeleGrotesk Next" w:cs="TeleGrotesk Next"/>
        <w:sz w:val="18"/>
        <w:szCs w:val="18"/>
      </w:rPr>
      <w:t xml:space="preserve">Strana </w:t>
    </w:r>
    <w:r w:rsidR="001B40C5" w:rsidRPr="00B0587D">
      <w:rPr>
        <w:rFonts w:ascii="TeleGrotesk Next" w:hAnsi="TeleGrotesk Next" w:cs="TeleGrotesk Next"/>
        <w:sz w:val="18"/>
        <w:szCs w:val="18"/>
      </w:rPr>
      <w:fldChar w:fldCharType="begin"/>
    </w:r>
    <w:r w:rsidR="001B40C5" w:rsidRPr="00B0587D">
      <w:rPr>
        <w:rFonts w:ascii="TeleGrotesk Next" w:hAnsi="TeleGrotesk Next" w:cs="TeleGrotesk Next"/>
        <w:sz w:val="18"/>
        <w:szCs w:val="18"/>
      </w:rPr>
      <w:instrText>PAGE  \* Arabic  \* MERGEFORMAT</w:instrText>
    </w:r>
    <w:r w:rsidR="001B40C5" w:rsidRPr="00B0587D">
      <w:rPr>
        <w:rFonts w:ascii="TeleGrotesk Next" w:hAnsi="TeleGrotesk Next" w:cs="TeleGrotesk Next"/>
        <w:sz w:val="18"/>
        <w:szCs w:val="18"/>
      </w:rPr>
      <w:fldChar w:fldCharType="separate"/>
    </w:r>
    <w:r w:rsidR="007B637D" w:rsidRPr="00B0587D">
      <w:rPr>
        <w:rFonts w:ascii="TeleGrotesk Next" w:hAnsi="TeleGrotesk Next" w:cs="TeleGrotesk Next"/>
        <w:noProof/>
        <w:sz w:val="18"/>
        <w:szCs w:val="18"/>
      </w:rPr>
      <w:t>2</w:t>
    </w:r>
    <w:r w:rsidR="001B40C5" w:rsidRPr="00B0587D">
      <w:rPr>
        <w:rFonts w:ascii="TeleGrotesk Next" w:hAnsi="TeleGrotesk Next" w:cs="TeleGrotesk Next"/>
        <w:sz w:val="18"/>
        <w:szCs w:val="18"/>
      </w:rPr>
      <w:fldChar w:fldCharType="end"/>
    </w:r>
    <w:r w:rsidR="001B40C5" w:rsidRPr="00B0587D">
      <w:rPr>
        <w:rFonts w:ascii="TeleGrotesk Next" w:hAnsi="TeleGrotesk Next" w:cs="TeleGrotesk Next"/>
        <w:sz w:val="18"/>
        <w:szCs w:val="18"/>
      </w:rPr>
      <w:t>/</w:t>
    </w:r>
    <w:r w:rsidR="004E6B40" w:rsidRPr="00B0587D">
      <w:rPr>
        <w:rFonts w:ascii="TeleGrotesk Next" w:hAnsi="TeleGrotesk Next" w:cs="TeleGrotesk Next"/>
        <w:noProof/>
        <w:sz w:val="18"/>
        <w:szCs w:val="18"/>
      </w:rPr>
      <w:fldChar w:fldCharType="begin"/>
    </w:r>
    <w:r w:rsidR="004E6B40" w:rsidRPr="00B0587D">
      <w:rPr>
        <w:rFonts w:ascii="TeleGrotesk Next" w:hAnsi="TeleGrotesk Next" w:cs="TeleGrotesk Next"/>
        <w:noProof/>
        <w:sz w:val="18"/>
        <w:szCs w:val="18"/>
      </w:rPr>
      <w:instrText>NUMPAGES  \* Arabic  \* MERGEFORMAT</w:instrText>
    </w:r>
    <w:r w:rsidR="004E6B40" w:rsidRPr="00B0587D">
      <w:rPr>
        <w:rFonts w:ascii="TeleGrotesk Next" w:hAnsi="TeleGrotesk Next" w:cs="TeleGrotesk Next"/>
        <w:noProof/>
        <w:sz w:val="18"/>
        <w:szCs w:val="18"/>
      </w:rPr>
      <w:fldChar w:fldCharType="separate"/>
    </w:r>
    <w:r w:rsidR="007B637D" w:rsidRPr="00B0587D">
      <w:rPr>
        <w:rFonts w:ascii="TeleGrotesk Next" w:hAnsi="TeleGrotesk Next" w:cs="TeleGrotesk Next"/>
        <w:noProof/>
        <w:sz w:val="18"/>
        <w:szCs w:val="18"/>
      </w:rPr>
      <w:t>4</w:t>
    </w:r>
    <w:r w:rsidR="004E6B40" w:rsidRPr="00B0587D">
      <w:rPr>
        <w:rFonts w:ascii="TeleGrotesk Next" w:hAnsi="TeleGrotesk Next" w:cs="TeleGrotesk Next"/>
        <w:noProof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ED298" w14:textId="77777777" w:rsidR="001B40C5" w:rsidRPr="002D7A18" w:rsidRDefault="001B40C5" w:rsidP="002D7A18">
    <w:pPr>
      <w:pStyle w:val="Footer"/>
      <w:jc w:val="center"/>
      <w:rPr>
        <w:rFonts w:ascii="Tele-GroteskEENor" w:hAnsi="Tele-GroteskEENor"/>
        <w:sz w:val="18"/>
        <w:szCs w:val="18"/>
      </w:rPr>
    </w:pPr>
    <w:r w:rsidRPr="002D7A18">
      <w:rPr>
        <w:rFonts w:ascii="Tele-GroteskEENor" w:hAnsi="Tele-GroteskEENor"/>
        <w:sz w:val="18"/>
        <w:szCs w:val="18"/>
      </w:rPr>
      <w:t xml:space="preserve">Strana </w:t>
    </w:r>
    <w:r w:rsidRPr="002D7A18">
      <w:rPr>
        <w:rFonts w:ascii="Tele-GroteskEENor" w:hAnsi="Tele-GroteskEENor"/>
        <w:sz w:val="18"/>
        <w:szCs w:val="18"/>
      </w:rPr>
      <w:fldChar w:fldCharType="begin"/>
    </w:r>
    <w:r w:rsidRPr="002D7A18">
      <w:rPr>
        <w:rFonts w:ascii="Tele-GroteskEENor" w:hAnsi="Tele-GroteskEENor"/>
        <w:sz w:val="18"/>
        <w:szCs w:val="18"/>
      </w:rPr>
      <w:instrText>PAGE  \* Arabic  \* MERGEFORMAT</w:instrText>
    </w:r>
    <w:r w:rsidRPr="002D7A18">
      <w:rPr>
        <w:rFonts w:ascii="Tele-GroteskEENor" w:hAnsi="Tele-GroteskEENor"/>
        <w:sz w:val="18"/>
        <w:szCs w:val="18"/>
      </w:rPr>
      <w:fldChar w:fldCharType="separate"/>
    </w:r>
    <w:r>
      <w:rPr>
        <w:rFonts w:ascii="Tele-GroteskEENor" w:hAnsi="Tele-GroteskEENor"/>
        <w:noProof/>
        <w:sz w:val="18"/>
        <w:szCs w:val="18"/>
      </w:rPr>
      <w:t>3</w:t>
    </w:r>
    <w:r w:rsidRPr="002D7A18">
      <w:rPr>
        <w:rFonts w:ascii="Tele-GroteskEENor" w:hAnsi="Tele-GroteskEENor"/>
        <w:sz w:val="18"/>
        <w:szCs w:val="18"/>
      </w:rPr>
      <w:fldChar w:fldCharType="end"/>
    </w:r>
    <w:r>
      <w:rPr>
        <w:rFonts w:ascii="Tele-GroteskEENor" w:hAnsi="Tele-GroteskEENor"/>
        <w:sz w:val="18"/>
        <w:szCs w:val="18"/>
      </w:rPr>
      <w:t>/</w:t>
    </w:r>
    <w:r w:rsidR="004E6B40">
      <w:rPr>
        <w:rFonts w:ascii="Tele-GroteskEENor" w:hAnsi="Tele-GroteskEENor"/>
        <w:noProof/>
        <w:sz w:val="18"/>
        <w:szCs w:val="18"/>
      </w:rPr>
      <w:fldChar w:fldCharType="begin"/>
    </w:r>
    <w:r w:rsidR="004E6B40">
      <w:rPr>
        <w:rFonts w:ascii="Tele-GroteskEENor" w:hAnsi="Tele-GroteskEENor"/>
        <w:noProof/>
        <w:sz w:val="18"/>
        <w:szCs w:val="18"/>
      </w:rPr>
      <w:instrText>NUMPAGES  \* Arabic  \* MERGEFORMAT</w:instrText>
    </w:r>
    <w:r w:rsidR="004E6B40">
      <w:rPr>
        <w:rFonts w:ascii="Tele-GroteskEENor" w:hAnsi="Tele-GroteskEENor"/>
        <w:noProof/>
        <w:sz w:val="18"/>
        <w:szCs w:val="18"/>
      </w:rPr>
      <w:fldChar w:fldCharType="separate"/>
    </w:r>
    <w:r>
      <w:rPr>
        <w:rFonts w:ascii="Tele-GroteskEENor" w:hAnsi="Tele-GroteskEENor"/>
        <w:noProof/>
        <w:sz w:val="18"/>
        <w:szCs w:val="18"/>
      </w:rPr>
      <w:t>3</w:t>
    </w:r>
    <w:r w:rsidR="004E6B40">
      <w:rPr>
        <w:rFonts w:ascii="Tele-GroteskEENor" w:hAnsi="Tele-GroteskEENor"/>
        <w:noProof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ED299" w14:textId="77777777" w:rsidR="001B40C5" w:rsidRPr="002D7A18" w:rsidRDefault="001B40C5" w:rsidP="002D7A18">
    <w:pPr>
      <w:pStyle w:val="Footer"/>
      <w:jc w:val="center"/>
      <w:rPr>
        <w:rFonts w:ascii="Tele-GroteskEENor" w:hAnsi="Tele-GroteskEENor"/>
        <w:sz w:val="18"/>
        <w:szCs w:val="18"/>
      </w:rPr>
    </w:pPr>
    <w:r w:rsidRPr="002D7A18">
      <w:rPr>
        <w:rFonts w:ascii="Tele-GroteskEENor" w:hAnsi="Tele-GroteskEENor"/>
        <w:sz w:val="18"/>
        <w:szCs w:val="18"/>
      </w:rPr>
      <w:t xml:space="preserve">Strana </w:t>
    </w:r>
    <w:r w:rsidRPr="002D7A18">
      <w:rPr>
        <w:rFonts w:ascii="Tele-GroteskEENor" w:hAnsi="Tele-GroteskEENor"/>
        <w:sz w:val="18"/>
        <w:szCs w:val="18"/>
      </w:rPr>
      <w:fldChar w:fldCharType="begin"/>
    </w:r>
    <w:r w:rsidRPr="002D7A18">
      <w:rPr>
        <w:rFonts w:ascii="Tele-GroteskEENor" w:hAnsi="Tele-GroteskEENor"/>
        <w:sz w:val="18"/>
        <w:szCs w:val="18"/>
      </w:rPr>
      <w:instrText>PAGE  \* Arabic  \* MERGEFORMAT</w:instrText>
    </w:r>
    <w:r w:rsidRPr="002D7A18">
      <w:rPr>
        <w:rFonts w:ascii="Tele-GroteskEENor" w:hAnsi="Tele-GroteskEENor"/>
        <w:sz w:val="18"/>
        <w:szCs w:val="18"/>
      </w:rPr>
      <w:fldChar w:fldCharType="separate"/>
    </w:r>
    <w:r w:rsidR="000059FA">
      <w:rPr>
        <w:rFonts w:ascii="Tele-GroteskEENor" w:hAnsi="Tele-GroteskEENor"/>
        <w:noProof/>
        <w:sz w:val="18"/>
        <w:szCs w:val="18"/>
      </w:rPr>
      <w:t>3</w:t>
    </w:r>
    <w:r w:rsidRPr="002D7A18">
      <w:rPr>
        <w:rFonts w:ascii="Tele-GroteskEENor" w:hAnsi="Tele-GroteskEENor"/>
        <w:sz w:val="18"/>
        <w:szCs w:val="18"/>
      </w:rPr>
      <w:fldChar w:fldCharType="end"/>
    </w:r>
    <w:r>
      <w:rPr>
        <w:rFonts w:ascii="Tele-GroteskEENor" w:hAnsi="Tele-GroteskEENor"/>
        <w:sz w:val="18"/>
        <w:szCs w:val="18"/>
      </w:rPr>
      <w:t>/</w:t>
    </w:r>
    <w:r w:rsidR="004E6B40">
      <w:rPr>
        <w:rFonts w:ascii="Tele-GroteskEENor" w:hAnsi="Tele-GroteskEENor"/>
        <w:noProof/>
        <w:sz w:val="18"/>
        <w:szCs w:val="18"/>
      </w:rPr>
      <w:fldChar w:fldCharType="begin"/>
    </w:r>
    <w:r w:rsidR="004E6B40">
      <w:rPr>
        <w:rFonts w:ascii="Tele-GroteskEENor" w:hAnsi="Tele-GroteskEENor"/>
        <w:noProof/>
        <w:sz w:val="18"/>
        <w:szCs w:val="18"/>
      </w:rPr>
      <w:instrText>NUMPAGES  \* Arabic  \* MERGEFORMAT</w:instrText>
    </w:r>
    <w:r w:rsidR="004E6B40">
      <w:rPr>
        <w:rFonts w:ascii="Tele-GroteskEENor" w:hAnsi="Tele-GroteskEENor"/>
        <w:noProof/>
        <w:sz w:val="18"/>
        <w:szCs w:val="18"/>
      </w:rPr>
      <w:fldChar w:fldCharType="separate"/>
    </w:r>
    <w:r w:rsidR="000059FA">
      <w:rPr>
        <w:rFonts w:ascii="Tele-GroteskEENor" w:hAnsi="Tele-GroteskEENor"/>
        <w:noProof/>
        <w:sz w:val="18"/>
        <w:szCs w:val="18"/>
      </w:rPr>
      <w:t>5</w:t>
    </w:r>
    <w:r w:rsidR="004E6B40">
      <w:rPr>
        <w:rFonts w:ascii="Tele-GroteskEENor" w:hAnsi="Tele-GroteskEENor"/>
        <w:noProof/>
        <w:sz w:val="18"/>
        <w:szCs w:val="18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ED29A" w14:textId="77777777" w:rsidR="001B40C5" w:rsidRPr="002D7A18" w:rsidRDefault="001B40C5" w:rsidP="002D7A18">
    <w:pPr>
      <w:pStyle w:val="Footer"/>
      <w:jc w:val="center"/>
      <w:rPr>
        <w:rFonts w:ascii="Tele-GroteskEENor" w:hAnsi="Tele-GroteskEENor"/>
        <w:sz w:val="18"/>
        <w:szCs w:val="18"/>
      </w:rPr>
    </w:pPr>
    <w:r w:rsidRPr="002D7A18">
      <w:rPr>
        <w:rFonts w:ascii="Tele-GroteskEENor" w:hAnsi="Tele-GroteskEENor"/>
        <w:sz w:val="18"/>
        <w:szCs w:val="18"/>
      </w:rPr>
      <w:t xml:space="preserve">Strana </w:t>
    </w:r>
    <w:r w:rsidRPr="002D7A18">
      <w:rPr>
        <w:rFonts w:ascii="Tele-GroteskEENor" w:hAnsi="Tele-GroteskEENor"/>
        <w:sz w:val="18"/>
        <w:szCs w:val="18"/>
      </w:rPr>
      <w:fldChar w:fldCharType="begin"/>
    </w:r>
    <w:r w:rsidRPr="002D7A18">
      <w:rPr>
        <w:rFonts w:ascii="Tele-GroteskEENor" w:hAnsi="Tele-GroteskEENor"/>
        <w:sz w:val="18"/>
        <w:szCs w:val="18"/>
      </w:rPr>
      <w:instrText>PAGE  \* Arabic  \* MERGEFORMAT</w:instrText>
    </w:r>
    <w:r w:rsidRPr="002D7A18">
      <w:rPr>
        <w:rFonts w:ascii="Tele-GroteskEENor" w:hAnsi="Tele-GroteskEENor"/>
        <w:sz w:val="18"/>
        <w:szCs w:val="18"/>
      </w:rPr>
      <w:fldChar w:fldCharType="separate"/>
    </w:r>
    <w:r>
      <w:rPr>
        <w:rFonts w:ascii="Tele-GroteskEENor" w:hAnsi="Tele-GroteskEENor"/>
        <w:noProof/>
        <w:sz w:val="18"/>
        <w:szCs w:val="18"/>
      </w:rPr>
      <w:t>4</w:t>
    </w:r>
    <w:r w:rsidRPr="002D7A18">
      <w:rPr>
        <w:rFonts w:ascii="Tele-GroteskEENor" w:hAnsi="Tele-GroteskEENor"/>
        <w:sz w:val="18"/>
        <w:szCs w:val="18"/>
      </w:rPr>
      <w:fldChar w:fldCharType="end"/>
    </w:r>
    <w:r>
      <w:rPr>
        <w:rFonts w:ascii="Tele-GroteskEENor" w:hAnsi="Tele-GroteskEENor"/>
        <w:sz w:val="18"/>
        <w:szCs w:val="18"/>
      </w:rPr>
      <w:t>/</w:t>
    </w:r>
    <w:r w:rsidR="004E6B40">
      <w:rPr>
        <w:rFonts w:ascii="Tele-GroteskEENor" w:hAnsi="Tele-GroteskEENor"/>
        <w:noProof/>
        <w:sz w:val="18"/>
        <w:szCs w:val="18"/>
      </w:rPr>
      <w:fldChar w:fldCharType="begin"/>
    </w:r>
    <w:r w:rsidR="004E6B40">
      <w:rPr>
        <w:rFonts w:ascii="Tele-GroteskEENor" w:hAnsi="Tele-GroteskEENor"/>
        <w:noProof/>
        <w:sz w:val="18"/>
        <w:szCs w:val="18"/>
      </w:rPr>
      <w:instrText>NUMPAGES  \* Arabic  \* MERGEFORMAT</w:instrText>
    </w:r>
    <w:r w:rsidR="004E6B40">
      <w:rPr>
        <w:rFonts w:ascii="Tele-GroteskEENor" w:hAnsi="Tele-GroteskEENor"/>
        <w:noProof/>
        <w:sz w:val="18"/>
        <w:szCs w:val="18"/>
      </w:rPr>
      <w:fldChar w:fldCharType="separate"/>
    </w:r>
    <w:r w:rsidRPr="00913DA5">
      <w:rPr>
        <w:rFonts w:ascii="Tele-GroteskEENor" w:hAnsi="Tele-GroteskEENor"/>
        <w:noProof/>
        <w:sz w:val="18"/>
        <w:szCs w:val="18"/>
      </w:rPr>
      <w:t>5</w:t>
    </w:r>
    <w:r w:rsidR="004E6B40">
      <w:rPr>
        <w:rFonts w:ascii="Tele-GroteskEENor" w:hAnsi="Tele-GroteskEENor"/>
        <w:noProof/>
        <w:sz w:val="18"/>
        <w:szCs w:val="18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ED29B" w14:textId="0E89CA9B" w:rsidR="001B40C5" w:rsidRPr="00432B2C" w:rsidRDefault="001B40C5" w:rsidP="00432B2C">
    <w:pPr>
      <w:pStyle w:val="Footer"/>
      <w:tabs>
        <w:tab w:val="clear" w:pos="9072"/>
        <w:tab w:val="center" w:pos="5954"/>
        <w:tab w:val="left" w:pos="6379"/>
        <w:tab w:val="right" w:pos="10915"/>
      </w:tabs>
      <w:rPr>
        <w:rFonts w:ascii="TeleGrotesk Next" w:eastAsia="Arial Unicode MS" w:hAnsi="TeleGrotesk Next" w:cs="TeleGrotesk Next"/>
        <w:noProof/>
        <w:sz w:val="18"/>
        <w:szCs w:val="18"/>
        <w:lang w:eastAsia="cs-CZ"/>
      </w:rPr>
    </w:pPr>
    <w:r w:rsidRPr="00432B2C">
      <w:rPr>
        <w:rFonts w:ascii="TeleGrotesk Next" w:hAnsi="TeleGrotesk Next" w:cs="TeleGrotesk Next"/>
        <w:sz w:val="18"/>
        <w:szCs w:val="18"/>
      </w:rPr>
      <w:t>01-KAS-0-</w:t>
    </w:r>
    <w:r w:rsidR="003E55C5" w:rsidRPr="00432B2C">
      <w:rPr>
        <w:rFonts w:ascii="TeleGrotesk Next" w:hAnsi="TeleGrotesk Next" w:cs="TeleGrotesk Next"/>
        <w:sz w:val="18"/>
        <w:szCs w:val="18"/>
      </w:rPr>
      <w:t>4</w:t>
    </w:r>
    <w:r w:rsidR="00B0587D" w:rsidRPr="00432B2C">
      <w:rPr>
        <w:rFonts w:ascii="TeleGrotesk Next" w:hAnsi="TeleGrotesk Next" w:cs="TeleGrotesk Next"/>
        <w:sz w:val="18"/>
        <w:szCs w:val="18"/>
      </w:rPr>
      <w:t>3</w:t>
    </w:r>
    <w:r w:rsidR="000059FA" w:rsidRPr="00432B2C">
      <w:rPr>
        <w:rFonts w:ascii="TeleGrotesk Next" w:eastAsia="Arial Unicode MS" w:hAnsi="TeleGrotesk Next" w:cs="TeleGrotesk Next"/>
        <w:sz w:val="18"/>
        <w:szCs w:val="18"/>
        <w:lang w:eastAsia="cs-CZ"/>
      </w:rPr>
      <w:tab/>
      <w:t xml:space="preserve">Formulář je platný od </w:t>
    </w:r>
    <w:r w:rsidR="00B0587D" w:rsidRPr="00432B2C">
      <w:rPr>
        <w:rFonts w:ascii="TeleGrotesk Next" w:eastAsia="Arial Unicode MS" w:hAnsi="TeleGrotesk Next" w:cs="TeleGrotesk Next"/>
        <w:sz w:val="18"/>
        <w:szCs w:val="18"/>
        <w:lang w:eastAsia="cs-CZ"/>
      </w:rPr>
      <w:t>29</w:t>
    </w:r>
    <w:r w:rsidR="000059FA" w:rsidRPr="00432B2C">
      <w:rPr>
        <w:rFonts w:ascii="TeleGrotesk Next" w:eastAsia="Arial Unicode MS" w:hAnsi="TeleGrotesk Next" w:cs="TeleGrotesk Next"/>
        <w:sz w:val="18"/>
        <w:szCs w:val="18"/>
        <w:lang w:eastAsia="cs-CZ"/>
      </w:rPr>
      <w:t xml:space="preserve">. </w:t>
    </w:r>
    <w:r w:rsidR="00B0587D" w:rsidRPr="00432B2C">
      <w:rPr>
        <w:rFonts w:ascii="TeleGrotesk Next" w:eastAsia="Arial Unicode MS" w:hAnsi="TeleGrotesk Next" w:cs="TeleGrotesk Next"/>
        <w:sz w:val="18"/>
        <w:szCs w:val="18"/>
        <w:lang w:eastAsia="cs-CZ"/>
      </w:rPr>
      <w:t>1</w:t>
    </w:r>
    <w:r w:rsidR="003C24DB" w:rsidRPr="00432B2C">
      <w:rPr>
        <w:rFonts w:ascii="TeleGrotesk Next" w:eastAsia="Arial Unicode MS" w:hAnsi="TeleGrotesk Next" w:cs="TeleGrotesk Next"/>
        <w:sz w:val="18"/>
        <w:szCs w:val="18"/>
        <w:lang w:eastAsia="cs-CZ"/>
      </w:rPr>
      <w:t>. 20</w:t>
    </w:r>
    <w:r w:rsidR="000059FA" w:rsidRPr="00432B2C">
      <w:rPr>
        <w:rFonts w:ascii="TeleGrotesk Next" w:eastAsia="Arial Unicode MS" w:hAnsi="TeleGrotesk Next" w:cs="TeleGrotesk Next"/>
        <w:sz w:val="18"/>
        <w:szCs w:val="18"/>
        <w:lang w:eastAsia="cs-CZ"/>
      </w:rPr>
      <w:t>2</w:t>
    </w:r>
    <w:r w:rsidR="00B0587D" w:rsidRPr="00432B2C">
      <w:rPr>
        <w:rFonts w:ascii="TeleGrotesk Next" w:eastAsia="Arial Unicode MS" w:hAnsi="TeleGrotesk Next" w:cs="TeleGrotesk Next"/>
        <w:sz w:val="18"/>
        <w:szCs w:val="18"/>
        <w:lang w:eastAsia="cs-CZ"/>
      </w:rPr>
      <w:t>4</w:t>
    </w:r>
    <w:r w:rsidR="00432B2C" w:rsidRPr="00432B2C">
      <w:rPr>
        <w:rFonts w:ascii="TeleGrotesk Next" w:eastAsia="Arial Unicode MS" w:hAnsi="TeleGrotesk Next" w:cs="TeleGrotesk Next"/>
        <w:sz w:val="18"/>
        <w:szCs w:val="18"/>
        <w:lang w:eastAsia="cs-CZ"/>
      </w:rPr>
      <w:tab/>
    </w:r>
    <w:r w:rsidR="00B0587D" w:rsidRPr="00432B2C">
      <w:rPr>
        <w:rFonts w:ascii="TeleGrotesk Next" w:eastAsia="Arial Unicode MS" w:hAnsi="TeleGrotesk Next" w:cs="TeleGrotesk Next"/>
        <w:sz w:val="18"/>
        <w:szCs w:val="18"/>
        <w:lang w:eastAsia="cs-CZ"/>
      </w:rPr>
      <w:tab/>
    </w:r>
    <w:r w:rsidR="000059FA" w:rsidRPr="00432B2C">
      <w:rPr>
        <w:rFonts w:ascii="TeleGrotesk Next" w:eastAsia="Arial Unicode MS" w:hAnsi="TeleGrotesk Next" w:cs="TeleGrotesk Next"/>
        <w:sz w:val="18"/>
        <w:szCs w:val="18"/>
        <w:lang w:eastAsia="cs-CZ"/>
      </w:rPr>
      <w:t>Strana</w:t>
    </w:r>
    <w:r w:rsidR="00084EF0" w:rsidRPr="00432B2C">
      <w:rPr>
        <w:rFonts w:ascii="TeleGrotesk Next" w:eastAsia="Arial Unicode MS" w:hAnsi="TeleGrotesk Next" w:cs="TeleGrotesk Next"/>
        <w:sz w:val="18"/>
        <w:szCs w:val="18"/>
        <w:lang w:eastAsia="cs-CZ"/>
      </w:rPr>
      <w:t xml:space="preserve"> </w:t>
    </w:r>
    <w:r w:rsidRPr="00432B2C">
      <w:rPr>
        <w:rFonts w:ascii="TeleGrotesk Next" w:eastAsia="Arial Unicode MS" w:hAnsi="TeleGrotesk Next" w:cs="TeleGrotesk Next"/>
        <w:sz w:val="18"/>
        <w:szCs w:val="18"/>
        <w:lang w:eastAsia="cs-CZ"/>
      </w:rPr>
      <w:fldChar w:fldCharType="begin"/>
    </w:r>
    <w:r w:rsidRPr="00432B2C">
      <w:rPr>
        <w:rFonts w:ascii="TeleGrotesk Next" w:eastAsia="Arial Unicode MS" w:hAnsi="TeleGrotesk Next" w:cs="TeleGrotesk Next"/>
        <w:sz w:val="18"/>
        <w:szCs w:val="18"/>
        <w:lang w:eastAsia="cs-CZ"/>
      </w:rPr>
      <w:instrText>PAGE  \* Arabic  \* MERGEFORMAT</w:instrText>
    </w:r>
    <w:r w:rsidRPr="00432B2C">
      <w:rPr>
        <w:rFonts w:ascii="TeleGrotesk Next" w:eastAsia="Arial Unicode MS" w:hAnsi="TeleGrotesk Next" w:cs="TeleGrotesk Next"/>
        <w:sz w:val="18"/>
        <w:szCs w:val="18"/>
        <w:lang w:eastAsia="cs-CZ"/>
      </w:rPr>
      <w:fldChar w:fldCharType="separate"/>
    </w:r>
    <w:r w:rsidR="007B637D" w:rsidRPr="00432B2C">
      <w:rPr>
        <w:rFonts w:ascii="TeleGrotesk Next" w:eastAsia="Arial Unicode MS" w:hAnsi="TeleGrotesk Next" w:cs="TeleGrotesk Next"/>
        <w:noProof/>
        <w:sz w:val="18"/>
        <w:szCs w:val="18"/>
        <w:lang w:eastAsia="cs-CZ"/>
      </w:rPr>
      <w:t>3</w:t>
    </w:r>
    <w:r w:rsidRPr="00432B2C">
      <w:rPr>
        <w:rFonts w:ascii="TeleGrotesk Next" w:eastAsia="Arial Unicode MS" w:hAnsi="TeleGrotesk Next" w:cs="TeleGrotesk Next"/>
        <w:sz w:val="18"/>
        <w:szCs w:val="18"/>
        <w:lang w:eastAsia="cs-CZ"/>
      </w:rPr>
      <w:fldChar w:fldCharType="end"/>
    </w:r>
    <w:r w:rsidRPr="00432B2C">
      <w:rPr>
        <w:rFonts w:ascii="TeleGrotesk Next" w:eastAsia="Arial Unicode MS" w:hAnsi="TeleGrotesk Next" w:cs="TeleGrotesk Next"/>
        <w:sz w:val="18"/>
        <w:szCs w:val="18"/>
        <w:lang w:eastAsia="cs-CZ"/>
      </w:rPr>
      <w:t>/</w:t>
    </w:r>
    <w:r w:rsidR="004E6B40" w:rsidRPr="00432B2C">
      <w:rPr>
        <w:rFonts w:ascii="TeleGrotesk Next" w:eastAsia="Arial Unicode MS" w:hAnsi="TeleGrotesk Next" w:cs="TeleGrotesk Next"/>
        <w:noProof/>
        <w:sz w:val="18"/>
        <w:szCs w:val="18"/>
        <w:lang w:eastAsia="cs-CZ"/>
      </w:rPr>
      <w:fldChar w:fldCharType="begin"/>
    </w:r>
    <w:r w:rsidR="004E6B40" w:rsidRPr="00432B2C">
      <w:rPr>
        <w:rFonts w:ascii="TeleGrotesk Next" w:eastAsia="Arial Unicode MS" w:hAnsi="TeleGrotesk Next" w:cs="TeleGrotesk Next"/>
        <w:noProof/>
        <w:sz w:val="18"/>
        <w:szCs w:val="18"/>
        <w:lang w:eastAsia="cs-CZ"/>
      </w:rPr>
      <w:instrText>NUMPAGES  \* Arabic  \* MERGEFORMAT</w:instrText>
    </w:r>
    <w:r w:rsidR="004E6B40" w:rsidRPr="00432B2C">
      <w:rPr>
        <w:rFonts w:ascii="TeleGrotesk Next" w:eastAsia="Arial Unicode MS" w:hAnsi="TeleGrotesk Next" w:cs="TeleGrotesk Next"/>
        <w:noProof/>
        <w:sz w:val="18"/>
        <w:szCs w:val="18"/>
        <w:lang w:eastAsia="cs-CZ"/>
      </w:rPr>
      <w:fldChar w:fldCharType="separate"/>
    </w:r>
    <w:r w:rsidR="007B637D" w:rsidRPr="00432B2C">
      <w:rPr>
        <w:rFonts w:ascii="TeleGrotesk Next" w:eastAsia="Arial Unicode MS" w:hAnsi="TeleGrotesk Next" w:cs="TeleGrotesk Next"/>
        <w:noProof/>
        <w:sz w:val="18"/>
        <w:szCs w:val="18"/>
        <w:lang w:eastAsia="cs-CZ"/>
      </w:rPr>
      <w:t>4</w:t>
    </w:r>
    <w:r w:rsidR="004E6B40" w:rsidRPr="00432B2C">
      <w:rPr>
        <w:rFonts w:ascii="TeleGrotesk Next" w:eastAsia="Arial Unicode MS" w:hAnsi="TeleGrotesk Next" w:cs="TeleGrotesk Next"/>
        <w:noProof/>
        <w:sz w:val="18"/>
        <w:szCs w:val="18"/>
        <w:lang w:eastAsia="cs-CZ"/>
      </w:rPr>
      <w:fldChar w:fldCharType="end"/>
    </w:r>
    <w:r w:rsidR="00084EF0" w:rsidRPr="00432B2C">
      <w:rPr>
        <w:rFonts w:ascii="TeleGrotesk Next" w:eastAsia="Arial Unicode MS" w:hAnsi="TeleGrotesk Next" w:cs="TeleGrotesk Next"/>
        <w:noProof/>
        <w:sz w:val="18"/>
        <w:szCs w:val="18"/>
        <w:lang w:eastAsia="cs-CZ"/>
      </w:rPr>
      <w:t xml:space="preserve"> </w:t>
    </w:r>
    <w:r w:rsidR="00432B2C" w:rsidRPr="00432B2C">
      <w:rPr>
        <w:rFonts w:ascii="TeleGrotesk Next" w:eastAsia="Arial Unicode MS" w:hAnsi="TeleGrotesk Next" w:cs="TeleGrotesk Next"/>
        <w:noProof/>
        <w:sz w:val="18"/>
        <w:szCs w:val="18"/>
        <w:lang w:eastAsia="cs-CZ"/>
      </w:rPr>
      <w:tab/>
    </w:r>
    <w:r w:rsidRPr="00432B2C">
      <w:rPr>
        <w:rFonts w:ascii="TeleGrotesk Next" w:eastAsia="Arial Unicode MS" w:hAnsi="TeleGrotesk Next" w:cs="TeleGrotesk Next"/>
        <w:noProof/>
        <w:color w:val="FF0000"/>
        <w:sz w:val="18"/>
        <w:szCs w:val="18"/>
        <w:lang w:eastAsia="cs-CZ"/>
      </w:rPr>
      <w:t>Symbol * označuje povinné pole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509483" w14:textId="77777777" w:rsidR="000B4139" w:rsidRDefault="000B4139" w:rsidP="002D7A18">
      <w:pPr>
        <w:spacing w:after="0" w:line="240" w:lineRule="auto"/>
      </w:pPr>
      <w:r>
        <w:separator/>
      </w:r>
    </w:p>
  </w:footnote>
  <w:footnote w:type="continuationSeparator" w:id="0">
    <w:p w14:paraId="766BA5F9" w14:textId="77777777" w:rsidR="000B4139" w:rsidRDefault="000B4139" w:rsidP="002D7A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44EF9"/>
    <w:multiLevelType w:val="hybridMultilevel"/>
    <w:tmpl w:val="E52C62BA"/>
    <w:lvl w:ilvl="0" w:tplc="6BA64A62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1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9DC711E"/>
    <w:multiLevelType w:val="hybridMultilevel"/>
    <w:tmpl w:val="BAE6AD46"/>
    <w:lvl w:ilvl="0" w:tplc="C882D62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C882D62C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3B3CE2"/>
    <w:multiLevelType w:val="multilevel"/>
    <w:tmpl w:val="84C01E5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sz w:val="12"/>
        <w:szCs w:val="1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4ED7985"/>
    <w:multiLevelType w:val="hybridMultilevel"/>
    <w:tmpl w:val="905A50F6"/>
    <w:lvl w:ilvl="0" w:tplc="04050011">
      <w:start w:val="1"/>
      <w:numFmt w:val="decimal"/>
      <w:lvlText w:val="%1)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ED17742"/>
    <w:multiLevelType w:val="hybridMultilevel"/>
    <w:tmpl w:val="042C64B6"/>
    <w:lvl w:ilvl="0" w:tplc="C9FE88B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808080"/>
        <w:sz w:val="24"/>
        <w:szCs w:val="24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F078DC"/>
    <w:multiLevelType w:val="hybridMultilevel"/>
    <w:tmpl w:val="84C01E5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sz w:val="12"/>
        <w:szCs w:val="1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33270DF"/>
    <w:multiLevelType w:val="hybridMultilevel"/>
    <w:tmpl w:val="B39C1EF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FD67B6"/>
    <w:multiLevelType w:val="hybridMultilevel"/>
    <w:tmpl w:val="F17600E6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CB730F9"/>
    <w:multiLevelType w:val="hybridMultilevel"/>
    <w:tmpl w:val="DB7A780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EE54D4D"/>
    <w:multiLevelType w:val="multilevel"/>
    <w:tmpl w:val="0BFCFF0C"/>
    <w:lvl w:ilvl="0">
      <w:start w:val="1"/>
      <w:numFmt w:val="decimal"/>
      <w:lvlText w:val="%1)"/>
      <w:lvlJc w:val="left"/>
      <w:pPr>
        <w:tabs>
          <w:tab w:val="num" w:pos="1134"/>
        </w:tabs>
        <w:ind w:left="1134" w:hanging="397"/>
      </w:pPr>
      <w:rPr>
        <w:rFonts w:hint="default"/>
        <w:b w:val="0"/>
        <w:i w:val="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F0A40F6"/>
    <w:multiLevelType w:val="hybridMultilevel"/>
    <w:tmpl w:val="CCCEB7B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4C0CD4"/>
    <w:multiLevelType w:val="hybridMultilevel"/>
    <w:tmpl w:val="1E0861EC"/>
    <w:lvl w:ilvl="0" w:tplc="FFFFFFFF">
      <w:start w:val="1"/>
      <w:numFmt w:val="decimal"/>
      <w:lvlText w:val="%1)"/>
      <w:lvlJc w:val="left"/>
      <w:pPr>
        <w:tabs>
          <w:tab w:val="num" w:pos="487"/>
        </w:tabs>
        <w:ind w:left="487" w:hanging="397"/>
      </w:pPr>
      <w:rPr>
        <w:rFonts w:hint="default"/>
        <w:b w:val="0"/>
        <w:i w:val="0"/>
      </w:rPr>
    </w:lvl>
    <w:lvl w:ilvl="1" w:tplc="FFFFFFFF">
      <w:start w:val="1"/>
      <w:numFmt w:val="bullet"/>
      <w:lvlText w:val=""/>
      <w:lvlJc w:val="left"/>
      <w:pPr>
        <w:tabs>
          <w:tab w:val="num" w:pos="793"/>
        </w:tabs>
        <w:ind w:left="793" w:hanging="360"/>
      </w:pPr>
      <w:rPr>
        <w:rFonts w:ascii="Wingdings" w:hAnsi="Wingdings" w:hint="default"/>
      </w:rPr>
    </w:lvl>
    <w:lvl w:ilvl="2" w:tplc="FFFFFFFF">
      <w:start w:val="1"/>
      <w:numFmt w:val="lowerLetter"/>
      <w:lvlText w:val="%3)"/>
      <w:lvlJc w:val="left"/>
      <w:pPr>
        <w:tabs>
          <w:tab w:val="num" w:pos="1693"/>
        </w:tabs>
        <w:ind w:left="1693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233"/>
        </w:tabs>
        <w:ind w:left="2233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2953"/>
        </w:tabs>
        <w:ind w:left="2953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673"/>
        </w:tabs>
        <w:ind w:left="3673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93"/>
        </w:tabs>
        <w:ind w:left="4393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113"/>
        </w:tabs>
        <w:ind w:left="5113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833"/>
        </w:tabs>
        <w:ind w:left="5833" w:hanging="180"/>
      </w:pPr>
    </w:lvl>
  </w:abstractNum>
  <w:abstractNum w:abstractNumId="12" w15:restartNumberingAfterBreak="0">
    <w:nsid w:val="35E84C90"/>
    <w:multiLevelType w:val="hybridMultilevel"/>
    <w:tmpl w:val="D964610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344060"/>
    <w:multiLevelType w:val="singleLevel"/>
    <w:tmpl w:val="A6FE0204"/>
    <w:lvl w:ilvl="0">
      <w:start w:val="1"/>
      <w:numFmt w:val="decimal"/>
      <w:lvlText w:val="%1)"/>
      <w:lvlJc w:val="left"/>
      <w:pPr>
        <w:tabs>
          <w:tab w:val="num" w:pos="2061"/>
        </w:tabs>
        <w:ind w:left="2061" w:hanging="360"/>
      </w:pPr>
      <w:rPr>
        <w:rFonts w:hint="default"/>
      </w:rPr>
    </w:lvl>
  </w:abstractNum>
  <w:abstractNum w:abstractNumId="14" w15:restartNumberingAfterBreak="0">
    <w:nsid w:val="3D85629B"/>
    <w:multiLevelType w:val="hybridMultilevel"/>
    <w:tmpl w:val="3920E7A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9271F0"/>
    <w:multiLevelType w:val="hybridMultilevel"/>
    <w:tmpl w:val="A0660402"/>
    <w:lvl w:ilvl="0" w:tplc="C882D62C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405357D"/>
    <w:multiLevelType w:val="singleLevel"/>
    <w:tmpl w:val="83B66C92"/>
    <w:lvl w:ilvl="0">
      <w:start w:val="1"/>
      <w:numFmt w:val="decimal"/>
      <w:lvlText w:val="%1)"/>
      <w:lvlJc w:val="left"/>
      <w:pPr>
        <w:tabs>
          <w:tab w:val="num" w:pos="2061"/>
        </w:tabs>
        <w:ind w:left="2061" w:hanging="360"/>
      </w:pPr>
      <w:rPr>
        <w:rFonts w:hint="default"/>
      </w:rPr>
    </w:lvl>
  </w:abstractNum>
  <w:abstractNum w:abstractNumId="17" w15:restartNumberingAfterBreak="0">
    <w:nsid w:val="47931014"/>
    <w:multiLevelType w:val="hybridMultilevel"/>
    <w:tmpl w:val="20A6EA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287FA4"/>
    <w:multiLevelType w:val="singleLevel"/>
    <w:tmpl w:val="EFCC1144"/>
    <w:lvl w:ilvl="0">
      <w:start w:val="1"/>
      <w:numFmt w:val="decimal"/>
      <w:lvlText w:val="%1)"/>
      <w:lvlJc w:val="left"/>
      <w:pPr>
        <w:tabs>
          <w:tab w:val="num" w:pos="2061"/>
        </w:tabs>
        <w:ind w:left="2061" w:hanging="360"/>
      </w:pPr>
      <w:rPr>
        <w:rFonts w:hint="default"/>
      </w:rPr>
    </w:lvl>
  </w:abstractNum>
  <w:abstractNum w:abstractNumId="19" w15:restartNumberingAfterBreak="0">
    <w:nsid w:val="4D7971B2"/>
    <w:multiLevelType w:val="hybridMultilevel"/>
    <w:tmpl w:val="84AC4964"/>
    <w:lvl w:ilvl="0" w:tplc="4E18798C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55C70434"/>
    <w:multiLevelType w:val="hybridMultilevel"/>
    <w:tmpl w:val="BCCA32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79E187B"/>
    <w:multiLevelType w:val="hybridMultilevel"/>
    <w:tmpl w:val="A9A4AC9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8586BF0"/>
    <w:multiLevelType w:val="hybridMultilevel"/>
    <w:tmpl w:val="601ED702"/>
    <w:lvl w:ilvl="0" w:tplc="040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3" w15:restartNumberingAfterBreak="0">
    <w:nsid w:val="5BF22AD7"/>
    <w:multiLevelType w:val="multilevel"/>
    <w:tmpl w:val="0BFCFF0C"/>
    <w:lvl w:ilvl="0">
      <w:start w:val="1"/>
      <w:numFmt w:val="decimal"/>
      <w:lvlText w:val="%1)"/>
      <w:lvlJc w:val="left"/>
      <w:pPr>
        <w:tabs>
          <w:tab w:val="num" w:pos="1134"/>
        </w:tabs>
        <w:ind w:left="1134" w:hanging="397"/>
      </w:pPr>
      <w:rPr>
        <w:rFonts w:hint="default"/>
        <w:b w:val="0"/>
        <w:i w:val="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4E918E4"/>
    <w:multiLevelType w:val="hybridMultilevel"/>
    <w:tmpl w:val="80D61C5A"/>
    <w:lvl w:ilvl="0" w:tplc="EEE2E328">
      <w:start w:val="6"/>
      <w:numFmt w:val="decimal"/>
      <w:lvlText w:val="%1."/>
      <w:lvlJc w:val="left"/>
      <w:pPr>
        <w:ind w:left="706" w:hanging="360"/>
      </w:pPr>
      <w:rPr>
        <w:rFonts w:ascii="Arial" w:hAnsi="Arial" w:cs="Arial" w:hint="default"/>
        <w:sz w:val="16"/>
        <w:szCs w:val="16"/>
      </w:rPr>
    </w:lvl>
    <w:lvl w:ilvl="1" w:tplc="C98CAB9A">
      <w:numFmt w:val="bullet"/>
      <w:lvlText w:val="-"/>
      <w:lvlJc w:val="left"/>
      <w:pPr>
        <w:ind w:left="1426" w:hanging="360"/>
      </w:pPr>
      <w:rPr>
        <w:rFonts w:ascii="Arial" w:eastAsia="Times New Roman" w:hAnsi="Arial" w:cs="Arial" w:hint="default"/>
      </w:rPr>
    </w:lvl>
    <w:lvl w:ilvl="2" w:tplc="0405001B">
      <w:start w:val="1"/>
      <w:numFmt w:val="lowerRoman"/>
      <w:lvlText w:val="%3."/>
      <w:lvlJc w:val="right"/>
      <w:pPr>
        <w:ind w:left="2146" w:hanging="180"/>
      </w:pPr>
    </w:lvl>
    <w:lvl w:ilvl="3" w:tplc="0405000F" w:tentative="1">
      <w:start w:val="1"/>
      <w:numFmt w:val="decimal"/>
      <w:lvlText w:val="%4."/>
      <w:lvlJc w:val="left"/>
      <w:pPr>
        <w:ind w:left="2866" w:hanging="360"/>
      </w:pPr>
    </w:lvl>
    <w:lvl w:ilvl="4" w:tplc="04050019" w:tentative="1">
      <w:start w:val="1"/>
      <w:numFmt w:val="lowerLetter"/>
      <w:lvlText w:val="%5."/>
      <w:lvlJc w:val="left"/>
      <w:pPr>
        <w:ind w:left="3586" w:hanging="360"/>
      </w:pPr>
    </w:lvl>
    <w:lvl w:ilvl="5" w:tplc="0405001B" w:tentative="1">
      <w:start w:val="1"/>
      <w:numFmt w:val="lowerRoman"/>
      <w:lvlText w:val="%6."/>
      <w:lvlJc w:val="right"/>
      <w:pPr>
        <w:ind w:left="4306" w:hanging="180"/>
      </w:pPr>
    </w:lvl>
    <w:lvl w:ilvl="6" w:tplc="0405000F" w:tentative="1">
      <w:start w:val="1"/>
      <w:numFmt w:val="decimal"/>
      <w:lvlText w:val="%7."/>
      <w:lvlJc w:val="left"/>
      <w:pPr>
        <w:ind w:left="5026" w:hanging="360"/>
      </w:pPr>
    </w:lvl>
    <w:lvl w:ilvl="7" w:tplc="04050019" w:tentative="1">
      <w:start w:val="1"/>
      <w:numFmt w:val="lowerLetter"/>
      <w:lvlText w:val="%8."/>
      <w:lvlJc w:val="left"/>
      <w:pPr>
        <w:ind w:left="5746" w:hanging="360"/>
      </w:pPr>
    </w:lvl>
    <w:lvl w:ilvl="8" w:tplc="0405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25" w15:restartNumberingAfterBreak="0">
    <w:nsid w:val="657577A0"/>
    <w:multiLevelType w:val="hybridMultilevel"/>
    <w:tmpl w:val="1E0861EC"/>
    <w:lvl w:ilvl="0" w:tplc="FFFFFFFF">
      <w:start w:val="1"/>
      <w:numFmt w:val="decimal"/>
      <w:lvlText w:val="%1)"/>
      <w:lvlJc w:val="left"/>
      <w:pPr>
        <w:tabs>
          <w:tab w:val="num" w:pos="487"/>
        </w:tabs>
        <w:ind w:left="487" w:hanging="397"/>
      </w:pPr>
      <w:rPr>
        <w:rFonts w:hint="default"/>
        <w:b w:val="0"/>
        <w:i w:val="0"/>
      </w:rPr>
    </w:lvl>
    <w:lvl w:ilvl="1" w:tplc="FFFFFFFF">
      <w:start w:val="1"/>
      <w:numFmt w:val="bullet"/>
      <w:lvlText w:val=""/>
      <w:lvlJc w:val="left"/>
      <w:pPr>
        <w:tabs>
          <w:tab w:val="num" w:pos="793"/>
        </w:tabs>
        <w:ind w:left="793" w:hanging="360"/>
      </w:pPr>
      <w:rPr>
        <w:rFonts w:ascii="Wingdings" w:hAnsi="Wingdings" w:hint="default"/>
      </w:rPr>
    </w:lvl>
    <w:lvl w:ilvl="2" w:tplc="FFFFFFFF">
      <w:start w:val="1"/>
      <w:numFmt w:val="lowerLetter"/>
      <w:lvlText w:val="%3)"/>
      <w:lvlJc w:val="left"/>
      <w:pPr>
        <w:tabs>
          <w:tab w:val="num" w:pos="1693"/>
        </w:tabs>
        <w:ind w:left="1693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233"/>
        </w:tabs>
        <w:ind w:left="2233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2953"/>
        </w:tabs>
        <w:ind w:left="2953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673"/>
        </w:tabs>
        <w:ind w:left="3673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93"/>
        </w:tabs>
        <w:ind w:left="4393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113"/>
        </w:tabs>
        <w:ind w:left="5113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833"/>
        </w:tabs>
        <w:ind w:left="5833" w:hanging="180"/>
      </w:pPr>
    </w:lvl>
  </w:abstractNum>
  <w:abstractNum w:abstractNumId="26" w15:restartNumberingAfterBreak="0">
    <w:nsid w:val="67B73529"/>
    <w:multiLevelType w:val="hybridMultilevel"/>
    <w:tmpl w:val="FE9A1B1A"/>
    <w:lvl w:ilvl="0" w:tplc="45148F0A">
      <w:start w:val="1"/>
      <w:numFmt w:val="decimal"/>
      <w:lvlText w:val="%1)"/>
      <w:lvlJc w:val="left"/>
      <w:pPr>
        <w:ind w:left="720" w:hanging="360"/>
      </w:pPr>
      <w:rPr>
        <w:rFonts w:hint="default"/>
        <w:sz w:val="16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334381"/>
    <w:multiLevelType w:val="multilevel"/>
    <w:tmpl w:val="0BFCFF0C"/>
    <w:lvl w:ilvl="0">
      <w:start w:val="1"/>
      <w:numFmt w:val="decimal"/>
      <w:lvlText w:val="%1)"/>
      <w:lvlJc w:val="left"/>
      <w:pPr>
        <w:tabs>
          <w:tab w:val="num" w:pos="1134"/>
        </w:tabs>
        <w:ind w:left="1134" w:hanging="397"/>
      </w:pPr>
      <w:rPr>
        <w:rFonts w:hint="default"/>
        <w:b w:val="0"/>
        <w:i w:val="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6963144"/>
    <w:multiLevelType w:val="hybridMultilevel"/>
    <w:tmpl w:val="A88A660A"/>
    <w:lvl w:ilvl="0" w:tplc="8A7E917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81E7643"/>
    <w:multiLevelType w:val="hybridMultilevel"/>
    <w:tmpl w:val="95429120"/>
    <w:lvl w:ilvl="0" w:tplc="FFFFFFFF">
      <w:start w:val="1"/>
      <w:numFmt w:val="decimal"/>
      <w:lvlText w:val="%1)"/>
      <w:lvlJc w:val="left"/>
      <w:pPr>
        <w:tabs>
          <w:tab w:val="num" w:pos="1418"/>
        </w:tabs>
        <w:ind w:left="1418" w:hanging="397"/>
      </w:pPr>
      <w:rPr>
        <w:rFonts w:hint="default"/>
        <w:b w:val="0"/>
        <w:i w:val="0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78A81CAE"/>
    <w:multiLevelType w:val="hybridMultilevel"/>
    <w:tmpl w:val="F8A8F51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  <w:sz w:val="12"/>
        <w:szCs w:val="12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C767D4A"/>
    <w:multiLevelType w:val="hybridMultilevel"/>
    <w:tmpl w:val="BD84FDB4"/>
    <w:lvl w:ilvl="0" w:tplc="EEE2E328">
      <w:start w:val="6"/>
      <w:numFmt w:val="decimal"/>
      <w:lvlText w:val="%1."/>
      <w:lvlJc w:val="left"/>
      <w:pPr>
        <w:ind w:left="706" w:hanging="360"/>
      </w:pPr>
      <w:rPr>
        <w:rFonts w:ascii="Arial" w:hAnsi="Arial" w:cs="Arial" w:hint="default"/>
        <w:sz w:val="16"/>
        <w:szCs w:val="16"/>
      </w:rPr>
    </w:lvl>
    <w:lvl w:ilvl="1" w:tplc="04050005">
      <w:start w:val="1"/>
      <w:numFmt w:val="bullet"/>
      <w:lvlText w:val=""/>
      <w:lvlJc w:val="left"/>
      <w:pPr>
        <w:ind w:left="1426" w:hanging="360"/>
      </w:pPr>
      <w:rPr>
        <w:rFonts w:ascii="Wingdings" w:hAnsi="Wingdings" w:hint="default"/>
      </w:rPr>
    </w:lvl>
    <w:lvl w:ilvl="2" w:tplc="0405001B">
      <w:start w:val="1"/>
      <w:numFmt w:val="lowerRoman"/>
      <w:lvlText w:val="%3."/>
      <w:lvlJc w:val="right"/>
      <w:pPr>
        <w:ind w:left="2146" w:hanging="180"/>
      </w:pPr>
    </w:lvl>
    <w:lvl w:ilvl="3" w:tplc="0405000F" w:tentative="1">
      <w:start w:val="1"/>
      <w:numFmt w:val="decimal"/>
      <w:lvlText w:val="%4."/>
      <w:lvlJc w:val="left"/>
      <w:pPr>
        <w:ind w:left="2866" w:hanging="360"/>
      </w:pPr>
    </w:lvl>
    <w:lvl w:ilvl="4" w:tplc="04050019" w:tentative="1">
      <w:start w:val="1"/>
      <w:numFmt w:val="lowerLetter"/>
      <w:lvlText w:val="%5."/>
      <w:lvlJc w:val="left"/>
      <w:pPr>
        <w:ind w:left="3586" w:hanging="360"/>
      </w:pPr>
    </w:lvl>
    <w:lvl w:ilvl="5" w:tplc="0405001B" w:tentative="1">
      <w:start w:val="1"/>
      <w:numFmt w:val="lowerRoman"/>
      <w:lvlText w:val="%6."/>
      <w:lvlJc w:val="right"/>
      <w:pPr>
        <w:ind w:left="4306" w:hanging="180"/>
      </w:pPr>
    </w:lvl>
    <w:lvl w:ilvl="6" w:tplc="0405000F" w:tentative="1">
      <w:start w:val="1"/>
      <w:numFmt w:val="decimal"/>
      <w:lvlText w:val="%7."/>
      <w:lvlJc w:val="left"/>
      <w:pPr>
        <w:ind w:left="5026" w:hanging="360"/>
      </w:pPr>
    </w:lvl>
    <w:lvl w:ilvl="7" w:tplc="04050019" w:tentative="1">
      <w:start w:val="1"/>
      <w:numFmt w:val="lowerLetter"/>
      <w:lvlText w:val="%8."/>
      <w:lvlJc w:val="left"/>
      <w:pPr>
        <w:ind w:left="5746" w:hanging="360"/>
      </w:pPr>
    </w:lvl>
    <w:lvl w:ilvl="8" w:tplc="0405001B" w:tentative="1">
      <w:start w:val="1"/>
      <w:numFmt w:val="lowerRoman"/>
      <w:lvlText w:val="%9."/>
      <w:lvlJc w:val="right"/>
      <w:pPr>
        <w:ind w:left="6466" w:hanging="180"/>
      </w:pPr>
    </w:lvl>
  </w:abstractNum>
  <w:abstractNum w:abstractNumId="32" w15:restartNumberingAfterBreak="0">
    <w:nsid w:val="7EA71A8B"/>
    <w:multiLevelType w:val="singleLevel"/>
    <w:tmpl w:val="0B480DCC"/>
    <w:lvl w:ilvl="0">
      <w:start w:val="1"/>
      <w:numFmt w:val="decimal"/>
      <w:lvlText w:val="%1)"/>
      <w:lvlJc w:val="left"/>
      <w:pPr>
        <w:tabs>
          <w:tab w:val="num" w:pos="2061"/>
        </w:tabs>
        <w:ind w:left="2061" w:hanging="360"/>
      </w:pPr>
      <w:rPr>
        <w:rFonts w:hint="default"/>
      </w:rPr>
    </w:lvl>
  </w:abstractNum>
  <w:abstractNum w:abstractNumId="33" w15:restartNumberingAfterBreak="0">
    <w:nsid w:val="7F035A77"/>
    <w:multiLevelType w:val="hybridMultilevel"/>
    <w:tmpl w:val="7760F7EE"/>
    <w:lvl w:ilvl="0" w:tplc="8A708630">
      <w:start w:val="2"/>
      <w:numFmt w:val="bullet"/>
      <w:lvlText w:val="-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0884181">
    <w:abstractNumId w:val="17"/>
  </w:num>
  <w:num w:numId="2" w16cid:durableId="1935161030">
    <w:abstractNumId w:val="14"/>
  </w:num>
  <w:num w:numId="3" w16cid:durableId="1734351650">
    <w:abstractNumId w:val="10"/>
  </w:num>
  <w:num w:numId="4" w16cid:durableId="1837071315">
    <w:abstractNumId w:val="26"/>
  </w:num>
  <w:num w:numId="5" w16cid:durableId="684600447">
    <w:abstractNumId w:val="19"/>
  </w:num>
  <w:num w:numId="6" w16cid:durableId="692658831">
    <w:abstractNumId w:val="12"/>
  </w:num>
  <w:num w:numId="7" w16cid:durableId="1273629821">
    <w:abstractNumId w:val="6"/>
  </w:num>
  <w:num w:numId="8" w16cid:durableId="1339305720">
    <w:abstractNumId w:val="24"/>
  </w:num>
  <w:num w:numId="9" w16cid:durableId="2045061046">
    <w:abstractNumId w:val="31"/>
  </w:num>
  <w:num w:numId="10" w16cid:durableId="390808092">
    <w:abstractNumId w:val="22"/>
  </w:num>
  <w:num w:numId="11" w16cid:durableId="1411736697">
    <w:abstractNumId w:val="21"/>
  </w:num>
  <w:num w:numId="12" w16cid:durableId="1249272709">
    <w:abstractNumId w:val="4"/>
  </w:num>
  <w:num w:numId="13" w16cid:durableId="341396750">
    <w:abstractNumId w:val="3"/>
  </w:num>
  <w:num w:numId="14" w16cid:durableId="1329138683">
    <w:abstractNumId w:val="25"/>
  </w:num>
  <w:num w:numId="15" w16cid:durableId="2023555328">
    <w:abstractNumId w:val="32"/>
  </w:num>
  <w:num w:numId="16" w16cid:durableId="1947078278">
    <w:abstractNumId w:val="16"/>
  </w:num>
  <w:num w:numId="17" w16cid:durableId="45106452">
    <w:abstractNumId w:val="18"/>
  </w:num>
  <w:num w:numId="18" w16cid:durableId="1308507890">
    <w:abstractNumId w:val="13"/>
  </w:num>
  <w:num w:numId="19" w16cid:durableId="787049933">
    <w:abstractNumId w:val="5"/>
  </w:num>
  <w:num w:numId="20" w16cid:durableId="797603359">
    <w:abstractNumId w:val="2"/>
  </w:num>
  <w:num w:numId="21" w16cid:durableId="188103464">
    <w:abstractNumId w:val="30"/>
  </w:num>
  <w:num w:numId="22" w16cid:durableId="777329933">
    <w:abstractNumId w:val="9"/>
  </w:num>
  <w:num w:numId="23" w16cid:durableId="1320963936">
    <w:abstractNumId w:val="8"/>
  </w:num>
  <w:num w:numId="24" w16cid:durableId="1460296480">
    <w:abstractNumId w:val="0"/>
  </w:num>
  <w:num w:numId="25" w16cid:durableId="2015717850">
    <w:abstractNumId w:val="27"/>
  </w:num>
  <w:num w:numId="26" w16cid:durableId="349526719">
    <w:abstractNumId w:val="23"/>
  </w:num>
  <w:num w:numId="27" w16cid:durableId="777531399">
    <w:abstractNumId w:val="7"/>
  </w:num>
  <w:num w:numId="28" w16cid:durableId="19938730">
    <w:abstractNumId w:val="29"/>
  </w:num>
  <w:num w:numId="29" w16cid:durableId="169654052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77025711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003268261">
    <w:abstractNumId w:val="28"/>
  </w:num>
  <w:num w:numId="32" w16cid:durableId="5646798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45899087">
    <w:abstractNumId w:val="15"/>
  </w:num>
  <w:num w:numId="34" w16cid:durableId="654064718">
    <w:abstractNumId w:val="33"/>
  </w:num>
  <w:num w:numId="35" w16cid:durableId="498933746">
    <w:abstractNumId w:val="1"/>
  </w:num>
  <w:num w:numId="36" w16cid:durableId="18306120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01E7"/>
    <w:rsid w:val="00000B04"/>
    <w:rsid w:val="000059FA"/>
    <w:rsid w:val="00011509"/>
    <w:rsid w:val="00017535"/>
    <w:rsid w:val="00020BD6"/>
    <w:rsid w:val="000432E2"/>
    <w:rsid w:val="000437CA"/>
    <w:rsid w:val="000548E7"/>
    <w:rsid w:val="00057494"/>
    <w:rsid w:val="00060E7D"/>
    <w:rsid w:val="00067B07"/>
    <w:rsid w:val="00084EF0"/>
    <w:rsid w:val="000A095A"/>
    <w:rsid w:val="000A1110"/>
    <w:rsid w:val="000A6D8D"/>
    <w:rsid w:val="000B4139"/>
    <w:rsid w:val="000C36B0"/>
    <w:rsid w:val="000D06FB"/>
    <w:rsid w:val="000D32E3"/>
    <w:rsid w:val="000D53B6"/>
    <w:rsid w:val="000D654C"/>
    <w:rsid w:val="000E0F55"/>
    <w:rsid w:val="000E27D0"/>
    <w:rsid w:val="000E2A4C"/>
    <w:rsid w:val="000E5074"/>
    <w:rsid w:val="000E599C"/>
    <w:rsid w:val="000F3C91"/>
    <w:rsid w:val="00102034"/>
    <w:rsid w:val="00105F08"/>
    <w:rsid w:val="001102C2"/>
    <w:rsid w:val="00110C07"/>
    <w:rsid w:val="00111476"/>
    <w:rsid w:val="00113F36"/>
    <w:rsid w:val="00117323"/>
    <w:rsid w:val="00121055"/>
    <w:rsid w:val="001214FB"/>
    <w:rsid w:val="00122FBF"/>
    <w:rsid w:val="00131C35"/>
    <w:rsid w:val="0013223F"/>
    <w:rsid w:val="00137AB5"/>
    <w:rsid w:val="001554BC"/>
    <w:rsid w:val="0016740E"/>
    <w:rsid w:val="00170392"/>
    <w:rsid w:val="00170CD7"/>
    <w:rsid w:val="00171A46"/>
    <w:rsid w:val="00172F8E"/>
    <w:rsid w:val="001750F6"/>
    <w:rsid w:val="001856C2"/>
    <w:rsid w:val="0019701A"/>
    <w:rsid w:val="001A211A"/>
    <w:rsid w:val="001A3744"/>
    <w:rsid w:val="001B3AD5"/>
    <w:rsid w:val="001B40C5"/>
    <w:rsid w:val="001D05F6"/>
    <w:rsid w:val="001D266A"/>
    <w:rsid w:val="001D6217"/>
    <w:rsid w:val="001E38E1"/>
    <w:rsid w:val="001F1582"/>
    <w:rsid w:val="001F48E3"/>
    <w:rsid w:val="002010B4"/>
    <w:rsid w:val="00203042"/>
    <w:rsid w:val="0020390B"/>
    <w:rsid w:val="00220A90"/>
    <w:rsid w:val="002317B1"/>
    <w:rsid w:val="00240C83"/>
    <w:rsid w:val="00243EB4"/>
    <w:rsid w:val="0024461C"/>
    <w:rsid w:val="00245812"/>
    <w:rsid w:val="00253092"/>
    <w:rsid w:val="002611E7"/>
    <w:rsid w:val="0026344D"/>
    <w:rsid w:val="00263F80"/>
    <w:rsid w:val="00264197"/>
    <w:rsid w:val="00265548"/>
    <w:rsid w:val="00265B3D"/>
    <w:rsid w:val="002670FC"/>
    <w:rsid w:val="0026749C"/>
    <w:rsid w:val="00281130"/>
    <w:rsid w:val="002949B5"/>
    <w:rsid w:val="00295C3C"/>
    <w:rsid w:val="00296323"/>
    <w:rsid w:val="002A09C0"/>
    <w:rsid w:val="002A17A2"/>
    <w:rsid w:val="002A7F95"/>
    <w:rsid w:val="002B15CA"/>
    <w:rsid w:val="002C2F0E"/>
    <w:rsid w:val="002C4AFA"/>
    <w:rsid w:val="002C6FEB"/>
    <w:rsid w:val="002D0302"/>
    <w:rsid w:val="002D71FA"/>
    <w:rsid w:val="002D7A18"/>
    <w:rsid w:val="002E37EE"/>
    <w:rsid w:val="003013FA"/>
    <w:rsid w:val="00301875"/>
    <w:rsid w:val="0031386C"/>
    <w:rsid w:val="00320372"/>
    <w:rsid w:val="00321244"/>
    <w:rsid w:val="00323891"/>
    <w:rsid w:val="00333016"/>
    <w:rsid w:val="00340D92"/>
    <w:rsid w:val="00345907"/>
    <w:rsid w:val="00345BCD"/>
    <w:rsid w:val="00354FE4"/>
    <w:rsid w:val="00361364"/>
    <w:rsid w:val="003623AB"/>
    <w:rsid w:val="00372A30"/>
    <w:rsid w:val="00373A7D"/>
    <w:rsid w:val="0037568A"/>
    <w:rsid w:val="003761EB"/>
    <w:rsid w:val="003772FF"/>
    <w:rsid w:val="00386176"/>
    <w:rsid w:val="00392A13"/>
    <w:rsid w:val="00392F70"/>
    <w:rsid w:val="00394C7A"/>
    <w:rsid w:val="00396A54"/>
    <w:rsid w:val="003B0546"/>
    <w:rsid w:val="003B2103"/>
    <w:rsid w:val="003C24DB"/>
    <w:rsid w:val="003C2C54"/>
    <w:rsid w:val="003C4035"/>
    <w:rsid w:val="003D3D80"/>
    <w:rsid w:val="003E16DF"/>
    <w:rsid w:val="003E530F"/>
    <w:rsid w:val="003E55C5"/>
    <w:rsid w:val="0040095A"/>
    <w:rsid w:val="00400D60"/>
    <w:rsid w:val="00411877"/>
    <w:rsid w:val="0041307D"/>
    <w:rsid w:val="00414FAB"/>
    <w:rsid w:val="00422FC6"/>
    <w:rsid w:val="0042315E"/>
    <w:rsid w:val="00424E1A"/>
    <w:rsid w:val="0042790C"/>
    <w:rsid w:val="00432B2C"/>
    <w:rsid w:val="00457BF4"/>
    <w:rsid w:val="0047197D"/>
    <w:rsid w:val="00473577"/>
    <w:rsid w:val="004821C1"/>
    <w:rsid w:val="00486D59"/>
    <w:rsid w:val="0049503B"/>
    <w:rsid w:val="004A0671"/>
    <w:rsid w:val="004A09B4"/>
    <w:rsid w:val="004B1849"/>
    <w:rsid w:val="004C1EB2"/>
    <w:rsid w:val="004D538D"/>
    <w:rsid w:val="004D79CB"/>
    <w:rsid w:val="004E026D"/>
    <w:rsid w:val="004E6B40"/>
    <w:rsid w:val="004F63CA"/>
    <w:rsid w:val="0050585A"/>
    <w:rsid w:val="00506EA7"/>
    <w:rsid w:val="00530DA1"/>
    <w:rsid w:val="00537D5E"/>
    <w:rsid w:val="005549BA"/>
    <w:rsid w:val="00574625"/>
    <w:rsid w:val="005801E7"/>
    <w:rsid w:val="0058266C"/>
    <w:rsid w:val="005A026A"/>
    <w:rsid w:val="005A0D42"/>
    <w:rsid w:val="005A0D50"/>
    <w:rsid w:val="005A1AE0"/>
    <w:rsid w:val="005A736E"/>
    <w:rsid w:val="005B33E4"/>
    <w:rsid w:val="005B3759"/>
    <w:rsid w:val="005B7BCC"/>
    <w:rsid w:val="005D2743"/>
    <w:rsid w:val="005E01BF"/>
    <w:rsid w:val="005E353A"/>
    <w:rsid w:val="005E6D01"/>
    <w:rsid w:val="005F09A7"/>
    <w:rsid w:val="005F41B5"/>
    <w:rsid w:val="005F70F5"/>
    <w:rsid w:val="006121C0"/>
    <w:rsid w:val="00613EC0"/>
    <w:rsid w:val="00616F65"/>
    <w:rsid w:val="00626F06"/>
    <w:rsid w:val="00631758"/>
    <w:rsid w:val="006325A9"/>
    <w:rsid w:val="006372A2"/>
    <w:rsid w:val="00637D33"/>
    <w:rsid w:val="0064365F"/>
    <w:rsid w:val="0065718C"/>
    <w:rsid w:val="00660A68"/>
    <w:rsid w:val="00666E20"/>
    <w:rsid w:val="00666E29"/>
    <w:rsid w:val="00677B61"/>
    <w:rsid w:val="0068636F"/>
    <w:rsid w:val="006B0AB8"/>
    <w:rsid w:val="006B3BE7"/>
    <w:rsid w:val="006B5EF3"/>
    <w:rsid w:val="006D7469"/>
    <w:rsid w:val="006F23C3"/>
    <w:rsid w:val="006F4235"/>
    <w:rsid w:val="0071468C"/>
    <w:rsid w:val="00714A17"/>
    <w:rsid w:val="00714C10"/>
    <w:rsid w:val="00714E30"/>
    <w:rsid w:val="00717215"/>
    <w:rsid w:val="0071762A"/>
    <w:rsid w:val="00725FBF"/>
    <w:rsid w:val="00731594"/>
    <w:rsid w:val="00737120"/>
    <w:rsid w:val="00746FF3"/>
    <w:rsid w:val="00747472"/>
    <w:rsid w:val="00751CF1"/>
    <w:rsid w:val="00753C46"/>
    <w:rsid w:val="00762193"/>
    <w:rsid w:val="00777FAD"/>
    <w:rsid w:val="00780D06"/>
    <w:rsid w:val="007827BB"/>
    <w:rsid w:val="00787420"/>
    <w:rsid w:val="007968AA"/>
    <w:rsid w:val="00796B59"/>
    <w:rsid w:val="007A6543"/>
    <w:rsid w:val="007B4B9F"/>
    <w:rsid w:val="007B637D"/>
    <w:rsid w:val="007C262B"/>
    <w:rsid w:val="007C4EBF"/>
    <w:rsid w:val="007C62B7"/>
    <w:rsid w:val="007D2721"/>
    <w:rsid w:val="007D3896"/>
    <w:rsid w:val="007E6FE1"/>
    <w:rsid w:val="00800969"/>
    <w:rsid w:val="0080372D"/>
    <w:rsid w:val="00812FED"/>
    <w:rsid w:val="0082124E"/>
    <w:rsid w:val="00826E05"/>
    <w:rsid w:val="00833972"/>
    <w:rsid w:val="00843C56"/>
    <w:rsid w:val="0084473E"/>
    <w:rsid w:val="0084602B"/>
    <w:rsid w:val="00850807"/>
    <w:rsid w:val="008509FB"/>
    <w:rsid w:val="00853E5F"/>
    <w:rsid w:val="008563CC"/>
    <w:rsid w:val="00874F7E"/>
    <w:rsid w:val="00877BD0"/>
    <w:rsid w:val="00886868"/>
    <w:rsid w:val="00890F6D"/>
    <w:rsid w:val="008926F3"/>
    <w:rsid w:val="00893198"/>
    <w:rsid w:val="00894E67"/>
    <w:rsid w:val="00896671"/>
    <w:rsid w:val="00896C92"/>
    <w:rsid w:val="0089700D"/>
    <w:rsid w:val="008A1D07"/>
    <w:rsid w:val="008A1FCE"/>
    <w:rsid w:val="008A498D"/>
    <w:rsid w:val="008A4F6F"/>
    <w:rsid w:val="008A7D6B"/>
    <w:rsid w:val="008B320F"/>
    <w:rsid w:val="008D59A5"/>
    <w:rsid w:val="008E103B"/>
    <w:rsid w:val="008E6E41"/>
    <w:rsid w:val="008F2C04"/>
    <w:rsid w:val="008F7DA8"/>
    <w:rsid w:val="009013E5"/>
    <w:rsid w:val="00910419"/>
    <w:rsid w:val="00910873"/>
    <w:rsid w:val="00910B2E"/>
    <w:rsid w:val="00913DA5"/>
    <w:rsid w:val="009141C6"/>
    <w:rsid w:val="00915A4F"/>
    <w:rsid w:val="009253FA"/>
    <w:rsid w:val="009268BE"/>
    <w:rsid w:val="009306FA"/>
    <w:rsid w:val="00931089"/>
    <w:rsid w:val="00932598"/>
    <w:rsid w:val="00935FE6"/>
    <w:rsid w:val="00942053"/>
    <w:rsid w:val="00944499"/>
    <w:rsid w:val="0096402C"/>
    <w:rsid w:val="009648CF"/>
    <w:rsid w:val="00965425"/>
    <w:rsid w:val="0096623E"/>
    <w:rsid w:val="00974B5F"/>
    <w:rsid w:val="009773CD"/>
    <w:rsid w:val="00984D6C"/>
    <w:rsid w:val="00985797"/>
    <w:rsid w:val="0098673A"/>
    <w:rsid w:val="009A3FAC"/>
    <w:rsid w:val="009A5CEE"/>
    <w:rsid w:val="009A5FEE"/>
    <w:rsid w:val="009A639C"/>
    <w:rsid w:val="009B5660"/>
    <w:rsid w:val="009C7559"/>
    <w:rsid w:val="009C75B4"/>
    <w:rsid w:val="009E6DA3"/>
    <w:rsid w:val="009F12AE"/>
    <w:rsid w:val="009F3AD8"/>
    <w:rsid w:val="00A012EF"/>
    <w:rsid w:val="00A03478"/>
    <w:rsid w:val="00A134FF"/>
    <w:rsid w:val="00A21A76"/>
    <w:rsid w:val="00A23675"/>
    <w:rsid w:val="00A3392D"/>
    <w:rsid w:val="00A378B7"/>
    <w:rsid w:val="00A40F93"/>
    <w:rsid w:val="00A5226C"/>
    <w:rsid w:val="00A60304"/>
    <w:rsid w:val="00A63155"/>
    <w:rsid w:val="00A64ED9"/>
    <w:rsid w:val="00A70FE0"/>
    <w:rsid w:val="00A71C2B"/>
    <w:rsid w:val="00A72B92"/>
    <w:rsid w:val="00A73B03"/>
    <w:rsid w:val="00A87D9D"/>
    <w:rsid w:val="00AB3536"/>
    <w:rsid w:val="00AB69D3"/>
    <w:rsid w:val="00AC4A53"/>
    <w:rsid w:val="00AE1850"/>
    <w:rsid w:val="00AE22E7"/>
    <w:rsid w:val="00B0297E"/>
    <w:rsid w:val="00B055DA"/>
    <w:rsid w:val="00B0587D"/>
    <w:rsid w:val="00B06C3F"/>
    <w:rsid w:val="00B36AEB"/>
    <w:rsid w:val="00B37334"/>
    <w:rsid w:val="00B41956"/>
    <w:rsid w:val="00B64B86"/>
    <w:rsid w:val="00B70304"/>
    <w:rsid w:val="00B766A7"/>
    <w:rsid w:val="00B76BE2"/>
    <w:rsid w:val="00B84341"/>
    <w:rsid w:val="00B8580F"/>
    <w:rsid w:val="00B85E3E"/>
    <w:rsid w:val="00B93BC7"/>
    <w:rsid w:val="00BA3DEC"/>
    <w:rsid w:val="00BA6924"/>
    <w:rsid w:val="00BB2A9C"/>
    <w:rsid w:val="00BB4666"/>
    <w:rsid w:val="00BB679B"/>
    <w:rsid w:val="00BD7E0E"/>
    <w:rsid w:val="00BE30F1"/>
    <w:rsid w:val="00BE3F52"/>
    <w:rsid w:val="00BE6715"/>
    <w:rsid w:val="00BF1DFC"/>
    <w:rsid w:val="00BF3DF5"/>
    <w:rsid w:val="00BF5034"/>
    <w:rsid w:val="00BF7C4C"/>
    <w:rsid w:val="00C00A47"/>
    <w:rsid w:val="00C00FAB"/>
    <w:rsid w:val="00C03247"/>
    <w:rsid w:val="00C05812"/>
    <w:rsid w:val="00C10B6A"/>
    <w:rsid w:val="00C119F2"/>
    <w:rsid w:val="00C16362"/>
    <w:rsid w:val="00C21E41"/>
    <w:rsid w:val="00C2501F"/>
    <w:rsid w:val="00C269A5"/>
    <w:rsid w:val="00C35706"/>
    <w:rsid w:val="00C37716"/>
    <w:rsid w:val="00C37DFD"/>
    <w:rsid w:val="00C41CDE"/>
    <w:rsid w:val="00C44098"/>
    <w:rsid w:val="00C44675"/>
    <w:rsid w:val="00C47C9B"/>
    <w:rsid w:val="00C6148F"/>
    <w:rsid w:val="00C654B3"/>
    <w:rsid w:val="00C70E07"/>
    <w:rsid w:val="00C73A5C"/>
    <w:rsid w:val="00C74611"/>
    <w:rsid w:val="00C7566F"/>
    <w:rsid w:val="00C810C8"/>
    <w:rsid w:val="00C84603"/>
    <w:rsid w:val="00C93898"/>
    <w:rsid w:val="00C9683E"/>
    <w:rsid w:val="00CA65D9"/>
    <w:rsid w:val="00CB7BE5"/>
    <w:rsid w:val="00CC17DB"/>
    <w:rsid w:val="00CC225F"/>
    <w:rsid w:val="00CC4E29"/>
    <w:rsid w:val="00CF1317"/>
    <w:rsid w:val="00CF2A7C"/>
    <w:rsid w:val="00CF34EA"/>
    <w:rsid w:val="00D0129B"/>
    <w:rsid w:val="00D012AB"/>
    <w:rsid w:val="00D02356"/>
    <w:rsid w:val="00D037F4"/>
    <w:rsid w:val="00D06443"/>
    <w:rsid w:val="00D07A36"/>
    <w:rsid w:val="00D1190D"/>
    <w:rsid w:val="00D16602"/>
    <w:rsid w:val="00D2369E"/>
    <w:rsid w:val="00D25D4A"/>
    <w:rsid w:val="00D3010C"/>
    <w:rsid w:val="00D346C8"/>
    <w:rsid w:val="00D35A44"/>
    <w:rsid w:val="00D37186"/>
    <w:rsid w:val="00D42793"/>
    <w:rsid w:val="00D43D3E"/>
    <w:rsid w:val="00D4673F"/>
    <w:rsid w:val="00D63309"/>
    <w:rsid w:val="00D653C9"/>
    <w:rsid w:val="00D83602"/>
    <w:rsid w:val="00D85B0C"/>
    <w:rsid w:val="00D87FEB"/>
    <w:rsid w:val="00D90DD2"/>
    <w:rsid w:val="00D95EE1"/>
    <w:rsid w:val="00DA24E8"/>
    <w:rsid w:val="00DA5A93"/>
    <w:rsid w:val="00DA694E"/>
    <w:rsid w:val="00DA6F18"/>
    <w:rsid w:val="00DB15D7"/>
    <w:rsid w:val="00DB22A7"/>
    <w:rsid w:val="00DB4DDF"/>
    <w:rsid w:val="00DD2035"/>
    <w:rsid w:val="00DD6642"/>
    <w:rsid w:val="00DD754A"/>
    <w:rsid w:val="00DF01CD"/>
    <w:rsid w:val="00DF589B"/>
    <w:rsid w:val="00DF7594"/>
    <w:rsid w:val="00E00925"/>
    <w:rsid w:val="00E12731"/>
    <w:rsid w:val="00E172D2"/>
    <w:rsid w:val="00E342CF"/>
    <w:rsid w:val="00E36A7F"/>
    <w:rsid w:val="00E45D22"/>
    <w:rsid w:val="00E518DB"/>
    <w:rsid w:val="00E576DC"/>
    <w:rsid w:val="00E67D22"/>
    <w:rsid w:val="00E701B4"/>
    <w:rsid w:val="00E75986"/>
    <w:rsid w:val="00E91272"/>
    <w:rsid w:val="00E941C8"/>
    <w:rsid w:val="00EA5DCF"/>
    <w:rsid w:val="00EC5110"/>
    <w:rsid w:val="00ED15D8"/>
    <w:rsid w:val="00ED6211"/>
    <w:rsid w:val="00EE145E"/>
    <w:rsid w:val="00EF7A4D"/>
    <w:rsid w:val="00F06E34"/>
    <w:rsid w:val="00F1350E"/>
    <w:rsid w:val="00F13D02"/>
    <w:rsid w:val="00F156BA"/>
    <w:rsid w:val="00F16752"/>
    <w:rsid w:val="00F309B4"/>
    <w:rsid w:val="00F40E51"/>
    <w:rsid w:val="00F50D75"/>
    <w:rsid w:val="00F6064C"/>
    <w:rsid w:val="00F61D87"/>
    <w:rsid w:val="00F650BF"/>
    <w:rsid w:val="00F70025"/>
    <w:rsid w:val="00F735E9"/>
    <w:rsid w:val="00F76E5A"/>
    <w:rsid w:val="00F76E80"/>
    <w:rsid w:val="00F83DCB"/>
    <w:rsid w:val="00F85BA4"/>
    <w:rsid w:val="00F8797A"/>
    <w:rsid w:val="00F924E9"/>
    <w:rsid w:val="00F97F49"/>
    <w:rsid w:val="00FA5A0C"/>
    <w:rsid w:val="00FE2708"/>
    <w:rsid w:val="00FE7BC2"/>
    <w:rsid w:val="00FF0F42"/>
    <w:rsid w:val="00FF0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FED0EC"/>
  <w15:docId w15:val="{8885F080-4E1D-483D-AD50-C5E41A4D5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3042"/>
  </w:style>
  <w:style w:type="paragraph" w:styleId="Heading1">
    <w:name w:val="heading 1"/>
    <w:basedOn w:val="Normal"/>
    <w:next w:val="Normal"/>
    <w:link w:val="Heading1Char"/>
    <w:qFormat/>
    <w:rsid w:val="009C7559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kern w:val="28"/>
      <w:sz w:val="28"/>
      <w:szCs w:val="18"/>
    </w:rPr>
  </w:style>
  <w:style w:type="paragraph" w:styleId="Heading2">
    <w:name w:val="heading 2"/>
    <w:basedOn w:val="Normal"/>
    <w:next w:val="Normal"/>
    <w:link w:val="Heading2Char"/>
    <w:qFormat/>
    <w:rsid w:val="009C7559"/>
    <w:pPr>
      <w:keepNext/>
      <w:spacing w:before="240" w:after="60" w:line="240" w:lineRule="auto"/>
      <w:outlineLvl w:val="1"/>
    </w:pPr>
    <w:rPr>
      <w:rFonts w:ascii="Arial" w:eastAsia="Times New Roman" w:hAnsi="Arial" w:cs="Times New Roman"/>
      <w:b/>
      <w:i/>
      <w:sz w:val="18"/>
      <w:szCs w:val="18"/>
    </w:rPr>
  </w:style>
  <w:style w:type="paragraph" w:styleId="Heading3">
    <w:name w:val="heading 3"/>
    <w:basedOn w:val="Normal"/>
    <w:next w:val="Normal"/>
    <w:link w:val="Heading3Char"/>
    <w:qFormat/>
    <w:rsid w:val="009C7559"/>
    <w:pPr>
      <w:keepNext/>
      <w:spacing w:before="240" w:after="60" w:line="240" w:lineRule="auto"/>
      <w:outlineLvl w:val="2"/>
    </w:pPr>
    <w:rPr>
      <w:rFonts w:ascii="Arial" w:eastAsia="Times New Roman" w:hAnsi="Arial" w:cs="Times New Roman"/>
      <w:b/>
      <w:sz w:val="18"/>
      <w:szCs w:val="18"/>
    </w:rPr>
  </w:style>
  <w:style w:type="paragraph" w:styleId="Heading4">
    <w:name w:val="heading 4"/>
    <w:basedOn w:val="Normal"/>
    <w:next w:val="Normal"/>
    <w:link w:val="Heading4Char"/>
    <w:qFormat/>
    <w:rsid w:val="009C7559"/>
    <w:pPr>
      <w:keepNext/>
      <w:spacing w:before="240" w:after="60" w:line="240" w:lineRule="auto"/>
      <w:outlineLvl w:val="3"/>
    </w:pPr>
    <w:rPr>
      <w:rFonts w:ascii="Arial" w:eastAsia="Times New Roman" w:hAnsi="Arial" w:cs="Times New Roman"/>
      <w:i/>
      <w:sz w:val="18"/>
      <w:szCs w:val="18"/>
    </w:rPr>
  </w:style>
  <w:style w:type="paragraph" w:styleId="Heading5">
    <w:name w:val="heading 5"/>
    <w:basedOn w:val="Normal"/>
    <w:next w:val="Normal"/>
    <w:link w:val="Heading5Char"/>
    <w:qFormat/>
    <w:rsid w:val="009C7559"/>
    <w:pPr>
      <w:keepNext/>
      <w:tabs>
        <w:tab w:val="num" w:pos="1008"/>
      </w:tabs>
      <w:spacing w:after="0" w:line="240" w:lineRule="auto"/>
      <w:ind w:left="1008" w:hanging="1008"/>
      <w:outlineLvl w:val="4"/>
    </w:pPr>
    <w:rPr>
      <w:rFonts w:ascii="Arial" w:eastAsia="Times New Roman" w:hAnsi="Arial" w:cs="Times New Roman"/>
      <w:b/>
      <w:sz w:val="17"/>
      <w:szCs w:val="20"/>
      <w:lang w:eastAsia="cs-CZ"/>
    </w:rPr>
  </w:style>
  <w:style w:type="paragraph" w:styleId="Heading6">
    <w:name w:val="heading 6"/>
    <w:basedOn w:val="Normal"/>
    <w:next w:val="Normal"/>
    <w:link w:val="Heading6Char"/>
    <w:qFormat/>
    <w:rsid w:val="009C7559"/>
    <w:pPr>
      <w:keepNext/>
      <w:pBdr>
        <w:top w:val="single" w:sz="12" w:space="1" w:color="auto"/>
      </w:pBdr>
      <w:tabs>
        <w:tab w:val="num" w:pos="1152"/>
      </w:tabs>
      <w:spacing w:after="0" w:line="240" w:lineRule="auto"/>
      <w:ind w:left="1152" w:hanging="1152"/>
      <w:jc w:val="both"/>
      <w:outlineLvl w:val="5"/>
    </w:pPr>
    <w:rPr>
      <w:rFonts w:ascii="Verdana" w:eastAsia="Times New Roman" w:hAnsi="Verdana" w:cs="Times New Roman"/>
      <w:b/>
      <w:sz w:val="16"/>
      <w:szCs w:val="20"/>
      <w:lang w:eastAsia="cs-CZ"/>
    </w:rPr>
  </w:style>
  <w:style w:type="paragraph" w:styleId="Heading7">
    <w:name w:val="heading 7"/>
    <w:basedOn w:val="Normal"/>
    <w:next w:val="Normal"/>
    <w:link w:val="Heading7Char"/>
    <w:qFormat/>
    <w:rsid w:val="009C7559"/>
    <w:pPr>
      <w:keepNext/>
      <w:tabs>
        <w:tab w:val="num" w:pos="1296"/>
      </w:tabs>
      <w:spacing w:after="0" w:line="240" w:lineRule="auto"/>
      <w:ind w:left="1296" w:hanging="1296"/>
      <w:jc w:val="both"/>
      <w:outlineLvl w:val="6"/>
    </w:pPr>
    <w:rPr>
      <w:rFonts w:ascii="Verdana" w:eastAsia="Times New Roman" w:hAnsi="Verdana" w:cs="Times New Roman"/>
      <w:sz w:val="16"/>
      <w:szCs w:val="20"/>
      <w:lang w:eastAsia="cs-CZ"/>
    </w:rPr>
  </w:style>
  <w:style w:type="paragraph" w:styleId="Heading8">
    <w:name w:val="heading 8"/>
    <w:basedOn w:val="Normal"/>
    <w:next w:val="Normal"/>
    <w:link w:val="Heading8Char"/>
    <w:qFormat/>
    <w:rsid w:val="009C7559"/>
    <w:pPr>
      <w:tabs>
        <w:tab w:val="num" w:pos="1440"/>
      </w:tabs>
      <w:spacing w:before="240" w:after="60" w:line="240" w:lineRule="auto"/>
      <w:ind w:left="1440" w:hanging="1440"/>
      <w:outlineLvl w:val="7"/>
    </w:pPr>
    <w:rPr>
      <w:rFonts w:ascii="Times" w:eastAsia="Times New Roman" w:hAnsi="Times" w:cs="Times New Roman"/>
      <w:i/>
      <w:sz w:val="24"/>
      <w:szCs w:val="20"/>
      <w:lang w:eastAsia="cs-CZ"/>
    </w:rPr>
  </w:style>
  <w:style w:type="paragraph" w:styleId="Heading9">
    <w:name w:val="heading 9"/>
    <w:basedOn w:val="Normal"/>
    <w:next w:val="Normal"/>
    <w:link w:val="Heading9Char"/>
    <w:qFormat/>
    <w:rsid w:val="009C7559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Helvetica" w:eastAsia="Times New Roman" w:hAnsi="Helvetica" w:cs="Times New Roman"/>
      <w:szCs w:val="20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dpiscelkapitoly">
    <w:name w:val="Nadpis celé kapitoly"/>
    <w:basedOn w:val="Normal"/>
    <w:qFormat/>
    <w:rsid w:val="002C4AFA"/>
    <w:pPr>
      <w:pageBreakBefore/>
      <w:spacing w:before="8000"/>
      <w:jc w:val="both"/>
    </w:pPr>
    <w:rPr>
      <w:b/>
      <w:i/>
      <w:color w:val="C0504D" w:themeColor="accent2"/>
      <w:sz w:val="36"/>
      <w:u w:val="single"/>
    </w:rPr>
  </w:style>
  <w:style w:type="paragraph" w:customStyle="1" w:styleId="lnek">
    <w:name w:val="Článek"/>
    <w:basedOn w:val="Normal"/>
    <w:qFormat/>
    <w:rsid w:val="0080372D"/>
    <w:pPr>
      <w:widowControl w:val="0"/>
      <w:overflowPunct w:val="0"/>
      <w:autoSpaceDE w:val="0"/>
      <w:autoSpaceDN w:val="0"/>
      <w:adjustRightInd w:val="0"/>
      <w:spacing w:after="0" w:line="233" w:lineRule="auto"/>
      <w:ind w:right="12"/>
      <w:jc w:val="center"/>
    </w:pPr>
    <w:rPr>
      <w:rFonts w:ascii="Arial" w:eastAsiaTheme="minorEastAsia" w:hAnsi="Arial" w:cs="Arial"/>
      <w:b/>
      <w:bCs/>
      <w:sz w:val="19"/>
      <w:szCs w:val="19"/>
      <w:lang w:eastAsia="cs-CZ"/>
    </w:rPr>
  </w:style>
  <w:style w:type="table" w:styleId="TableGrid">
    <w:name w:val="Table Grid"/>
    <w:basedOn w:val="TableNormal"/>
    <w:rsid w:val="00C614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2D7A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7A18"/>
  </w:style>
  <w:style w:type="paragraph" w:styleId="Footer">
    <w:name w:val="footer"/>
    <w:basedOn w:val="Normal"/>
    <w:link w:val="FooterChar"/>
    <w:unhideWhenUsed/>
    <w:rsid w:val="002D7A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7A18"/>
  </w:style>
  <w:style w:type="paragraph" w:styleId="BalloonText">
    <w:name w:val="Balloon Text"/>
    <w:basedOn w:val="Normal"/>
    <w:link w:val="BalloonTextChar"/>
    <w:semiHidden/>
    <w:unhideWhenUsed/>
    <w:rsid w:val="00893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198"/>
    <w:rPr>
      <w:rFonts w:ascii="Tahoma" w:hAnsi="Tahoma" w:cs="Tahoma"/>
      <w:sz w:val="16"/>
      <w:szCs w:val="16"/>
    </w:rPr>
  </w:style>
  <w:style w:type="paragraph" w:customStyle="1" w:styleId="Smluvnujednn">
    <w:name w:val="Smluvní ujednání"/>
    <w:basedOn w:val="Normal"/>
    <w:qFormat/>
    <w:rsid w:val="00486D59"/>
    <w:pPr>
      <w:spacing w:after="120" w:line="240" w:lineRule="exact"/>
      <w:jc w:val="both"/>
    </w:pPr>
    <w:rPr>
      <w:rFonts w:ascii="Tele-GroteskEENor" w:hAnsi="Tele-GroteskEENor"/>
      <w:sz w:val="18"/>
      <w:szCs w:val="18"/>
    </w:rPr>
  </w:style>
  <w:style w:type="paragraph" w:styleId="FootnoteText">
    <w:name w:val="footnote text"/>
    <w:basedOn w:val="Normal"/>
    <w:link w:val="FootnoteTextChar"/>
    <w:semiHidden/>
    <w:unhideWhenUsed/>
    <w:rsid w:val="007827B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827BB"/>
    <w:rPr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7827B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172D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172D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172D2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D346C8"/>
    <w:rPr>
      <w:color w:val="0000FF" w:themeColor="hyperlink"/>
      <w:u w:val="single"/>
    </w:rPr>
  </w:style>
  <w:style w:type="paragraph" w:styleId="BodyTextIndent3">
    <w:name w:val="Body Text Indent 3"/>
    <w:basedOn w:val="Normal"/>
    <w:link w:val="BodyTextIndent3Char"/>
    <w:unhideWhenUsed/>
    <w:rsid w:val="00843C56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843C56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7A6543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C9683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C968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C968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968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83E"/>
    <w:rPr>
      <w:b/>
      <w:bCs/>
      <w:sz w:val="20"/>
      <w:szCs w:val="20"/>
    </w:rPr>
  </w:style>
  <w:style w:type="paragraph" w:customStyle="1" w:styleId="CM15">
    <w:name w:val="CM15"/>
    <w:basedOn w:val="Normal"/>
    <w:next w:val="Normal"/>
    <w:uiPriority w:val="99"/>
    <w:rsid w:val="00530DA1"/>
    <w:pPr>
      <w:widowControl w:val="0"/>
      <w:autoSpaceDE w:val="0"/>
      <w:autoSpaceDN w:val="0"/>
      <w:adjustRightInd w:val="0"/>
      <w:spacing w:after="0" w:line="240" w:lineRule="auto"/>
    </w:pPr>
    <w:rPr>
      <w:rFonts w:ascii="Tele-GroteskEENor" w:eastAsiaTheme="minorEastAsia" w:hAnsi="Tele-GroteskEENor"/>
      <w:sz w:val="24"/>
      <w:szCs w:val="24"/>
      <w:lang w:eastAsia="cs-CZ"/>
    </w:rPr>
  </w:style>
  <w:style w:type="character" w:customStyle="1" w:styleId="Heading1Char">
    <w:name w:val="Heading 1 Char"/>
    <w:basedOn w:val="DefaultParagraphFont"/>
    <w:link w:val="Heading1"/>
    <w:rsid w:val="009C7559"/>
    <w:rPr>
      <w:rFonts w:ascii="Arial" w:eastAsia="Times New Roman" w:hAnsi="Arial" w:cs="Times New Roman"/>
      <w:b/>
      <w:kern w:val="28"/>
      <w:sz w:val="28"/>
      <w:szCs w:val="18"/>
    </w:rPr>
  </w:style>
  <w:style w:type="character" w:customStyle="1" w:styleId="Heading2Char">
    <w:name w:val="Heading 2 Char"/>
    <w:basedOn w:val="DefaultParagraphFont"/>
    <w:link w:val="Heading2"/>
    <w:rsid w:val="009C7559"/>
    <w:rPr>
      <w:rFonts w:ascii="Arial" w:eastAsia="Times New Roman" w:hAnsi="Arial" w:cs="Times New Roman"/>
      <w:b/>
      <w:i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9C7559"/>
    <w:rPr>
      <w:rFonts w:ascii="Arial" w:eastAsia="Times New Roman" w:hAnsi="Arial" w:cs="Times New Roman"/>
      <w:b/>
      <w:sz w:val="18"/>
      <w:szCs w:val="18"/>
    </w:rPr>
  </w:style>
  <w:style w:type="character" w:customStyle="1" w:styleId="Heading4Char">
    <w:name w:val="Heading 4 Char"/>
    <w:basedOn w:val="DefaultParagraphFont"/>
    <w:link w:val="Heading4"/>
    <w:rsid w:val="009C7559"/>
    <w:rPr>
      <w:rFonts w:ascii="Arial" w:eastAsia="Times New Roman" w:hAnsi="Arial" w:cs="Times New Roman"/>
      <w:i/>
      <w:sz w:val="18"/>
      <w:szCs w:val="18"/>
    </w:rPr>
  </w:style>
  <w:style w:type="character" w:customStyle="1" w:styleId="Heading5Char">
    <w:name w:val="Heading 5 Char"/>
    <w:basedOn w:val="DefaultParagraphFont"/>
    <w:link w:val="Heading5"/>
    <w:rsid w:val="009C7559"/>
    <w:rPr>
      <w:rFonts w:ascii="Arial" w:eastAsia="Times New Roman" w:hAnsi="Arial" w:cs="Times New Roman"/>
      <w:b/>
      <w:sz w:val="17"/>
      <w:szCs w:val="20"/>
      <w:lang w:eastAsia="cs-CZ"/>
    </w:rPr>
  </w:style>
  <w:style w:type="character" w:customStyle="1" w:styleId="Heading6Char">
    <w:name w:val="Heading 6 Char"/>
    <w:basedOn w:val="DefaultParagraphFont"/>
    <w:link w:val="Heading6"/>
    <w:rsid w:val="009C7559"/>
    <w:rPr>
      <w:rFonts w:ascii="Verdana" w:eastAsia="Times New Roman" w:hAnsi="Verdana" w:cs="Times New Roman"/>
      <w:b/>
      <w:sz w:val="16"/>
      <w:szCs w:val="20"/>
      <w:lang w:eastAsia="cs-CZ"/>
    </w:rPr>
  </w:style>
  <w:style w:type="character" w:customStyle="1" w:styleId="Heading7Char">
    <w:name w:val="Heading 7 Char"/>
    <w:basedOn w:val="DefaultParagraphFont"/>
    <w:link w:val="Heading7"/>
    <w:rsid w:val="009C7559"/>
    <w:rPr>
      <w:rFonts w:ascii="Verdana" w:eastAsia="Times New Roman" w:hAnsi="Verdana" w:cs="Times New Roman"/>
      <w:sz w:val="16"/>
      <w:szCs w:val="20"/>
      <w:lang w:eastAsia="cs-CZ"/>
    </w:rPr>
  </w:style>
  <w:style w:type="character" w:customStyle="1" w:styleId="Heading8Char">
    <w:name w:val="Heading 8 Char"/>
    <w:basedOn w:val="DefaultParagraphFont"/>
    <w:link w:val="Heading8"/>
    <w:rsid w:val="009C7559"/>
    <w:rPr>
      <w:rFonts w:ascii="Times" w:eastAsia="Times New Roman" w:hAnsi="Times" w:cs="Times New Roman"/>
      <w:i/>
      <w:sz w:val="24"/>
      <w:szCs w:val="20"/>
      <w:lang w:eastAsia="cs-CZ"/>
    </w:rPr>
  </w:style>
  <w:style w:type="character" w:customStyle="1" w:styleId="Heading9Char">
    <w:name w:val="Heading 9 Char"/>
    <w:basedOn w:val="DefaultParagraphFont"/>
    <w:link w:val="Heading9"/>
    <w:rsid w:val="009C7559"/>
    <w:rPr>
      <w:rFonts w:ascii="Helvetica" w:eastAsia="Times New Roman" w:hAnsi="Helvetica" w:cs="Times New Roman"/>
      <w:szCs w:val="20"/>
      <w:lang w:eastAsia="cs-CZ"/>
    </w:rPr>
  </w:style>
  <w:style w:type="character" w:styleId="PageNumber">
    <w:name w:val="page number"/>
    <w:rsid w:val="009C7559"/>
    <w:rPr>
      <w:sz w:val="16"/>
    </w:rPr>
  </w:style>
  <w:style w:type="paragraph" w:styleId="BodyText">
    <w:name w:val="Body Text"/>
    <w:basedOn w:val="Normal"/>
    <w:link w:val="BodyTextChar"/>
    <w:rsid w:val="009C7559"/>
    <w:pPr>
      <w:spacing w:after="0" w:line="240" w:lineRule="auto"/>
      <w:jc w:val="both"/>
    </w:pPr>
    <w:rPr>
      <w:rFonts w:ascii="Verdana" w:eastAsia="Times New Roman" w:hAnsi="Verdana" w:cs="Times New Roman"/>
      <w:sz w:val="14"/>
      <w:szCs w:val="20"/>
      <w:lang w:eastAsia="cs-CZ"/>
    </w:rPr>
  </w:style>
  <w:style w:type="character" w:customStyle="1" w:styleId="BodyTextChar">
    <w:name w:val="Body Text Char"/>
    <w:basedOn w:val="DefaultParagraphFont"/>
    <w:link w:val="BodyText"/>
    <w:rsid w:val="009C7559"/>
    <w:rPr>
      <w:rFonts w:ascii="Verdana" w:eastAsia="Times New Roman" w:hAnsi="Verdana" w:cs="Times New Roman"/>
      <w:sz w:val="14"/>
      <w:szCs w:val="20"/>
      <w:lang w:eastAsia="cs-CZ"/>
    </w:rPr>
  </w:style>
  <w:style w:type="paragraph" w:styleId="BodyTextIndent">
    <w:name w:val="Body Text Indent"/>
    <w:basedOn w:val="Normal"/>
    <w:link w:val="BodyTextIndentChar"/>
    <w:rsid w:val="009C7559"/>
    <w:pPr>
      <w:tabs>
        <w:tab w:val="left" w:pos="3402"/>
        <w:tab w:val="left" w:pos="6804"/>
      </w:tabs>
      <w:spacing w:after="0" w:line="240" w:lineRule="auto"/>
      <w:ind w:left="1701"/>
    </w:pPr>
    <w:rPr>
      <w:rFonts w:ascii="55 Helvetica CE Roman" w:eastAsia="Geneva" w:hAnsi="55 Helvetica CE Roman" w:cs="Times New Roman"/>
      <w:sz w:val="16"/>
      <w:szCs w:val="20"/>
      <w:lang w:eastAsia="cs-CZ"/>
    </w:rPr>
  </w:style>
  <w:style w:type="character" w:customStyle="1" w:styleId="BodyTextIndentChar">
    <w:name w:val="Body Text Indent Char"/>
    <w:basedOn w:val="DefaultParagraphFont"/>
    <w:link w:val="BodyTextIndent"/>
    <w:rsid w:val="009C7559"/>
    <w:rPr>
      <w:rFonts w:ascii="55 Helvetica CE Roman" w:eastAsia="Geneva" w:hAnsi="55 Helvetica CE Roman" w:cs="Times New Roman"/>
      <w:sz w:val="16"/>
      <w:szCs w:val="20"/>
      <w:lang w:eastAsia="cs-CZ"/>
    </w:rPr>
  </w:style>
  <w:style w:type="paragraph" w:styleId="BodyText2">
    <w:name w:val="Body Text 2"/>
    <w:basedOn w:val="Normal"/>
    <w:link w:val="BodyText2Char"/>
    <w:rsid w:val="009C7559"/>
    <w:pPr>
      <w:spacing w:after="0" w:line="240" w:lineRule="auto"/>
      <w:jc w:val="both"/>
    </w:pPr>
    <w:rPr>
      <w:rFonts w:ascii="Verdana" w:eastAsia="Times New Roman" w:hAnsi="Verdana" w:cs="Times New Roman"/>
      <w:sz w:val="12"/>
      <w:szCs w:val="20"/>
      <w:lang w:eastAsia="cs-CZ"/>
    </w:rPr>
  </w:style>
  <w:style w:type="character" w:customStyle="1" w:styleId="BodyText2Char">
    <w:name w:val="Body Text 2 Char"/>
    <w:basedOn w:val="DefaultParagraphFont"/>
    <w:link w:val="BodyText2"/>
    <w:rsid w:val="009C7559"/>
    <w:rPr>
      <w:rFonts w:ascii="Verdana" w:eastAsia="Times New Roman" w:hAnsi="Verdana" w:cs="Times New Roman"/>
      <w:sz w:val="12"/>
      <w:szCs w:val="20"/>
      <w:lang w:eastAsia="cs-CZ"/>
    </w:rPr>
  </w:style>
  <w:style w:type="paragraph" w:styleId="BodyTextIndent2">
    <w:name w:val="Body Text Indent 2"/>
    <w:basedOn w:val="Normal"/>
    <w:link w:val="BodyTextIndent2Char"/>
    <w:rsid w:val="009C7559"/>
    <w:pPr>
      <w:spacing w:after="0" w:line="240" w:lineRule="auto"/>
      <w:ind w:left="1701"/>
      <w:jc w:val="both"/>
    </w:pPr>
    <w:rPr>
      <w:rFonts w:ascii="55 Helvetica CE Roman" w:eastAsia="Geneva" w:hAnsi="55 Helvetica CE Roman" w:cs="Times New Roman"/>
      <w:sz w:val="16"/>
      <w:szCs w:val="20"/>
      <w:lang w:eastAsia="cs-CZ"/>
    </w:rPr>
  </w:style>
  <w:style w:type="character" w:customStyle="1" w:styleId="BodyTextIndent2Char">
    <w:name w:val="Body Text Indent 2 Char"/>
    <w:basedOn w:val="DefaultParagraphFont"/>
    <w:link w:val="BodyTextIndent2"/>
    <w:rsid w:val="009C7559"/>
    <w:rPr>
      <w:rFonts w:ascii="55 Helvetica CE Roman" w:eastAsia="Geneva" w:hAnsi="55 Helvetica CE Roman" w:cs="Times New Roman"/>
      <w:sz w:val="16"/>
      <w:szCs w:val="20"/>
      <w:lang w:eastAsia="cs-CZ"/>
    </w:rPr>
  </w:style>
  <w:style w:type="character" w:styleId="FollowedHyperlink">
    <w:name w:val="FollowedHyperlink"/>
    <w:rsid w:val="009C7559"/>
    <w:rPr>
      <w:color w:val="800080"/>
      <w:u w:val="single"/>
    </w:rPr>
  </w:style>
  <w:style w:type="paragraph" w:styleId="BodyText3">
    <w:name w:val="Body Text 3"/>
    <w:basedOn w:val="Normal"/>
    <w:link w:val="BodyText3Char"/>
    <w:rsid w:val="009C7559"/>
    <w:pPr>
      <w:pBdr>
        <w:top w:val="single" w:sz="12" w:space="1" w:color="auto"/>
      </w:pBdr>
      <w:spacing w:after="0" w:line="240" w:lineRule="auto"/>
      <w:jc w:val="both"/>
    </w:pPr>
    <w:rPr>
      <w:rFonts w:ascii="Verdana" w:eastAsia="Times New Roman" w:hAnsi="Verdana" w:cs="Times New Roman"/>
      <w:sz w:val="16"/>
      <w:szCs w:val="20"/>
      <w:lang w:eastAsia="cs-CZ"/>
    </w:rPr>
  </w:style>
  <w:style w:type="character" w:customStyle="1" w:styleId="BodyText3Char">
    <w:name w:val="Body Text 3 Char"/>
    <w:basedOn w:val="DefaultParagraphFont"/>
    <w:link w:val="BodyText3"/>
    <w:rsid w:val="009C7559"/>
    <w:rPr>
      <w:rFonts w:ascii="Verdana" w:eastAsia="Times New Roman" w:hAnsi="Verdana" w:cs="Times New Roman"/>
      <w:sz w:val="16"/>
      <w:szCs w:val="20"/>
      <w:lang w:eastAsia="cs-CZ"/>
    </w:rPr>
  </w:style>
  <w:style w:type="paragraph" w:customStyle="1" w:styleId="Textsmlouvy">
    <w:name w:val="Text smlouvy"/>
    <w:basedOn w:val="Normal"/>
    <w:rsid w:val="009C7559"/>
    <w:pPr>
      <w:spacing w:after="120"/>
      <w:ind w:left="567" w:hanging="567"/>
      <w:jc w:val="both"/>
    </w:pPr>
    <w:rPr>
      <w:rFonts w:ascii="Arial" w:eastAsia="Times New Roman" w:hAnsi="Arial" w:cs="Times New Roman"/>
      <w:sz w:val="24"/>
      <w:szCs w:val="20"/>
      <w:lang w:eastAsia="cs-CZ"/>
    </w:rPr>
  </w:style>
  <w:style w:type="paragraph" w:customStyle="1" w:styleId="Styl1">
    <w:name w:val="Styl1"/>
    <w:next w:val="DocumentMap"/>
    <w:rsid w:val="009C7559"/>
    <w:pPr>
      <w:tabs>
        <w:tab w:val="num" w:pos="454"/>
      </w:tabs>
      <w:spacing w:before="40" w:after="0" w:line="240" w:lineRule="auto"/>
      <w:ind w:left="454" w:hanging="454"/>
    </w:pPr>
    <w:rPr>
      <w:rFonts w:ascii="Arial" w:eastAsia="Times New Roman" w:hAnsi="Arial" w:cs="Times New Roman"/>
      <w:sz w:val="14"/>
      <w:szCs w:val="20"/>
      <w:lang w:eastAsia="cs-CZ"/>
    </w:rPr>
  </w:style>
  <w:style w:type="paragraph" w:styleId="DocumentMap">
    <w:name w:val="Document Map"/>
    <w:basedOn w:val="Normal"/>
    <w:link w:val="DocumentMapChar"/>
    <w:semiHidden/>
    <w:rsid w:val="009C7559"/>
    <w:pPr>
      <w:widowControl w:val="0"/>
      <w:shd w:val="clear" w:color="auto" w:fill="000080"/>
      <w:spacing w:after="0" w:line="240" w:lineRule="auto"/>
    </w:pPr>
    <w:rPr>
      <w:rFonts w:ascii="Tahoma" w:eastAsia="Times New Roman" w:hAnsi="Tahoma" w:cs="Times New Roman"/>
      <w:sz w:val="24"/>
      <w:szCs w:val="20"/>
      <w:lang w:eastAsia="cs-CZ"/>
    </w:rPr>
  </w:style>
  <w:style w:type="character" w:customStyle="1" w:styleId="DocumentMapChar">
    <w:name w:val="Document Map Char"/>
    <w:basedOn w:val="DefaultParagraphFont"/>
    <w:link w:val="DocumentMap"/>
    <w:semiHidden/>
    <w:rsid w:val="009C7559"/>
    <w:rPr>
      <w:rFonts w:ascii="Tahoma" w:eastAsia="Times New Roman" w:hAnsi="Tahoma" w:cs="Times New Roman"/>
      <w:sz w:val="24"/>
      <w:szCs w:val="20"/>
      <w:shd w:val="clear" w:color="auto" w:fill="000080"/>
      <w:lang w:eastAsia="cs-CZ"/>
    </w:rPr>
  </w:style>
  <w:style w:type="paragraph" w:customStyle="1" w:styleId="Nadpisbodu">
    <w:name w:val="Nadpis bodu"/>
    <w:basedOn w:val="Textsmlouvy"/>
    <w:rsid w:val="009C7559"/>
    <w:pPr>
      <w:keepNext/>
      <w:keepLines/>
      <w:spacing w:before="240" w:after="240"/>
    </w:pPr>
    <w:rPr>
      <w:b/>
      <w:sz w:val="28"/>
    </w:rPr>
  </w:style>
  <w:style w:type="paragraph" w:customStyle="1" w:styleId="VP-text">
    <w:name w:val="VP - text"/>
    <w:basedOn w:val="Normal"/>
    <w:rsid w:val="009C7559"/>
    <w:pPr>
      <w:spacing w:after="0" w:line="240" w:lineRule="auto"/>
      <w:ind w:left="454"/>
      <w:jc w:val="both"/>
    </w:pPr>
    <w:rPr>
      <w:rFonts w:ascii="Arial" w:eastAsia="Times New Roman" w:hAnsi="Arial" w:cs="Times New Roman"/>
      <w:sz w:val="14"/>
      <w:szCs w:val="20"/>
      <w:lang w:eastAsia="cs-CZ"/>
    </w:rPr>
  </w:style>
  <w:style w:type="paragraph" w:customStyle="1" w:styleId="VP-nadpis">
    <w:name w:val="VP - nadpis"/>
    <w:basedOn w:val="Normal"/>
    <w:rsid w:val="009C7559"/>
    <w:pPr>
      <w:keepNext/>
      <w:spacing w:after="0" w:line="240" w:lineRule="auto"/>
      <w:ind w:left="284" w:hanging="284"/>
    </w:pPr>
    <w:rPr>
      <w:rFonts w:ascii="Arial" w:eastAsia="Times New Roman" w:hAnsi="Arial" w:cs="Times New Roman"/>
      <w:b/>
      <w:i/>
      <w:sz w:val="14"/>
      <w:szCs w:val="20"/>
      <w:lang w:eastAsia="cs-CZ"/>
    </w:rPr>
  </w:style>
  <w:style w:type="character" w:styleId="Strong">
    <w:name w:val="Strong"/>
    <w:qFormat/>
    <w:rsid w:val="009C7559"/>
    <w:rPr>
      <w:b/>
      <w:bCs/>
    </w:rPr>
  </w:style>
  <w:style w:type="paragraph" w:styleId="BlockText">
    <w:name w:val="Block Text"/>
    <w:basedOn w:val="Normal"/>
    <w:rsid w:val="009C7559"/>
    <w:pPr>
      <w:tabs>
        <w:tab w:val="right" w:pos="10490"/>
      </w:tabs>
      <w:spacing w:after="20" w:line="240" w:lineRule="auto"/>
      <w:ind w:left="-2" w:right="213"/>
      <w:jc w:val="both"/>
    </w:pPr>
    <w:rPr>
      <w:rFonts w:ascii="Arial" w:eastAsia="Times New Roman" w:hAnsi="Arial" w:cs="Times New Roman"/>
      <w:sz w:val="15"/>
      <w:szCs w:val="20"/>
      <w:lang w:eastAsia="cs-CZ"/>
    </w:rPr>
  </w:style>
  <w:style w:type="paragraph" w:styleId="Title">
    <w:name w:val="Title"/>
    <w:basedOn w:val="Normal"/>
    <w:link w:val="TitleChar"/>
    <w:qFormat/>
    <w:rsid w:val="009C755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TitleChar">
    <w:name w:val="Title Char"/>
    <w:basedOn w:val="DefaultParagraphFont"/>
    <w:link w:val="Title"/>
    <w:rsid w:val="009C7559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Revision">
    <w:name w:val="Revision"/>
    <w:hidden/>
    <w:uiPriority w:val="99"/>
    <w:semiHidden/>
    <w:rsid w:val="009C7559"/>
    <w:pPr>
      <w:spacing w:after="0" w:line="240" w:lineRule="auto"/>
    </w:pPr>
    <w:rPr>
      <w:rFonts w:ascii="Arial" w:eastAsia="Times New Roman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://www.t-mobile.cz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yperlink" Target="http://www.t-mobile.cz" TargetMode="Externa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://pokyny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t-mobile.cz/novyzakaznik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78913ED8307245ADC9B75FF520B54B" ma:contentTypeVersion="0" ma:contentTypeDescription="Create a new document." ma:contentTypeScope="" ma:versionID="943ad04e743a6442724785d11dc6113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26341662-5EFF-4CDC-BF7A-BD9B1EBDD47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F700E1D-7969-4FFF-AC08-26642015B1C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1ADB764-69F6-45C4-89AF-AE917A3830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AAB26BF-87A1-46E5-95EC-EB70935AE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2495</Words>
  <Characters>14721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 Pechač</dc:creator>
  <cp:lastModifiedBy>Prášilová Eva</cp:lastModifiedBy>
  <cp:revision>35</cp:revision>
  <cp:lastPrinted>2015-09-17T07:19:00Z</cp:lastPrinted>
  <dcterms:created xsi:type="dcterms:W3CDTF">2018-02-07T08:05:00Z</dcterms:created>
  <dcterms:modified xsi:type="dcterms:W3CDTF">2024-01-22T10:42:00Z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0x0101002E78913ED8307245ADC9B75FF520B54B</vt:lpwstr>
  </property>
  <property fmtid="{D5CDD505-2E9C-101B-9397-08002B2CF9AE}" pid="3" name="MSIP_Label_e3e41b38-373c-4b3a-9137-5c0b023d0bef_Enabled">
    <vt:lpwstr>true</vt:lpwstr>
  </property>
  <property fmtid="{D5CDD505-2E9C-101B-9397-08002B2CF9AE}" pid="4" name="MSIP_Label_e3e41b38-373c-4b3a-9137-5c0b023d0bef_SetDate">
    <vt:lpwstr>2021-12-20T08:21:20Z</vt:lpwstr>
  </property>
  <property fmtid="{D5CDD505-2E9C-101B-9397-08002B2CF9AE}" pid="5" name="MSIP_Label_e3e41b38-373c-4b3a-9137-5c0b023d0bef_Method">
    <vt:lpwstr>Standard</vt:lpwstr>
  </property>
  <property fmtid="{D5CDD505-2E9C-101B-9397-08002B2CF9AE}" pid="6" name="MSIP_Label_e3e41b38-373c-4b3a-9137-5c0b023d0bef_Name">
    <vt:lpwstr>C2-Internal</vt:lpwstr>
  </property>
  <property fmtid="{D5CDD505-2E9C-101B-9397-08002B2CF9AE}" pid="7" name="MSIP_Label_e3e41b38-373c-4b3a-9137-5c0b023d0bef_SiteId">
    <vt:lpwstr>b213b057-1008-4204-8c53-8147bc602a29</vt:lpwstr>
  </property>
  <property fmtid="{D5CDD505-2E9C-101B-9397-08002B2CF9AE}" pid="8" name="MSIP_Label_e3e41b38-373c-4b3a-9137-5c0b023d0bef_ActionId">
    <vt:lpwstr>039f1b50-bce0-4cb0-a4f2-e1316fadeb78</vt:lpwstr>
  </property>
  <property fmtid="{D5CDD505-2E9C-101B-9397-08002B2CF9AE}" pid="9" name="MSIP_Label_e3e41b38-373c-4b3a-9137-5c0b023d0bef_ContentBits">
    <vt:lpwstr>0</vt:lpwstr>
  </property>
</Properties>
</file>