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F45315" w14:textId="77777777" w:rsidR="00F84A48" w:rsidRPr="00CE2D52" w:rsidRDefault="00F84A48">
      <w:pPr>
        <w:spacing w:before="11"/>
        <w:rPr>
          <w:rFonts w:ascii="Times New Roman" w:eastAsia="Times New Roman" w:hAnsi="Times New Roman" w:cs="Times New Roman"/>
          <w:sz w:val="16"/>
          <w:szCs w:val="16"/>
          <w:lang w:val="cs-CZ"/>
        </w:rPr>
      </w:pPr>
    </w:p>
    <w:p w14:paraId="652412C3" w14:textId="283B2CE2" w:rsidR="00F84A48" w:rsidRPr="00CE2D52" w:rsidRDefault="001F2174">
      <w:pPr>
        <w:spacing w:before="69"/>
        <w:ind w:right="116"/>
        <w:jc w:val="right"/>
        <w:rPr>
          <w:rFonts w:ascii="Tele-GroteskEEUlt" w:eastAsia="Tele-GroteskEEUlt" w:hAnsi="Tele-GroteskEEUlt" w:cs="Tele-GroteskEEUlt"/>
          <w:sz w:val="23"/>
          <w:szCs w:val="23"/>
          <w:lang w:val="cs-CZ"/>
        </w:rPr>
      </w:pPr>
      <w:r>
        <w:rPr>
          <w:noProof/>
          <w:lang w:val="cs-CZ" w:eastAsia="cs-CZ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154FF68B" wp14:editId="518CF90C">
                <wp:simplePos x="0" y="0"/>
                <wp:positionH relativeFrom="page">
                  <wp:posOffset>860425</wp:posOffset>
                </wp:positionH>
                <wp:positionV relativeFrom="paragraph">
                  <wp:posOffset>106680</wp:posOffset>
                </wp:positionV>
                <wp:extent cx="80010" cy="80010"/>
                <wp:effectExtent l="0" t="0" r="0" b="0"/>
                <wp:wrapNone/>
                <wp:docPr id="14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0010" cy="80010"/>
                          <a:chOff x="1355" y="168"/>
                          <a:chExt cx="126" cy="126"/>
                        </a:xfrm>
                      </wpg:grpSpPr>
                      <wps:wsp>
                        <wps:cNvPr id="15" name="Freeform 14"/>
                        <wps:cNvSpPr>
                          <a:spLocks/>
                        </wps:cNvSpPr>
                        <wps:spPr bwMode="auto">
                          <a:xfrm>
                            <a:off x="1355" y="168"/>
                            <a:ext cx="126" cy="126"/>
                          </a:xfrm>
                          <a:custGeom>
                            <a:avLst/>
                            <a:gdLst>
                              <a:gd name="T0" fmla="+- 0 1355 1355"/>
                              <a:gd name="T1" fmla="*/ T0 w 126"/>
                              <a:gd name="T2" fmla="+- 0 168 168"/>
                              <a:gd name="T3" fmla="*/ 168 h 126"/>
                              <a:gd name="T4" fmla="+- 0 1480 1355"/>
                              <a:gd name="T5" fmla="*/ T4 w 126"/>
                              <a:gd name="T6" fmla="+- 0 168 168"/>
                              <a:gd name="T7" fmla="*/ 168 h 126"/>
                              <a:gd name="T8" fmla="+- 0 1480 1355"/>
                              <a:gd name="T9" fmla="*/ T8 w 126"/>
                              <a:gd name="T10" fmla="+- 0 293 168"/>
                              <a:gd name="T11" fmla="*/ 293 h 126"/>
                              <a:gd name="T12" fmla="+- 0 1355 1355"/>
                              <a:gd name="T13" fmla="*/ T12 w 126"/>
                              <a:gd name="T14" fmla="+- 0 293 168"/>
                              <a:gd name="T15" fmla="*/ 293 h 126"/>
                              <a:gd name="T16" fmla="+- 0 1355 1355"/>
                              <a:gd name="T17" fmla="*/ T16 w 126"/>
                              <a:gd name="T18" fmla="+- 0 168 168"/>
                              <a:gd name="T19" fmla="*/ 168 h 1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26" h="126">
                                <a:moveTo>
                                  <a:pt x="0" y="0"/>
                                </a:moveTo>
                                <a:lnTo>
                                  <a:pt x="125" y="0"/>
                                </a:lnTo>
                                <a:lnTo>
                                  <a:pt x="125" y="125"/>
                                </a:lnTo>
                                <a:lnTo>
                                  <a:pt x="0" y="1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008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3AB279" id="Group 13" o:spid="_x0000_s1026" style="position:absolute;margin-left:67.75pt;margin-top:8.4pt;width:6.3pt;height:6.3pt;z-index:251656704;mso-position-horizontal-relative:page" coordorigin="1355,168" coordsize="126,1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">
                <v:shape id="Freeform 14" o:spid="_x0000_s1027" style="position:absolute;left:1355;top:168;width:126;height:126;visibility:visible;mso-wrap-style:square;v-text-anchor:top" coordsize="126,1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scUMEA&#10;AADbAAAADwAAAGRycy9kb3ducmV2LnhtbERPTYvCMBC9C/6HMIK3NXVdRapRRCrsHq0e9DY2Y1ts&#10;JrXJatdfb4QFb/N4nzNftqYSN2pcaVnBcBCBIM6sLjlXsN9tPqYgnEfWWFkmBX/kYLnoduYYa3vn&#10;Ld1Sn4sQwi5GBYX3dSylywoy6Aa2Jg7c2TYGfYBNLnWD9xBuKvkZRRNpsOTQUGBN64KyS/prFPxU&#10;CR9O6fVxmJjjePO1GiVJzkr1e+1qBsJT69/if/e3DvPH8PolHCA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mbHFDBAAAA2wAAAA8AAAAAAAAAAAAAAAAAmAIAAGRycy9kb3du&#10;cmV2LnhtbFBLBQYAAAAABAAEAPUAAACGAwAAAAA=&#10;" path="m,l125,r,125l,125,,xe" fillcolor="#ec008c" stroked="f">
                  <v:path arrowok="t" o:connecttype="custom" o:connectlocs="0,168;125,168;125,293;0,293;0,168" o:connectangles="0,0,0,0,0"/>
                </v:shape>
                <w10:wrap anchorx="page"/>
              </v:group>
            </w:pict>
          </mc:Fallback>
        </mc:AlternateContent>
      </w:r>
      <w:r>
        <w:rPr>
          <w:noProof/>
          <w:lang w:val="cs-CZ" w:eastAsia="cs-CZ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37B1FD6D" wp14:editId="13329A51">
                <wp:simplePos x="0" y="0"/>
                <wp:positionH relativeFrom="page">
                  <wp:posOffset>1099185</wp:posOffset>
                </wp:positionH>
                <wp:positionV relativeFrom="paragraph">
                  <wp:posOffset>106680</wp:posOffset>
                </wp:positionV>
                <wp:extent cx="80010" cy="80010"/>
                <wp:effectExtent l="0" t="0" r="0" b="0"/>
                <wp:wrapNone/>
                <wp:docPr id="12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0010" cy="80010"/>
                          <a:chOff x="1731" y="168"/>
                          <a:chExt cx="126" cy="126"/>
                        </a:xfrm>
                      </wpg:grpSpPr>
                      <wps:wsp>
                        <wps:cNvPr id="13" name="Freeform 12"/>
                        <wps:cNvSpPr>
                          <a:spLocks/>
                        </wps:cNvSpPr>
                        <wps:spPr bwMode="auto">
                          <a:xfrm>
                            <a:off x="1731" y="168"/>
                            <a:ext cx="126" cy="126"/>
                          </a:xfrm>
                          <a:custGeom>
                            <a:avLst/>
                            <a:gdLst>
                              <a:gd name="T0" fmla="+- 0 1731 1731"/>
                              <a:gd name="T1" fmla="*/ T0 w 126"/>
                              <a:gd name="T2" fmla="+- 0 168 168"/>
                              <a:gd name="T3" fmla="*/ 168 h 126"/>
                              <a:gd name="T4" fmla="+- 0 1857 1731"/>
                              <a:gd name="T5" fmla="*/ T4 w 126"/>
                              <a:gd name="T6" fmla="+- 0 168 168"/>
                              <a:gd name="T7" fmla="*/ 168 h 126"/>
                              <a:gd name="T8" fmla="+- 0 1857 1731"/>
                              <a:gd name="T9" fmla="*/ T8 w 126"/>
                              <a:gd name="T10" fmla="+- 0 293 168"/>
                              <a:gd name="T11" fmla="*/ 293 h 126"/>
                              <a:gd name="T12" fmla="+- 0 1731 1731"/>
                              <a:gd name="T13" fmla="*/ T12 w 126"/>
                              <a:gd name="T14" fmla="+- 0 293 168"/>
                              <a:gd name="T15" fmla="*/ 293 h 126"/>
                              <a:gd name="T16" fmla="+- 0 1731 1731"/>
                              <a:gd name="T17" fmla="*/ T16 w 126"/>
                              <a:gd name="T18" fmla="+- 0 168 168"/>
                              <a:gd name="T19" fmla="*/ 168 h 1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26" h="126">
                                <a:moveTo>
                                  <a:pt x="0" y="0"/>
                                </a:moveTo>
                                <a:lnTo>
                                  <a:pt x="126" y="0"/>
                                </a:lnTo>
                                <a:lnTo>
                                  <a:pt x="126" y="125"/>
                                </a:lnTo>
                                <a:lnTo>
                                  <a:pt x="0" y="1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008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FCE284" id="Group 11" o:spid="_x0000_s1026" style="position:absolute;margin-left:86.55pt;margin-top:8.4pt;width:6.3pt;height:6.3pt;z-index:251657728;mso-position-horizontal-relative:page" coordorigin="1731,168" coordsize="126,1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">
                <v:shape id="Freeform 12" o:spid="_x0000_s1027" style="position:absolute;left:1731;top:168;width:126;height:126;visibility:visible;mso-wrap-style:square;v-text-anchor:top" coordsize="126,1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4hv8IA&#10;AADbAAAADwAAAGRycy9kb3ducmV2LnhtbERPTWvCQBC9C/0PyxR6002bKiV1lSAJ1KOxB3ubZqdJ&#10;aHY2Zrcx9te7guBtHu9zluvRtGKg3jWWFTzPIhDEpdUNVwo+9/n0DYTzyBpby6TgTA7Wq4fJEhNt&#10;T7yjofCVCCHsElRQe98lUrqyJoNuZjviwP3Y3qAPsK+k7vEUwk0rX6JoIQ02HBpq7GhTU/lb/BkF&#10;2zbjw3dx/D8szNc8f03jLKtYqafHMX0H4Wn0d/HN/aHD/Biuv4QD5Oo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PiG/wgAAANsAAAAPAAAAAAAAAAAAAAAAAJgCAABkcnMvZG93&#10;bnJldi54bWxQSwUGAAAAAAQABAD1AAAAhwMAAAAA&#10;" path="m,l126,r,125l,125,,xe" fillcolor="#ec008c" stroked="f">
                  <v:path arrowok="t" o:connecttype="custom" o:connectlocs="0,168;126,168;126,293;0,293;0,168" o:connectangles="0,0,0,0,0"/>
                </v:shape>
                <w10:wrap anchorx="page"/>
              </v:group>
            </w:pict>
          </mc:Fallback>
        </mc:AlternateContent>
      </w:r>
      <w:r>
        <w:rPr>
          <w:noProof/>
          <w:lang w:val="cs-CZ" w:eastAsia="cs-CZ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42540AA6" wp14:editId="10BA2168">
                <wp:simplePos x="0" y="0"/>
                <wp:positionH relativeFrom="page">
                  <wp:posOffset>377825</wp:posOffset>
                </wp:positionH>
                <wp:positionV relativeFrom="paragraph">
                  <wp:posOffset>-74295</wp:posOffset>
                </wp:positionV>
                <wp:extent cx="323215" cy="393700"/>
                <wp:effectExtent l="0" t="0" r="635" b="6350"/>
                <wp:wrapNone/>
                <wp:docPr id="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3215" cy="393700"/>
                          <a:chOff x="595" y="-117"/>
                          <a:chExt cx="509" cy="620"/>
                        </a:xfrm>
                      </wpg:grpSpPr>
                      <wpg:grpSp>
                        <wpg:cNvPr id="4" name="Group 9"/>
                        <wpg:cNvGrpSpPr>
                          <a:grpSpLocks/>
                        </wpg:cNvGrpSpPr>
                        <wpg:grpSpPr bwMode="auto">
                          <a:xfrm>
                            <a:off x="595" y="168"/>
                            <a:ext cx="126" cy="126"/>
                            <a:chOff x="595" y="168"/>
                            <a:chExt cx="126" cy="126"/>
                          </a:xfrm>
                        </wpg:grpSpPr>
                        <wps:wsp>
                          <wps:cNvPr id="5" name="Freeform 10"/>
                          <wps:cNvSpPr>
                            <a:spLocks/>
                          </wps:cNvSpPr>
                          <wps:spPr bwMode="auto">
                            <a:xfrm>
                              <a:off x="595" y="168"/>
                              <a:ext cx="126" cy="126"/>
                            </a:xfrm>
                            <a:custGeom>
                              <a:avLst/>
                              <a:gdLst>
                                <a:gd name="T0" fmla="+- 0 595 595"/>
                                <a:gd name="T1" fmla="*/ T0 w 126"/>
                                <a:gd name="T2" fmla="+- 0 168 168"/>
                                <a:gd name="T3" fmla="*/ 168 h 126"/>
                                <a:gd name="T4" fmla="+- 0 721 595"/>
                                <a:gd name="T5" fmla="*/ T4 w 126"/>
                                <a:gd name="T6" fmla="+- 0 168 168"/>
                                <a:gd name="T7" fmla="*/ 168 h 126"/>
                                <a:gd name="T8" fmla="+- 0 721 595"/>
                                <a:gd name="T9" fmla="*/ T8 w 126"/>
                                <a:gd name="T10" fmla="+- 0 293 168"/>
                                <a:gd name="T11" fmla="*/ 293 h 126"/>
                                <a:gd name="T12" fmla="+- 0 595 595"/>
                                <a:gd name="T13" fmla="*/ T12 w 126"/>
                                <a:gd name="T14" fmla="+- 0 293 168"/>
                                <a:gd name="T15" fmla="*/ 293 h 126"/>
                                <a:gd name="T16" fmla="+- 0 595 595"/>
                                <a:gd name="T17" fmla="*/ T16 w 126"/>
                                <a:gd name="T18" fmla="+- 0 168 168"/>
                                <a:gd name="T19" fmla="*/ 168 h 1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6" h="126">
                                  <a:moveTo>
                                    <a:pt x="0" y="0"/>
                                  </a:moveTo>
                                  <a:lnTo>
                                    <a:pt x="126" y="0"/>
                                  </a:lnTo>
                                  <a:lnTo>
                                    <a:pt x="126" y="125"/>
                                  </a:lnTo>
                                  <a:lnTo>
                                    <a:pt x="0" y="12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C008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7"/>
                        <wpg:cNvGrpSpPr>
                          <a:grpSpLocks/>
                        </wpg:cNvGrpSpPr>
                        <wpg:grpSpPr bwMode="auto">
                          <a:xfrm>
                            <a:off x="978" y="168"/>
                            <a:ext cx="126" cy="126"/>
                            <a:chOff x="978" y="168"/>
                            <a:chExt cx="126" cy="126"/>
                          </a:xfrm>
                        </wpg:grpSpPr>
                        <wps:wsp>
                          <wps:cNvPr id="7" name="Freeform 8"/>
                          <wps:cNvSpPr>
                            <a:spLocks/>
                          </wps:cNvSpPr>
                          <wps:spPr bwMode="auto">
                            <a:xfrm>
                              <a:off x="978" y="168"/>
                              <a:ext cx="126" cy="126"/>
                            </a:xfrm>
                            <a:custGeom>
                              <a:avLst/>
                              <a:gdLst>
                                <a:gd name="T0" fmla="+- 0 978 978"/>
                                <a:gd name="T1" fmla="*/ T0 w 126"/>
                                <a:gd name="T2" fmla="+- 0 168 168"/>
                                <a:gd name="T3" fmla="*/ 168 h 126"/>
                                <a:gd name="T4" fmla="+- 0 1104 978"/>
                                <a:gd name="T5" fmla="*/ T4 w 126"/>
                                <a:gd name="T6" fmla="+- 0 168 168"/>
                                <a:gd name="T7" fmla="*/ 168 h 126"/>
                                <a:gd name="T8" fmla="+- 0 1104 978"/>
                                <a:gd name="T9" fmla="*/ T8 w 126"/>
                                <a:gd name="T10" fmla="+- 0 293 168"/>
                                <a:gd name="T11" fmla="*/ 293 h 126"/>
                                <a:gd name="T12" fmla="+- 0 978 978"/>
                                <a:gd name="T13" fmla="*/ T12 w 126"/>
                                <a:gd name="T14" fmla="+- 0 293 168"/>
                                <a:gd name="T15" fmla="*/ 293 h 126"/>
                                <a:gd name="T16" fmla="+- 0 978 978"/>
                                <a:gd name="T17" fmla="*/ T16 w 126"/>
                                <a:gd name="T18" fmla="+- 0 168 168"/>
                                <a:gd name="T19" fmla="*/ 168 h 1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26" h="126">
                                  <a:moveTo>
                                    <a:pt x="0" y="0"/>
                                  </a:moveTo>
                                  <a:lnTo>
                                    <a:pt x="126" y="0"/>
                                  </a:lnTo>
                                  <a:lnTo>
                                    <a:pt x="126" y="125"/>
                                  </a:lnTo>
                                  <a:lnTo>
                                    <a:pt x="0" y="12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C008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3"/>
                        <wpg:cNvGrpSpPr>
                          <a:grpSpLocks/>
                        </wpg:cNvGrpSpPr>
                        <wpg:grpSpPr bwMode="auto">
                          <a:xfrm>
                            <a:off x="595" y="-117"/>
                            <a:ext cx="509" cy="620"/>
                            <a:chOff x="595" y="-117"/>
                            <a:chExt cx="509" cy="620"/>
                          </a:xfrm>
                        </wpg:grpSpPr>
                        <wps:wsp>
                          <wps:cNvPr id="9" name="Freeform 6"/>
                          <wps:cNvSpPr>
                            <a:spLocks/>
                          </wps:cNvSpPr>
                          <wps:spPr bwMode="auto">
                            <a:xfrm>
                              <a:off x="595" y="-117"/>
                              <a:ext cx="509" cy="620"/>
                            </a:xfrm>
                            <a:custGeom>
                              <a:avLst/>
                              <a:gdLst>
                                <a:gd name="T0" fmla="+- 0 899 595"/>
                                <a:gd name="T1" fmla="*/ T0 w 509"/>
                                <a:gd name="T2" fmla="+- 0 -88 -117"/>
                                <a:gd name="T3" fmla="*/ -88 h 620"/>
                                <a:gd name="T4" fmla="+- 0 799 595"/>
                                <a:gd name="T5" fmla="*/ T4 w 509"/>
                                <a:gd name="T6" fmla="+- 0 -88 -117"/>
                                <a:gd name="T7" fmla="*/ -88 h 620"/>
                                <a:gd name="T8" fmla="+- 0 800 595"/>
                                <a:gd name="T9" fmla="*/ T8 w 509"/>
                                <a:gd name="T10" fmla="+- 0 370 -117"/>
                                <a:gd name="T11" fmla="*/ 370 h 620"/>
                                <a:gd name="T12" fmla="+- 0 799 595"/>
                                <a:gd name="T13" fmla="*/ T12 w 509"/>
                                <a:gd name="T14" fmla="+- 0 397 -117"/>
                                <a:gd name="T15" fmla="*/ 397 h 620"/>
                                <a:gd name="T16" fmla="+- 0 774 595"/>
                                <a:gd name="T17" fmla="*/ T16 w 509"/>
                                <a:gd name="T18" fmla="+- 0 452 -117"/>
                                <a:gd name="T19" fmla="*/ 452 h 620"/>
                                <a:gd name="T20" fmla="+- 0 698 595"/>
                                <a:gd name="T21" fmla="*/ T20 w 509"/>
                                <a:gd name="T22" fmla="+- 0 468 -117"/>
                                <a:gd name="T23" fmla="*/ 468 h 620"/>
                                <a:gd name="T24" fmla="+- 0 696 595"/>
                                <a:gd name="T25" fmla="*/ T24 w 509"/>
                                <a:gd name="T26" fmla="+- 0 503 -117"/>
                                <a:gd name="T27" fmla="*/ 503 h 620"/>
                                <a:gd name="T28" fmla="+- 0 1002 595"/>
                                <a:gd name="T29" fmla="*/ T28 w 509"/>
                                <a:gd name="T30" fmla="+- 0 503 -117"/>
                                <a:gd name="T31" fmla="*/ 503 h 620"/>
                                <a:gd name="T32" fmla="+- 0 1002 595"/>
                                <a:gd name="T33" fmla="*/ T32 w 509"/>
                                <a:gd name="T34" fmla="+- 0 468 -117"/>
                                <a:gd name="T35" fmla="*/ 468 h 620"/>
                                <a:gd name="T36" fmla="+- 0 986 595"/>
                                <a:gd name="T37" fmla="*/ T36 w 509"/>
                                <a:gd name="T38" fmla="+- 0 468 -117"/>
                                <a:gd name="T39" fmla="*/ 468 h 620"/>
                                <a:gd name="T40" fmla="+- 0 974 595"/>
                                <a:gd name="T41" fmla="*/ T40 w 509"/>
                                <a:gd name="T42" fmla="+- 0 467 -117"/>
                                <a:gd name="T43" fmla="*/ 467 h 620"/>
                                <a:gd name="T44" fmla="+- 0 914 595"/>
                                <a:gd name="T45" fmla="*/ T44 w 509"/>
                                <a:gd name="T46" fmla="+- 0 441 -117"/>
                                <a:gd name="T47" fmla="*/ 441 h 620"/>
                                <a:gd name="T48" fmla="+- 0 899 595"/>
                                <a:gd name="T49" fmla="*/ T48 w 509"/>
                                <a:gd name="T50" fmla="+- 0 382 -117"/>
                                <a:gd name="T51" fmla="*/ 382 h 620"/>
                                <a:gd name="T52" fmla="+- 0 899 595"/>
                                <a:gd name="T53" fmla="*/ T52 w 509"/>
                                <a:gd name="T54" fmla="+- 0 -88 -117"/>
                                <a:gd name="T55" fmla="*/ -88 h 6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509" h="620">
                                  <a:moveTo>
                                    <a:pt x="304" y="29"/>
                                  </a:moveTo>
                                  <a:lnTo>
                                    <a:pt x="204" y="29"/>
                                  </a:lnTo>
                                  <a:lnTo>
                                    <a:pt x="205" y="487"/>
                                  </a:lnTo>
                                  <a:lnTo>
                                    <a:pt x="204" y="514"/>
                                  </a:lnTo>
                                  <a:lnTo>
                                    <a:pt x="179" y="569"/>
                                  </a:lnTo>
                                  <a:lnTo>
                                    <a:pt x="103" y="585"/>
                                  </a:lnTo>
                                  <a:lnTo>
                                    <a:pt x="101" y="620"/>
                                  </a:lnTo>
                                  <a:lnTo>
                                    <a:pt x="407" y="620"/>
                                  </a:lnTo>
                                  <a:lnTo>
                                    <a:pt x="407" y="585"/>
                                  </a:lnTo>
                                  <a:lnTo>
                                    <a:pt x="391" y="585"/>
                                  </a:lnTo>
                                  <a:lnTo>
                                    <a:pt x="379" y="584"/>
                                  </a:lnTo>
                                  <a:lnTo>
                                    <a:pt x="319" y="558"/>
                                  </a:lnTo>
                                  <a:lnTo>
                                    <a:pt x="304" y="499"/>
                                  </a:lnTo>
                                  <a:lnTo>
                                    <a:pt x="304" y="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C008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Freeform 5"/>
                          <wps:cNvSpPr>
                            <a:spLocks/>
                          </wps:cNvSpPr>
                          <wps:spPr bwMode="auto">
                            <a:xfrm>
                              <a:off x="595" y="-117"/>
                              <a:ext cx="509" cy="620"/>
                            </a:xfrm>
                            <a:custGeom>
                              <a:avLst/>
                              <a:gdLst>
                                <a:gd name="T0" fmla="+- 0 1097 595"/>
                                <a:gd name="T1" fmla="*/ T0 w 509"/>
                                <a:gd name="T2" fmla="+- 0 -117 -117"/>
                                <a:gd name="T3" fmla="*/ -117 h 620"/>
                                <a:gd name="T4" fmla="+- 0 601 595"/>
                                <a:gd name="T5" fmla="*/ T4 w 509"/>
                                <a:gd name="T6" fmla="+- 0 -117 -117"/>
                                <a:gd name="T7" fmla="*/ -117 h 620"/>
                                <a:gd name="T8" fmla="+- 0 595 595"/>
                                <a:gd name="T9" fmla="*/ T8 w 509"/>
                                <a:gd name="T10" fmla="+- 0 101 -117"/>
                                <a:gd name="T11" fmla="*/ 101 h 620"/>
                                <a:gd name="T12" fmla="+- 0 628 595"/>
                                <a:gd name="T13" fmla="*/ T12 w 509"/>
                                <a:gd name="T14" fmla="+- 0 107 -117"/>
                                <a:gd name="T15" fmla="*/ 107 h 620"/>
                                <a:gd name="T16" fmla="+- 0 631 595"/>
                                <a:gd name="T17" fmla="*/ T16 w 509"/>
                                <a:gd name="T18" fmla="+- 0 83 -117"/>
                                <a:gd name="T19" fmla="*/ 83 h 620"/>
                                <a:gd name="T20" fmla="+- 0 635 595"/>
                                <a:gd name="T21" fmla="*/ T20 w 509"/>
                                <a:gd name="T22" fmla="+- 0 60 -117"/>
                                <a:gd name="T23" fmla="*/ 60 h 620"/>
                                <a:gd name="T24" fmla="+- 0 654 595"/>
                                <a:gd name="T25" fmla="*/ T24 w 509"/>
                                <a:gd name="T26" fmla="+- 0 2 -117"/>
                                <a:gd name="T27" fmla="*/ 2 h 620"/>
                                <a:gd name="T28" fmla="+- 0 704 595"/>
                                <a:gd name="T29" fmla="*/ T28 w 509"/>
                                <a:gd name="T30" fmla="+- 0 -58 -117"/>
                                <a:gd name="T31" fmla="*/ -58 h 620"/>
                                <a:gd name="T32" fmla="+- 0 778 595"/>
                                <a:gd name="T33" fmla="*/ T32 w 509"/>
                                <a:gd name="T34" fmla="+- 0 -86 -117"/>
                                <a:gd name="T35" fmla="*/ -86 h 620"/>
                                <a:gd name="T36" fmla="+- 0 799 595"/>
                                <a:gd name="T37" fmla="*/ T36 w 509"/>
                                <a:gd name="T38" fmla="+- 0 -88 -117"/>
                                <a:gd name="T39" fmla="*/ -88 h 620"/>
                                <a:gd name="T40" fmla="+- 0 899 595"/>
                                <a:gd name="T41" fmla="*/ T40 w 509"/>
                                <a:gd name="T42" fmla="+- 0 -88 -117"/>
                                <a:gd name="T43" fmla="*/ -88 h 620"/>
                                <a:gd name="T44" fmla="+- 0 1098 595"/>
                                <a:gd name="T45" fmla="*/ T44 w 509"/>
                                <a:gd name="T46" fmla="+- 0 -88 -117"/>
                                <a:gd name="T47" fmla="*/ -88 h 620"/>
                                <a:gd name="T48" fmla="+- 0 1097 595"/>
                                <a:gd name="T49" fmla="*/ T48 w 509"/>
                                <a:gd name="T50" fmla="+- 0 -117 -117"/>
                                <a:gd name="T51" fmla="*/ -117 h 6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509" h="620">
                                  <a:moveTo>
                                    <a:pt x="502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0" y="218"/>
                                  </a:lnTo>
                                  <a:lnTo>
                                    <a:pt x="33" y="224"/>
                                  </a:lnTo>
                                  <a:lnTo>
                                    <a:pt x="36" y="200"/>
                                  </a:lnTo>
                                  <a:lnTo>
                                    <a:pt x="40" y="177"/>
                                  </a:lnTo>
                                  <a:lnTo>
                                    <a:pt x="59" y="119"/>
                                  </a:lnTo>
                                  <a:lnTo>
                                    <a:pt x="109" y="59"/>
                                  </a:lnTo>
                                  <a:lnTo>
                                    <a:pt x="183" y="31"/>
                                  </a:lnTo>
                                  <a:lnTo>
                                    <a:pt x="204" y="29"/>
                                  </a:lnTo>
                                  <a:lnTo>
                                    <a:pt x="304" y="29"/>
                                  </a:lnTo>
                                  <a:lnTo>
                                    <a:pt x="503" y="29"/>
                                  </a:lnTo>
                                  <a:lnTo>
                                    <a:pt x="50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C008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Freeform 4"/>
                          <wps:cNvSpPr>
                            <a:spLocks/>
                          </wps:cNvSpPr>
                          <wps:spPr bwMode="auto">
                            <a:xfrm>
                              <a:off x="595" y="-117"/>
                              <a:ext cx="509" cy="620"/>
                            </a:xfrm>
                            <a:custGeom>
                              <a:avLst/>
                              <a:gdLst>
                                <a:gd name="T0" fmla="+- 0 1098 595"/>
                                <a:gd name="T1" fmla="*/ T0 w 509"/>
                                <a:gd name="T2" fmla="+- 0 -88 -117"/>
                                <a:gd name="T3" fmla="*/ -88 h 620"/>
                                <a:gd name="T4" fmla="+- 0 899 595"/>
                                <a:gd name="T5" fmla="*/ T4 w 509"/>
                                <a:gd name="T6" fmla="+- 0 -88 -117"/>
                                <a:gd name="T7" fmla="*/ -88 h 620"/>
                                <a:gd name="T8" fmla="+- 0 922 595"/>
                                <a:gd name="T9" fmla="*/ T8 w 509"/>
                                <a:gd name="T10" fmla="+- 0 -86 -117"/>
                                <a:gd name="T11" fmla="*/ -86 h 620"/>
                                <a:gd name="T12" fmla="+- 0 943 595"/>
                                <a:gd name="T13" fmla="*/ T12 w 509"/>
                                <a:gd name="T14" fmla="+- 0 -82 -117"/>
                                <a:gd name="T15" fmla="*/ -82 h 620"/>
                                <a:gd name="T16" fmla="+- 0 1012 595"/>
                                <a:gd name="T17" fmla="*/ T16 w 509"/>
                                <a:gd name="T18" fmla="+- 0 -44 -117"/>
                                <a:gd name="T19" fmla="*/ -44 h 620"/>
                                <a:gd name="T20" fmla="+- 0 1052 595"/>
                                <a:gd name="T21" fmla="*/ T20 w 509"/>
                                <a:gd name="T22" fmla="+- 0 21 -117"/>
                                <a:gd name="T23" fmla="*/ 21 h 620"/>
                                <a:gd name="T24" fmla="+- 0 1068 595"/>
                                <a:gd name="T25" fmla="*/ T24 w 509"/>
                                <a:gd name="T26" fmla="+- 0 81 -117"/>
                                <a:gd name="T27" fmla="*/ 81 h 620"/>
                                <a:gd name="T28" fmla="+- 0 1070 595"/>
                                <a:gd name="T29" fmla="*/ T28 w 509"/>
                                <a:gd name="T30" fmla="+- 0 104 -117"/>
                                <a:gd name="T31" fmla="*/ 104 h 620"/>
                                <a:gd name="T32" fmla="+- 0 1104 595"/>
                                <a:gd name="T33" fmla="*/ T32 w 509"/>
                                <a:gd name="T34" fmla="+- 0 101 -117"/>
                                <a:gd name="T35" fmla="*/ 101 h 620"/>
                                <a:gd name="T36" fmla="+- 0 1098 595"/>
                                <a:gd name="T37" fmla="*/ T36 w 509"/>
                                <a:gd name="T38" fmla="+- 0 -88 -117"/>
                                <a:gd name="T39" fmla="*/ -88 h 6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509" h="620">
                                  <a:moveTo>
                                    <a:pt x="503" y="29"/>
                                  </a:moveTo>
                                  <a:lnTo>
                                    <a:pt x="304" y="29"/>
                                  </a:lnTo>
                                  <a:lnTo>
                                    <a:pt x="327" y="31"/>
                                  </a:lnTo>
                                  <a:lnTo>
                                    <a:pt x="348" y="35"/>
                                  </a:lnTo>
                                  <a:lnTo>
                                    <a:pt x="417" y="73"/>
                                  </a:lnTo>
                                  <a:lnTo>
                                    <a:pt x="457" y="138"/>
                                  </a:lnTo>
                                  <a:lnTo>
                                    <a:pt x="473" y="198"/>
                                  </a:lnTo>
                                  <a:lnTo>
                                    <a:pt x="475" y="221"/>
                                  </a:lnTo>
                                  <a:lnTo>
                                    <a:pt x="509" y="218"/>
                                  </a:lnTo>
                                  <a:lnTo>
                                    <a:pt x="503" y="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C008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BA22B9" id="Group 2" o:spid="_x0000_s1026" style="position:absolute;margin-left:29.75pt;margin-top:-5.85pt;width:25.45pt;height:31pt;z-index:251658752;mso-position-horizontal-relative:page" coordorigin="595,-117" coordsize="509,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">
                <v:group id="Group 9" o:spid="_x0000_s1027" style="position:absolute;left:595;top:168;width:126;height:126" coordorigin="595,168" coordsize="126,1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 id="Freeform 10" o:spid="_x0000_s1028" style="position:absolute;left:595;top:168;width:126;height:126;visibility:visible;mso-wrap-style:square;v-text-anchor:top" coordsize="126,1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1DXWMIA&#10;AADaAAAADwAAAGRycy9kb3ducmV2LnhtbESPQYvCMBSE74L/ITzB25q6riLVKCIVdo9WD3p7Ns+2&#10;2LzUJqtdf70RFjwOM/MNM1+2phI3alxpWcFwEIEgzqwuOVew320+piCcR9ZYWSYFf+Rgueh25hhr&#10;e+ct3VKfiwBhF6OCwvs6ltJlBRl0A1sTB+9sG4M+yCaXusF7gJtKfkbRRBosOSwUWNO6oOyS/hoF&#10;P1XCh1N6fRwm5jjefK1GSZKzUv1eu5qB8NT6d/i//a0VjOF1JdwAuXg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UNdYwgAAANoAAAAPAAAAAAAAAAAAAAAAAJgCAABkcnMvZG93&#10;bnJldi54bWxQSwUGAAAAAAQABAD1AAAAhwMAAAAA&#10;" path="m,l126,r,125l,125,,xe" fillcolor="#ec008c" stroked="f">
                    <v:path arrowok="t" o:connecttype="custom" o:connectlocs="0,168;126,168;126,293;0,293;0,168" o:connectangles="0,0,0,0,0"/>
                  </v:shape>
                </v:group>
                <v:group id="Group 7" o:spid="_x0000_s1029" style="position:absolute;left:978;top:168;width:126;height:126" coordorigin="978,168" coordsize="126,1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shape id="Freeform 8" o:spid="_x0000_s1030" style="position:absolute;left:978;top:168;width:126;height:126;visibility:visible;mso-wrap-style:square;v-text-anchor:top" coordsize="126,1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7stMQA&#10;AADaAAAADwAAAGRycy9kb3ducmV2LnhtbESPQWvCQBSE70L/w/KE3szG1qqkboKUCHps6kFvr9nX&#10;JDT7Ns2uGv313YLQ4zAz3zCrbDCtOFPvGssKplEMgri0uuFKwf5jM1mCcB5ZY2uZFFzJQZY+jFaY&#10;aHvhdzoXvhIBwi5BBbX3XSKlK2sy6CLbEQfvy/YGfZB9JXWPlwA3rXyK47k02HBYqLGjt5rK7+Jk&#10;FOzanA+fxc/tMDfHl81s/ZznFSv1OB7WryA8Df4/fG9vtYIF/F0JN0C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TO7LTEAAAA2gAAAA8AAAAAAAAAAAAAAAAAmAIAAGRycy9k&#10;b3ducmV2LnhtbFBLBQYAAAAABAAEAPUAAACJAwAAAAA=&#10;" path="m,l126,r,125l,125,,xe" fillcolor="#ec008c" stroked="f">
                    <v:path arrowok="t" o:connecttype="custom" o:connectlocs="0,168;126,168;126,293;0,293;0,168" o:connectangles="0,0,0,0,0"/>
                  </v:shape>
                </v:group>
                <v:group id="Group 3" o:spid="_x0000_s1031" style="position:absolute;left:595;top:-117;width:509;height:620" coordorigin="595,-117" coordsize="509,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shape id="Freeform 6" o:spid="_x0000_s1032" style="position:absolute;left:595;top:-117;width:509;height:620;visibility:visible;mso-wrap-style:square;v-text-anchor:top" coordsize="509,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q4wMMA&#10;AADaAAAADwAAAGRycy9kb3ducmV2LnhtbESPwWrDMBBE74X8g9hAbrXcBkriRjGl1BDoJU38ARtr&#10;bZlaK2OptpOvrwqFHIeZecPs8tl2YqTBt44VPCUpCOLK6ZYbBeW5eNyA8AFZY+eYFFzJQ75fPOww&#10;027iLxpPoRERwj5DBSaEPpPSV4Ys+sT1xNGr3WAxRDk0Ug84Rbjt5HOavkiLLccFgz29G6q+Tz9W&#10;QYp1eV3XrvTFxdyKj89j1R4npVbL+e0VRKA53MP/7YNWsIW/K/EGyP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Tq4wMMAAADaAAAADwAAAAAAAAAAAAAAAACYAgAAZHJzL2Rv&#10;d25yZXYueG1sUEsFBgAAAAAEAAQA9QAAAIgDAAAAAA==&#10;" path="m304,29r-100,l205,487r-1,27l179,569r-76,16l101,620r306,l407,585r-16,l379,584,319,558,304,499r,-470xe" fillcolor="#ec008c" stroked="f">
                    <v:path arrowok="t" o:connecttype="custom" o:connectlocs="304,-88;204,-88;205,370;204,397;179,452;103,468;101,503;407,503;407,468;391,468;379,467;319,441;304,382;304,-88" o:connectangles="0,0,0,0,0,0,0,0,0,0,0,0,0,0"/>
                  </v:shape>
                  <v:shape id="Freeform 5" o:spid="_x0000_s1033" style="position:absolute;left:595;top:-117;width:509;height:620;visibility:visible;mso-wrap-style:square;v-text-anchor:top" coordsize="509,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Yg5cMA&#10;AADbAAAADwAAAGRycy9kb3ducmV2LnhtbESPQWvCQBCF74X+h2UKvdVNWyiSuopIA4IXq/kBY3aS&#10;Dc3OhuzWRH+9cxC8zfDevPfNYjX5Tp1piG1gA++zDBRxFWzLjYHyWLzNQcWEbLELTAYuFGG1fH5a&#10;YG7DyL90PqRGSQjHHA24lPpc61g58hhnoScWrQ6DxyTr0Gg74CjhvtMfWfalPbYsDQ572jiq/g7/&#10;3kCGdXn5rEMZi5O7Fj+7fdXuR2NeX6b1N6hEU3qY79dbK/hCL7/IAHp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2Yg5cMAAADbAAAADwAAAAAAAAAAAAAAAACYAgAAZHJzL2Rv&#10;d25yZXYueG1sUEsFBgAAAAAEAAQA9QAAAIgDAAAAAA==&#10;" path="m502,l6,,,218r33,6l36,200r4,-23l59,119,109,59,183,31r21,-2l304,29r199,l502,xe" fillcolor="#ec008c" stroked="f">
                    <v:path arrowok="t" o:connecttype="custom" o:connectlocs="502,-117;6,-117;0,101;33,107;36,83;40,60;59,2;109,-58;183,-86;204,-88;304,-88;503,-88;502,-117" o:connectangles="0,0,0,0,0,0,0,0,0,0,0,0,0"/>
                  </v:shape>
                  <v:shape id="Freeform 4" o:spid="_x0000_s1034" style="position:absolute;left:595;top:-117;width:509;height:620;visibility:visible;mso-wrap-style:square;v-text-anchor:top" coordsize="509,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qFfsEA&#10;AADbAAAADwAAAGRycy9kb3ducmV2LnhtbERPzWqDQBC+F/IOywR6q2saKMW6CaVEKORiUx9g4o6u&#10;1J0VdxO1T98tBHKbj+938v1se3Gl0XeOFWySFARx7XTHrYLqu3h6BeEDssbeMSlYyMN+t3rIMdNu&#10;4i+6nkIrYgj7DBWYEIZMSl8bsugTNxBHrnGjxRDh2Eo94hTDbS+f0/RFWuw4Nhgc6MNQ/XO6WAUp&#10;NtWybVzli7P5LQ7Hsu7KSanH9fz+BiLQHO7im/tTx/kb+P8lHiB3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wqhX7BAAAA2wAAAA8AAAAAAAAAAAAAAAAAmAIAAGRycy9kb3du&#10;cmV2LnhtbFBLBQYAAAAABAAEAPUAAACGAwAAAAA=&#10;" path="m503,29r-199,l327,31r21,4l417,73r40,65l473,198r2,23l509,218,503,29xe" fillcolor="#ec008c" stroked="f">
                    <v:path arrowok="t" o:connecttype="custom" o:connectlocs="503,-88;304,-88;327,-86;348,-82;417,-44;457,21;473,81;475,104;509,101;503,-88" o:connectangles="0,0,0,0,0,0,0,0,0,0"/>
                  </v:shape>
                </v:group>
                <w10:wrap anchorx="page"/>
              </v:group>
            </w:pict>
          </mc:Fallback>
        </mc:AlternateContent>
      </w:r>
      <w:r w:rsidR="00015429" w:rsidRPr="00CE2D52">
        <w:rPr>
          <w:rFonts w:ascii="Tele-GroteskEEUlt" w:hAnsi="Tele-GroteskEEUlt"/>
          <w:color w:val="EC008C"/>
          <w:spacing w:val="1"/>
          <w:sz w:val="23"/>
          <w:lang w:val="cs-CZ"/>
        </w:rPr>
        <w:t>PRO</w:t>
      </w:r>
      <w:r w:rsidR="00015429" w:rsidRPr="00CE2D52">
        <w:rPr>
          <w:rFonts w:ascii="Tele-GroteskEEUlt" w:hAnsi="Tele-GroteskEEUlt"/>
          <w:color w:val="EC008C"/>
          <w:spacing w:val="27"/>
          <w:sz w:val="23"/>
          <w:lang w:val="cs-CZ"/>
        </w:rPr>
        <w:t xml:space="preserve"> </w:t>
      </w:r>
      <w:r w:rsidR="00015429" w:rsidRPr="00CE2D52">
        <w:rPr>
          <w:rFonts w:ascii="Tele-GroteskEEUlt" w:hAnsi="Tele-GroteskEEUlt"/>
          <w:color w:val="EC008C"/>
          <w:spacing w:val="2"/>
          <w:sz w:val="23"/>
          <w:lang w:val="cs-CZ"/>
        </w:rPr>
        <w:t>SPOLEČNÉ</w:t>
      </w:r>
      <w:r w:rsidR="00015429" w:rsidRPr="00CE2D52">
        <w:rPr>
          <w:rFonts w:ascii="Tele-GroteskEEUlt" w:hAnsi="Tele-GroteskEEUlt"/>
          <w:color w:val="EC008C"/>
          <w:spacing w:val="28"/>
          <w:sz w:val="23"/>
          <w:lang w:val="cs-CZ"/>
        </w:rPr>
        <w:t xml:space="preserve"> </w:t>
      </w:r>
      <w:r w:rsidR="00015429" w:rsidRPr="00CE2D52">
        <w:rPr>
          <w:rFonts w:ascii="Tele-GroteskEEUlt" w:hAnsi="Tele-GroteskEEUlt"/>
          <w:color w:val="EC008C"/>
          <w:spacing w:val="4"/>
          <w:sz w:val="23"/>
          <w:lang w:val="cs-CZ"/>
        </w:rPr>
        <w:t>ZÁŽITKY</w:t>
      </w:r>
    </w:p>
    <w:p w14:paraId="33F09D48" w14:textId="77777777" w:rsidR="00F84A48" w:rsidRPr="00CE2D52" w:rsidRDefault="00F84A48">
      <w:pPr>
        <w:rPr>
          <w:rFonts w:ascii="Tele-GroteskEEUlt" w:eastAsia="Tele-GroteskEEUlt" w:hAnsi="Tele-GroteskEEUlt" w:cs="Tele-GroteskEEUlt"/>
          <w:sz w:val="20"/>
          <w:szCs w:val="20"/>
          <w:lang w:val="cs-CZ"/>
        </w:rPr>
      </w:pPr>
    </w:p>
    <w:p w14:paraId="30CE8FD9" w14:textId="77777777" w:rsidR="00F84A48" w:rsidRPr="00CE2D52" w:rsidRDefault="00F84A48">
      <w:pPr>
        <w:rPr>
          <w:rFonts w:ascii="Tele-GroteskEEUlt" w:eastAsia="Tele-GroteskEEUlt" w:hAnsi="Tele-GroteskEEUlt" w:cs="Tele-GroteskEEUlt"/>
          <w:sz w:val="20"/>
          <w:szCs w:val="20"/>
          <w:lang w:val="cs-CZ"/>
        </w:rPr>
      </w:pPr>
    </w:p>
    <w:p w14:paraId="7F71569D" w14:textId="77777777" w:rsidR="00F84A48" w:rsidRPr="00CE2D52" w:rsidRDefault="00F84A48">
      <w:pPr>
        <w:spacing w:before="5"/>
        <w:rPr>
          <w:rFonts w:ascii="Tele-GroteskEEUlt" w:eastAsia="Tele-GroteskEEUlt" w:hAnsi="Tele-GroteskEEUlt" w:cs="Tele-GroteskEEUlt"/>
          <w:sz w:val="17"/>
          <w:szCs w:val="17"/>
          <w:lang w:val="cs-CZ"/>
        </w:rPr>
      </w:pPr>
    </w:p>
    <w:p w14:paraId="0F7CA83F" w14:textId="77777777" w:rsidR="004D2AAA" w:rsidRDefault="004D2AAA">
      <w:pPr>
        <w:spacing w:before="40"/>
        <w:ind w:left="115"/>
        <w:rPr>
          <w:rFonts w:ascii="Tele-GroteskEEUlt" w:hAnsi="Tele-GroteskEEUlt"/>
          <w:color w:val="EC008C"/>
          <w:sz w:val="40"/>
          <w:lang w:val="cs-CZ"/>
        </w:rPr>
        <w:sectPr w:rsidR="004D2AAA" w:rsidSect="008A6B7D">
          <w:footerReference w:type="default" r:id="rId7"/>
          <w:pgSz w:w="11910" w:h="16840"/>
          <w:pgMar w:top="560" w:right="480" w:bottom="520" w:left="480" w:header="0" w:footer="330" w:gutter="0"/>
          <w:cols w:num="2" w:space="708" w:equalWidth="0">
            <w:col w:w="5277" w:space="279"/>
            <w:col w:w="5394"/>
          </w:cols>
        </w:sectPr>
      </w:pPr>
    </w:p>
    <w:p w14:paraId="32BD81E8" w14:textId="77777777" w:rsidR="0015751A" w:rsidRDefault="0015751A">
      <w:pPr>
        <w:spacing w:before="40"/>
        <w:ind w:left="115"/>
        <w:rPr>
          <w:rFonts w:ascii="Tele-GroteskEEUlt" w:hAnsi="Tele-GroteskEEUlt"/>
          <w:color w:val="EC008C"/>
          <w:sz w:val="40"/>
          <w:lang w:val="cs-CZ"/>
        </w:rPr>
      </w:pPr>
    </w:p>
    <w:p w14:paraId="3A14BC9F" w14:textId="3159E562" w:rsidR="00F84A48" w:rsidRPr="00CE2D52" w:rsidRDefault="00015429">
      <w:pPr>
        <w:spacing w:before="40"/>
        <w:ind w:left="115"/>
        <w:rPr>
          <w:rFonts w:ascii="Tele-GroteskEEUlt" w:eastAsia="Tele-GroteskEEUlt" w:hAnsi="Tele-GroteskEEUlt" w:cs="Tele-GroteskEEUlt"/>
          <w:sz w:val="40"/>
          <w:szCs w:val="40"/>
          <w:lang w:val="cs-CZ"/>
        </w:rPr>
      </w:pPr>
      <w:r w:rsidRPr="00CE2D52">
        <w:rPr>
          <w:rFonts w:ascii="Tele-GroteskEEUlt" w:hAnsi="Tele-GroteskEEUlt"/>
          <w:color w:val="EC008C"/>
          <w:sz w:val="40"/>
          <w:lang w:val="cs-CZ"/>
        </w:rPr>
        <w:t xml:space="preserve">OBCHODNÍ PODMÍNKY </w:t>
      </w:r>
      <w:r w:rsidRPr="00CE2D52">
        <w:rPr>
          <w:rFonts w:ascii="Tele-GroteskEEUlt" w:hAnsi="Tele-GroteskEEUlt"/>
          <w:color w:val="EC008C"/>
          <w:spacing w:val="-2"/>
          <w:sz w:val="40"/>
          <w:lang w:val="cs-CZ"/>
        </w:rPr>
        <w:t>T-MOBILE</w:t>
      </w:r>
      <w:r w:rsidRPr="00CE2D52">
        <w:rPr>
          <w:rFonts w:ascii="Tele-GroteskEEUlt" w:hAnsi="Tele-GroteskEEUlt"/>
          <w:color w:val="EC008C"/>
          <w:sz w:val="40"/>
          <w:lang w:val="cs-CZ"/>
        </w:rPr>
        <w:t xml:space="preserve"> </w:t>
      </w:r>
      <w:r w:rsidRPr="00CE2D52">
        <w:rPr>
          <w:rFonts w:ascii="Tele-GroteskEEUlt" w:hAnsi="Tele-GroteskEEUlt"/>
          <w:color w:val="EC008C"/>
          <w:spacing w:val="3"/>
          <w:sz w:val="40"/>
          <w:lang w:val="cs-CZ"/>
        </w:rPr>
        <w:t>TV</w:t>
      </w:r>
      <w:r w:rsidR="005839D7">
        <w:rPr>
          <w:rFonts w:ascii="Tele-GroteskEEUlt" w:hAnsi="Tele-GroteskEEUlt"/>
          <w:color w:val="EC008C"/>
          <w:spacing w:val="3"/>
          <w:sz w:val="40"/>
          <w:lang w:val="cs-CZ"/>
        </w:rPr>
        <w:t xml:space="preserve"> </w:t>
      </w:r>
      <w:r w:rsidR="00A80283">
        <w:rPr>
          <w:rFonts w:ascii="Tele-GroteskEEUlt" w:hAnsi="Tele-GroteskEEUlt"/>
          <w:color w:val="EC008C"/>
          <w:spacing w:val="3"/>
          <w:sz w:val="40"/>
          <w:lang w:val="cs-CZ"/>
        </w:rPr>
        <w:t>XS</w:t>
      </w:r>
    </w:p>
    <w:p w14:paraId="4894F5B4" w14:textId="77777777" w:rsidR="00F84A48" w:rsidRPr="00CE2D52" w:rsidRDefault="00F84A48">
      <w:pPr>
        <w:spacing w:before="10"/>
        <w:rPr>
          <w:rFonts w:ascii="Tele-GroteskEEUlt" w:eastAsia="Tele-GroteskEEUlt" w:hAnsi="Tele-GroteskEEUlt" w:cs="Tele-GroteskEEUlt"/>
          <w:sz w:val="9"/>
          <w:szCs w:val="9"/>
          <w:lang w:val="cs-CZ"/>
        </w:rPr>
      </w:pPr>
    </w:p>
    <w:p w14:paraId="15A2E158" w14:textId="77777777" w:rsidR="00F84A48" w:rsidRPr="00CE2D52" w:rsidRDefault="00015429">
      <w:pPr>
        <w:pStyle w:val="BodyText"/>
        <w:spacing w:before="69"/>
        <w:ind w:left="115" w:firstLine="0"/>
        <w:rPr>
          <w:lang w:val="cs-CZ"/>
        </w:rPr>
      </w:pPr>
      <w:r w:rsidRPr="00CE2D52">
        <w:rPr>
          <w:color w:val="231F20"/>
          <w:lang w:val="cs-CZ"/>
        </w:rPr>
        <w:t xml:space="preserve">(dále jen </w:t>
      </w:r>
      <w:r w:rsidRPr="00CE2D52">
        <w:rPr>
          <w:color w:val="231F20"/>
          <w:spacing w:val="-1"/>
          <w:lang w:val="cs-CZ"/>
        </w:rPr>
        <w:t>„Podmínky“)</w:t>
      </w:r>
    </w:p>
    <w:p w14:paraId="2C742A63" w14:textId="77777777" w:rsidR="004D2AAA" w:rsidRDefault="00015429">
      <w:pPr>
        <w:pStyle w:val="BodyText"/>
        <w:ind w:left="115" w:right="406" w:firstLine="0"/>
        <w:rPr>
          <w:color w:val="231F20"/>
          <w:spacing w:val="-5"/>
          <w:lang w:val="cs-CZ"/>
        </w:rPr>
        <w:sectPr w:rsidR="004D2AAA" w:rsidSect="00A85003">
          <w:type w:val="continuous"/>
          <w:pgSz w:w="11910" w:h="16840"/>
          <w:pgMar w:top="560" w:right="480" w:bottom="520" w:left="480" w:header="0" w:footer="330" w:gutter="0"/>
          <w:cols w:space="279"/>
        </w:sectPr>
      </w:pPr>
      <w:r w:rsidRPr="00CE2D52">
        <w:rPr>
          <w:color w:val="231F20"/>
          <w:spacing w:val="-1"/>
          <w:lang w:val="cs-CZ"/>
        </w:rPr>
        <w:t>T‑Mobile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Czech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Republic</w:t>
      </w:r>
      <w:r w:rsidRPr="00CE2D52">
        <w:rPr>
          <w:color w:val="231F20"/>
          <w:lang w:val="cs-CZ"/>
        </w:rPr>
        <w:t xml:space="preserve"> a.s., se sídlem </w:t>
      </w:r>
      <w:r w:rsidRPr="00CE2D52">
        <w:rPr>
          <w:color w:val="231F20"/>
          <w:spacing w:val="-3"/>
          <w:lang w:val="cs-CZ"/>
        </w:rPr>
        <w:t>Tomíčkova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6"/>
          <w:lang w:val="cs-CZ"/>
        </w:rPr>
        <w:t>2144/1,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6"/>
          <w:lang w:val="cs-CZ"/>
        </w:rPr>
        <w:t>148</w:t>
      </w:r>
      <w:r w:rsidRPr="00CE2D52">
        <w:rPr>
          <w:color w:val="231F20"/>
          <w:lang w:val="cs-CZ"/>
        </w:rPr>
        <w:t xml:space="preserve"> 00 </w:t>
      </w:r>
      <w:r w:rsidRPr="00CE2D52">
        <w:rPr>
          <w:color w:val="231F20"/>
          <w:spacing w:val="-1"/>
          <w:lang w:val="cs-CZ"/>
        </w:rPr>
        <w:t>Praha</w:t>
      </w:r>
      <w:r w:rsidRPr="00CE2D52">
        <w:rPr>
          <w:color w:val="231F20"/>
          <w:lang w:val="cs-CZ"/>
        </w:rPr>
        <w:t xml:space="preserve"> 4, IČ 649 49 </w:t>
      </w:r>
      <w:r w:rsidRPr="00CE2D52">
        <w:rPr>
          <w:color w:val="231F20"/>
          <w:spacing w:val="-6"/>
          <w:lang w:val="cs-CZ"/>
        </w:rPr>
        <w:t>681,</w:t>
      </w:r>
      <w:r w:rsidRPr="00CE2D52">
        <w:rPr>
          <w:color w:val="231F20"/>
          <w:lang w:val="cs-CZ"/>
        </w:rPr>
        <w:t xml:space="preserve"> zapsaná do obchodního </w:t>
      </w:r>
      <w:r w:rsidRPr="00CE2D52">
        <w:rPr>
          <w:color w:val="231F20"/>
          <w:spacing w:val="-1"/>
          <w:lang w:val="cs-CZ"/>
        </w:rPr>
        <w:t>rejstříku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vedeného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Městským</w:t>
      </w:r>
      <w:r w:rsidRPr="00CE2D52">
        <w:rPr>
          <w:color w:val="231F20"/>
          <w:lang w:val="cs-CZ"/>
        </w:rPr>
        <w:t xml:space="preserve"> soudem</w:t>
      </w:r>
      <w:r w:rsidRPr="00CE2D52">
        <w:rPr>
          <w:color w:val="231F20"/>
          <w:spacing w:val="67"/>
          <w:lang w:val="cs-CZ"/>
        </w:rPr>
        <w:t xml:space="preserve"> </w:t>
      </w:r>
      <w:r w:rsidRPr="00CE2D52">
        <w:rPr>
          <w:color w:val="231F20"/>
          <w:lang w:val="cs-CZ"/>
        </w:rPr>
        <w:t xml:space="preserve">v </w:t>
      </w:r>
      <w:r w:rsidRPr="00CE2D52">
        <w:rPr>
          <w:color w:val="231F20"/>
          <w:spacing w:val="-1"/>
          <w:lang w:val="cs-CZ"/>
        </w:rPr>
        <w:t>Praze,</w:t>
      </w:r>
      <w:r w:rsidRPr="00CE2D52">
        <w:rPr>
          <w:color w:val="231F20"/>
          <w:lang w:val="cs-CZ"/>
        </w:rPr>
        <w:t xml:space="preserve"> oddíl B, </w:t>
      </w:r>
      <w:r w:rsidRPr="00CE2D52">
        <w:rPr>
          <w:color w:val="231F20"/>
          <w:spacing w:val="-1"/>
          <w:lang w:val="cs-CZ"/>
        </w:rPr>
        <w:t>vložka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5"/>
          <w:lang w:val="cs-CZ"/>
        </w:rPr>
        <w:t>3787</w:t>
      </w:r>
    </w:p>
    <w:p w14:paraId="43DBC3AA" w14:textId="77777777" w:rsidR="004D2AAA" w:rsidRDefault="004D2AAA">
      <w:pPr>
        <w:pStyle w:val="BodyText"/>
        <w:ind w:left="115" w:right="406" w:firstLine="0"/>
        <w:rPr>
          <w:lang w:val="cs-CZ"/>
        </w:rPr>
        <w:sectPr w:rsidR="004D2AAA" w:rsidSect="004D2AAA">
          <w:type w:val="continuous"/>
          <w:pgSz w:w="11910" w:h="16840"/>
          <w:pgMar w:top="560" w:right="480" w:bottom="520" w:left="480" w:header="0" w:footer="330" w:gutter="0"/>
          <w:cols w:num="2" w:space="708" w:equalWidth="0">
            <w:col w:w="5277" w:space="279"/>
            <w:col w:w="5394"/>
          </w:cols>
        </w:sectPr>
      </w:pPr>
    </w:p>
    <w:p w14:paraId="24ABB67A" w14:textId="3C4F28C4" w:rsidR="00F84A48" w:rsidRPr="00CE2D52" w:rsidRDefault="00F84A48">
      <w:pPr>
        <w:pStyle w:val="BodyText"/>
        <w:ind w:left="115" w:right="406" w:firstLine="0"/>
        <w:rPr>
          <w:lang w:val="cs-CZ"/>
        </w:rPr>
      </w:pPr>
    </w:p>
    <w:p w14:paraId="6A842110" w14:textId="77777777" w:rsidR="00F84A48" w:rsidRPr="00CE2D52" w:rsidRDefault="00F84A48">
      <w:pPr>
        <w:spacing w:before="2"/>
        <w:rPr>
          <w:rFonts w:ascii="Tele-GroteskEENor" w:eastAsia="Tele-GroteskEENor" w:hAnsi="Tele-GroteskEENor" w:cs="Tele-GroteskEENor"/>
          <w:sz w:val="18"/>
          <w:szCs w:val="18"/>
          <w:lang w:val="cs-CZ"/>
        </w:rPr>
      </w:pPr>
    </w:p>
    <w:p w14:paraId="69F54C3C" w14:textId="77777777" w:rsidR="00F84A48" w:rsidRPr="00CE2D52" w:rsidRDefault="00015429">
      <w:pPr>
        <w:pStyle w:val="Heading1"/>
        <w:numPr>
          <w:ilvl w:val="0"/>
          <w:numId w:val="8"/>
        </w:numPr>
        <w:tabs>
          <w:tab w:val="left" w:pos="253"/>
        </w:tabs>
        <w:spacing w:line="227" w:lineRule="exact"/>
        <w:ind w:hanging="137"/>
        <w:rPr>
          <w:b w:val="0"/>
          <w:bCs w:val="0"/>
          <w:lang w:val="cs-CZ"/>
        </w:rPr>
      </w:pPr>
      <w:r w:rsidRPr="00CE2D52">
        <w:rPr>
          <w:color w:val="231F20"/>
          <w:lang w:val="cs-CZ"/>
        </w:rPr>
        <w:t>Úvodní ustanovení</w:t>
      </w:r>
    </w:p>
    <w:p w14:paraId="027A8972" w14:textId="2964BB2D" w:rsidR="00F84A48" w:rsidRPr="00CE2D52" w:rsidRDefault="00015429">
      <w:pPr>
        <w:pStyle w:val="BodyText"/>
        <w:numPr>
          <w:ilvl w:val="0"/>
          <w:numId w:val="7"/>
        </w:numPr>
        <w:tabs>
          <w:tab w:val="left" w:pos="343"/>
        </w:tabs>
        <w:jc w:val="both"/>
        <w:rPr>
          <w:lang w:val="cs-CZ"/>
        </w:rPr>
      </w:pPr>
      <w:r w:rsidRPr="00CE2D52">
        <w:rPr>
          <w:color w:val="231F20"/>
          <w:spacing w:val="-5"/>
          <w:lang w:val="cs-CZ"/>
        </w:rPr>
        <w:t>Tyto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Podmínky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upravují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práva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povinnosti,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lang w:val="cs-CZ"/>
        </w:rPr>
        <w:t>za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lang w:val="cs-CZ"/>
        </w:rPr>
        <w:t>nichž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společnost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T‑Mobile</w:t>
      </w:r>
      <w:r w:rsidRPr="00CE2D52">
        <w:rPr>
          <w:color w:val="231F20"/>
          <w:spacing w:val="4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Czech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Republic,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a.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s.,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se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sídlem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Tomíčkova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6"/>
          <w:lang w:val="cs-CZ"/>
        </w:rPr>
        <w:t>2144/1,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6"/>
          <w:lang w:val="cs-CZ"/>
        </w:rPr>
        <w:t>148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00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Praha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4,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IČ</w:t>
      </w:r>
      <w:r w:rsidRPr="00CE2D52">
        <w:rPr>
          <w:color w:val="231F20"/>
          <w:spacing w:val="4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649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4</w:t>
      </w:r>
      <w:r w:rsidRPr="00CE2D52">
        <w:rPr>
          <w:color w:val="231F20"/>
          <w:spacing w:val="23"/>
          <w:lang w:val="cs-CZ"/>
        </w:rPr>
        <w:t>9</w:t>
      </w:r>
      <w:r w:rsidRPr="00CE2D52">
        <w:rPr>
          <w:color w:val="231F20"/>
          <w:lang w:val="cs-CZ"/>
        </w:rPr>
        <w:t>6</w:t>
      </w:r>
      <w:r w:rsidRPr="00CE2D52">
        <w:rPr>
          <w:color w:val="231F20"/>
          <w:spacing w:val="-11"/>
          <w:lang w:val="cs-CZ"/>
        </w:rPr>
        <w:t>8</w:t>
      </w:r>
      <w:r w:rsidRPr="00CE2D52">
        <w:rPr>
          <w:color w:val="231F20"/>
          <w:spacing w:val="-14"/>
          <w:lang w:val="cs-CZ"/>
        </w:rPr>
        <w:t>1</w:t>
      </w:r>
      <w:r w:rsidRPr="00CE2D52">
        <w:rPr>
          <w:color w:val="231F20"/>
          <w:lang w:val="cs-CZ"/>
        </w:rPr>
        <w:t>,</w:t>
      </w:r>
      <w:r w:rsidRPr="00CE2D52">
        <w:rPr>
          <w:color w:val="231F20"/>
          <w:spacing w:val="-9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zapsaná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do</w:t>
      </w:r>
      <w:r w:rsidRPr="00CE2D52">
        <w:rPr>
          <w:color w:val="231F20"/>
          <w:spacing w:val="-9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obchodního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rejstříku</w:t>
      </w:r>
      <w:r w:rsidRPr="00CE2D52">
        <w:rPr>
          <w:color w:val="231F20"/>
          <w:spacing w:val="-9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vedeného</w:t>
      </w:r>
      <w:r w:rsidRPr="00CE2D52">
        <w:rPr>
          <w:color w:val="231F20"/>
          <w:spacing w:val="-9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MS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-9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Praze,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oddíl</w:t>
      </w:r>
      <w:r w:rsidRPr="00CE2D52">
        <w:rPr>
          <w:color w:val="231F20"/>
          <w:spacing w:val="49"/>
          <w:w w:val="99"/>
          <w:lang w:val="cs-CZ"/>
        </w:rPr>
        <w:t xml:space="preserve"> </w:t>
      </w:r>
      <w:r w:rsidRPr="00CE2D52">
        <w:rPr>
          <w:color w:val="231F20"/>
          <w:lang w:val="cs-CZ"/>
        </w:rPr>
        <w:t>B,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vložka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4"/>
          <w:lang w:val="cs-CZ"/>
        </w:rPr>
        <w:t>3787,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(dále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jen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„Operátor“)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poskytuje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účastníkům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postavení</w:t>
      </w:r>
      <w:r w:rsidRPr="00CE2D52">
        <w:rPr>
          <w:color w:val="231F20"/>
          <w:spacing w:val="6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spotřebitele</w:t>
      </w:r>
      <w:r w:rsidRPr="00CE2D52">
        <w:rPr>
          <w:color w:val="231F20"/>
          <w:spacing w:val="6"/>
          <w:lang w:val="cs-CZ"/>
        </w:rPr>
        <w:t xml:space="preserve"> </w:t>
      </w:r>
      <w:r w:rsidRPr="00CE2D52">
        <w:rPr>
          <w:color w:val="231F20"/>
          <w:lang w:val="cs-CZ"/>
        </w:rPr>
        <w:t>(dále</w:t>
      </w:r>
      <w:r w:rsidRPr="00CE2D52">
        <w:rPr>
          <w:color w:val="231F20"/>
          <w:spacing w:val="6"/>
          <w:lang w:val="cs-CZ"/>
        </w:rPr>
        <w:t xml:space="preserve"> </w:t>
      </w:r>
      <w:r w:rsidRPr="00CE2D52">
        <w:rPr>
          <w:color w:val="231F20"/>
          <w:lang w:val="cs-CZ"/>
        </w:rPr>
        <w:t>jen</w:t>
      </w:r>
      <w:r w:rsidRPr="00CE2D52">
        <w:rPr>
          <w:color w:val="231F20"/>
          <w:spacing w:val="6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„Účastník“)</w:t>
      </w:r>
      <w:r w:rsidRPr="00CE2D52">
        <w:rPr>
          <w:color w:val="231F20"/>
          <w:spacing w:val="6"/>
          <w:lang w:val="cs-CZ"/>
        </w:rPr>
        <w:t xml:space="preserve"> </w:t>
      </w:r>
      <w:r w:rsidRPr="00CE2D52">
        <w:rPr>
          <w:color w:val="231F20"/>
          <w:lang w:val="cs-CZ"/>
        </w:rPr>
        <w:t>službu</w:t>
      </w:r>
      <w:r w:rsidRPr="00CE2D52">
        <w:rPr>
          <w:color w:val="231F20"/>
          <w:spacing w:val="6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T‑Mobile</w:t>
      </w:r>
      <w:r w:rsidRPr="00CE2D52">
        <w:rPr>
          <w:color w:val="231F20"/>
          <w:spacing w:val="6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TV</w:t>
      </w:r>
      <w:r w:rsidR="00A50256">
        <w:rPr>
          <w:color w:val="231F20"/>
          <w:spacing w:val="-2"/>
          <w:lang w:val="cs-CZ"/>
        </w:rPr>
        <w:t xml:space="preserve"> (dále také jen „Služba“)</w:t>
      </w:r>
      <w:r w:rsidRPr="00CE2D52">
        <w:rPr>
          <w:color w:val="231F20"/>
          <w:spacing w:val="-2"/>
          <w:lang w:val="cs-CZ"/>
        </w:rPr>
        <w:t>,</w:t>
      </w:r>
      <w:r w:rsidRPr="00CE2D52">
        <w:rPr>
          <w:color w:val="231F20"/>
          <w:spacing w:val="6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spočívající</w:t>
      </w:r>
      <w:r w:rsidRPr="00CE2D52">
        <w:rPr>
          <w:color w:val="231F20"/>
          <w:spacing w:val="6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6"/>
          <w:lang w:val="cs-CZ"/>
        </w:rPr>
        <w:t xml:space="preserve"> </w:t>
      </w:r>
      <w:r w:rsidRPr="00CE2D52">
        <w:rPr>
          <w:color w:val="231F20"/>
          <w:lang w:val="cs-CZ"/>
        </w:rPr>
        <w:t>šíření</w:t>
      </w:r>
      <w:r w:rsidRPr="00CE2D52">
        <w:rPr>
          <w:color w:val="231F20"/>
          <w:spacing w:val="47"/>
          <w:lang w:val="cs-CZ"/>
        </w:rPr>
        <w:t xml:space="preserve"> </w:t>
      </w:r>
      <w:r w:rsidRPr="00CE2D52">
        <w:rPr>
          <w:color w:val="231F20"/>
          <w:lang w:val="cs-CZ"/>
        </w:rPr>
        <w:t>převzatého</w:t>
      </w:r>
      <w:r w:rsidRPr="00CE2D52">
        <w:rPr>
          <w:color w:val="231F20"/>
          <w:spacing w:val="31"/>
          <w:lang w:val="cs-CZ"/>
        </w:rPr>
        <w:t xml:space="preserve"> </w:t>
      </w:r>
      <w:r w:rsidRPr="00CE2D52">
        <w:rPr>
          <w:color w:val="231F20"/>
          <w:lang w:val="cs-CZ"/>
        </w:rPr>
        <w:t>televizního</w:t>
      </w:r>
      <w:r w:rsidRPr="00CE2D52">
        <w:rPr>
          <w:color w:val="231F20"/>
          <w:spacing w:val="31"/>
          <w:lang w:val="cs-CZ"/>
        </w:rPr>
        <w:t xml:space="preserve"> </w:t>
      </w:r>
      <w:r w:rsidRPr="00CE2D52">
        <w:rPr>
          <w:color w:val="231F20"/>
          <w:lang w:val="cs-CZ"/>
        </w:rPr>
        <w:t>vysílání</w:t>
      </w:r>
      <w:r w:rsidRPr="00CE2D52">
        <w:rPr>
          <w:color w:val="231F20"/>
          <w:spacing w:val="31"/>
          <w:lang w:val="cs-CZ"/>
        </w:rPr>
        <w:t xml:space="preserve"> </w:t>
      </w:r>
      <w:r w:rsidRPr="00CE2D52">
        <w:rPr>
          <w:color w:val="231F20"/>
          <w:lang w:val="cs-CZ"/>
        </w:rPr>
        <w:t>prostřednictvím</w:t>
      </w:r>
      <w:r w:rsidRPr="00CE2D52">
        <w:rPr>
          <w:color w:val="231F20"/>
          <w:spacing w:val="31"/>
          <w:lang w:val="cs-CZ"/>
        </w:rPr>
        <w:t xml:space="preserve"> </w:t>
      </w:r>
      <w:r w:rsidRPr="00CE2D52">
        <w:rPr>
          <w:color w:val="231F20"/>
          <w:lang w:val="cs-CZ"/>
        </w:rPr>
        <w:t>sítě</w:t>
      </w:r>
      <w:r w:rsidRPr="00CE2D52">
        <w:rPr>
          <w:color w:val="231F20"/>
          <w:spacing w:val="32"/>
          <w:lang w:val="cs-CZ"/>
        </w:rPr>
        <w:t xml:space="preserve"> </w:t>
      </w:r>
      <w:r w:rsidRPr="00CE2D52">
        <w:rPr>
          <w:color w:val="231F20"/>
          <w:lang w:val="cs-CZ"/>
        </w:rPr>
        <w:t>elektronických</w:t>
      </w:r>
      <w:r w:rsidRPr="00CE2D52">
        <w:rPr>
          <w:color w:val="231F20"/>
          <w:spacing w:val="84"/>
          <w:w w:val="103"/>
          <w:lang w:val="cs-CZ"/>
        </w:rPr>
        <w:t xml:space="preserve"> </w:t>
      </w:r>
      <w:r w:rsidRPr="00CE2D52">
        <w:rPr>
          <w:color w:val="231F20"/>
          <w:lang w:val="cs-CZ"/>
        </w:rPr>
        <w:t>komunikací</w:t>
      </w:r>
      <w:r w:rsidRPr="00CE2D52">
        <w:rPr>
          <w:color w:val="231F20"/>
          <w:spacing w:val="33"/>
          <w:lang w:val="cs-CZ"/>
        </w:rPr>
        <w:t xml:space="preserve"> </w:t>
      </w:r>
      <w:r w:rsidRPr="00CE2D52">
        <w:rPr>
          <w:color w:val="231F20"/>
          <w:lang w:val="cs-CZ"/>
        </w:rPr>
        <w:t>založené</w:t>
      </w:r>
      <w:r w:rsidRPr="00CE2D52">
        <w:rPr>
          <w:color w:val="231F20"/>
          <w:spacing w:val="33"/>
          <w:lang w:val="cs-CZ"/>
        </w:rPr>
        <w:t xml:space="preserve"> </w:t>
      </w:r>
      <w:r w:rsidRPr="00CE2D52">
        <w:rPr>
          <w:color w:val="231F20"/>
          <w:lang w:val="cs-CZ"/>
        </w:rPr>
        <w:t>na</w:t>
      </w:r>
      <w:r w:rsidRPr="00CE2D52">
        <w:rPr>
          <w:color w:val="231F20"/>
          <w:spacing w:val="33"/>
          <w:lang w:val="cs-CZ"/>
        </w:rPr>
        <w:t xml:space="preserve"> </w:t>
      </w:r>
      <w:r w:rsidRPr="00CE2D52">
        <w:rPr>
          <w:color w:val="231F20"/>
          <w:lang w:val="cs-CZ"/>
        </w:rPr>
        <w:t>technologii</w:t>
      </w:r>
      <w:r w:rsidRPr="00CE2D52">
        <w:rPr>
          <w:color w:val="231F20"/>
          <w:spacing w:val="34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IPTV</w:t>
      </w:r>
      <w:r w:rsidRPr="00CE2D52">
        <w:rPr>
          <w:color w:val="231F20"/>
          <w:spacing w:val="33"/>
          <w:lang w:val="cs-CZ"/>
        </w:rPr>
        <w:t xml:space="preserve"> </w:t>
      </w:r>
      <w:r w:rsidRPr="00CE2D52">
        <w:rPr>
          <w:color w:val="231F20"/>
          <w:lang w:val="cs-CZ"/>
        </w:rPr>
        <w:t>Účastníkům</w:t>
      </w:r>
      <w:r w:rsidRPr="00CE2D52">
        <w:rPr>
          <w:color w:val="231F20"/>
          <w:spacing w:val="34"/>
          <w:lang w:val="cs-CZ"/>
        </w:rPr>
        <w:t xml:space="preserve">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34"/>
          <w:lang w:val="cs-CZ"/>
        </w:rPr>
        <w:t xml:space="preserve"> </w:t>
      </w:r>
      <w:r w:rsidRPr="00CE2D52">
        <w:rPr>
          <w:color w:val="231F20"/>
          <w:lang w:val="cs-CZ"/>
        </w:rPr>
        <w:t>poskytování</w:t>
      </w:r>
      <w:r w:rsidRPr="00CE2D52">
        <w:rPr>
          <w:color w:val="231F20"/>
          <w:spacing w:val="49"/>
          <w:w w:val="103"/>
          <w:lang w:val="cs-CZ"/>
        </w:rPr>
        <w:t xml:space="preserve"> </w:t>
      </w:r>
      <w:r w:rsidRPr="00CE2D52">
        <w:rPr>
          <w:color w:val="231F20"/>
          <w:lang w:val="cs-CZ"/>
        </w:rPr>
        <w:t>doplňkových</w:t>
      </w:r>
      <w:r w:rsidRPr="00CE2D52">
        <w:rPr>
          <w:color w:val="231F20"/>
          <w:spacing w:val="28"/>
          <w:lang w:val="cs-CZ"/>
        </w:rPr>
        <w:t xml:space="preserve"> </w:t>
      </w:r>
      <w:r w:rsidRPr="00CE2D52">
        <w:rPr>
          <w:color w:val="231F20"/>
          <w:lang w:val="cs-CZ"/>
        </w:rPr>
        <w:t>služeb,</w:t>
      </w:r>
      <w:r w:rsidRPr="00CE2D52">
        <w:rPr>
          <w:color w:val="231F20"/>
          <w:spacing w:val="28"/>
          <w:lang w:val="cs-CZ"/>
        </w:rPr>
        <w:t xml:space="preserve">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29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to</w:t>
      </w:r>
      <w:r w:rsidRPr="00CE2D52">
        <w:rPr>
          <w:color w:val="231F20"/>
          <w:spacing w:val="28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="005839D7">
        <w:rPr>
          <w:color w:val="231F20"/>
          <w:spacing w:val="28"/>
          <w:lang w:val="cs-CZ"/>
        </w:rPr>
        <w:t> </w:t>
      </w:r>
      <w:r w:rsidRPr="00CE2D52">
        <w:rPr>
          <w:color w:val="231F20"/>
          <w:lang w:val="cs-CZ"/>
        </w:rPr>
        <w:t>tarif</w:t>
      </w:r>
      <w:r w:rsidR="005839D7">
        <w:rPr>
          <w:color w:val="231F20"/>
          <w:lang w:val="cs-CZ"/>
        </w:rPr>
        <w:t xml:space="preserve">u </w:t>
      </w:r>
      <w:r w:rsidRPr="00CE2D52">
        <w:rPr>
          <w:color w:val="231F20"/>
          <w:spacing w:val="28"/>
          <w:lang w:val="cs-CZ"/>
        </w:rPr>
        <w:t xml:space="preserve"> </w:t>
      </w:r>
      <w:r w:rsidRPr="00CE2D52">
        <w:rPr>
          <w:color w:val="231F20"/>
          <w:lang w:val="cs-CZ"/>
        </w:rPr>
        <w:t>T‑Mobile</w:t>
      </w:r>
      <w:r w:rsidRPr="00CE2D52">
        <w:rPr>
          <w:color w:val="231F20"/>
          <w:spacing w:val="27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TV</w:t>
      </w:r>
      <w:r w:rsidRPr="00CE2D52">
        <w:rPr>
          <w:color w:val="231F20"/>
          <w:spacing w:val="36"/>
          <w:w w:val="103"/>
          <w:lang w:val="cs-CZ"/>
        </w:rPr>
        <w:t xml:space="preserve"> </w:t>
      </w:r>
      <w:r w:rsidR="00762813">
        <w:rPr>
          <w:color w:val="231F20"/>
          <w:spacing w:val="36"/>
          <w:w w:val="103"/>
          <w:lang w:val="cs-CZ"/>
        </w:rPr>
        <w:t>XS</w:t>
      </w:r>
      <w:r w:rsidRPr="00CE2D52">
        <w:rPr>
          <w:color w:val="231F20"/>
          <w:lang w:val="cs-CZ"/>
        </w:rPr>
        <w:t xml:space="preserve">(dále také </w:t>
      </w:r>
      <w:r w:rsidRPr="00CE2D52">
        <w:rPr>
          <w:color w:val="231F20"/>
          <w:spacing w:val="-3"/>
          <w:lang w:val="cs-CZ"/>
        </w:rPr>
        <w:t>„Tarif“).</w:t>
      </w:r>
    </w:p>
    <w:p w14:paraId="31F78041" w14:textId="77777777" w:rsidR="00F84A48" w:rsidRPr="00CE2D52" w:rsidRDefault="00F84A48">
      <w:pPr>
        <w:spacing w:before="12"/>
        <w:rPr>
          <w:rFonts w:ascii="Tele-GroteskEENor" w:eastAsia="Tele-GroteskEENor" w:hAnsi="Tele-GroteskEENor" w:cs="Tele-GroteskEENor"/>
          <w:sz w:val="18"/>
          <w:szCs w:val="18"/>
          <w:lang w:val="cs-CZ"/>
        </w:rPr>
      </w:pPr>
    </w:p>
    <w:p w14:paraId="7F000D09" w14:textId="77777777" w:rsidR="00F84A48" w:rsidRPr="00CE2D52" w:rsidRDefault="00015429">
      <w:pPr>
        <w:pStyle w:val="BodyText"/>
        <w:numPr>
          <w:ilvl w:val="0"/>
          <w:numId w:val="7"/>
        </w:numPr>
        <w:tabs>
          <w:tab w:val="left" w:pos="343"/>
        </w:tabs>
        <w:jc w:val="both"/>
        <w:rPr>
          <w:lang w:val="cs-CZ"/>
        </w:rPr>
      </w:pPr>
      <w:r w:rsidRPr="00CE2D52">
        <w:rPr>
          <w:color w:val="231F20"/>
          <w:lang w:val="cs-CZ"/>
        </w:rPr>
        <w:t>Tyto</w:t>
      </w:r>
      <w:r w:rsidRPr="00CE2D52">
        <w:rPr>
          <w:color w:val="231F20"/>
          <w:spacing w:val="6"/>
          <w:lang w:val="cs-CZ"/>
        </w:rPr>
        <w:t xml:space="preserve"> </w:t>
      </w:r>
      <w:r w:rsidRPr="00CE2D52">
        <w:rPr>
          <w:color w:val="231F20"/>
          <w:spacing w:val="3"/>
          <w:lang w:val="cs-CZ"/>
        </w:rPr>
        <w:t>Podmínky</w:t>
      </w:r>
      <w:r w:rsidRPr="00CE2D52">
        <w:rPr>
          <w:color w:val="231F20"/>
          <w:spacing w:val="6"/>
          <w:lang w:val="cs-CZ"/>
        </w:rPr>
        <w:t xml:space="preserve"> </w:t>
      </w:r>
      <w:r w:rsidRPr="00CE2D52">
        <w:rPr>
          <w:color w:val="231F20"/>
          <w:spacing w:val="4"/>
          <w:lang w:val="cs-CZ"/>
        </w:rPr>
        <w:t>jsou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spacing w:val="4"/>
          <w:lang w:val="cs-CZ"/>
        </w:rPr>
        <w:t>uveřejněny</w:t>
      </w:r>
      <w:r w:rsidRPr="00CE2D52">
        <w:rPr>
          <w:color w:val="231F20"/>
          <w:spacing w:val="6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na</w:t>
      </w:r>
      <w:r w:rsidRPr="00CE2D52">
        <w:rPr>
          <w:color w:val="231F20"/>
          <w:spacing w:val="6"/>
          <w:lang w:val="cs-CZ"/>
        </w:rPr>
        <w:t xml:space="preserve"> </w:t>
      </w:r>
      <w:r w:rsidRPr="00CE2D52">
        <w:rPr>
          <w:color w:val="231F20"/>
          <w:spacing w:val="4"/>
          <w:lang w:val="cs-CZ"/>
        </w:rPr>
        <w:t>internetových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spacing w:val="5"/>
          <w:lang w:val="cs-CZ"/>
        </w:rPr>
        <w:t>stránkách</w:t>
      </w:r>
      <w:r w:rsidRPr="00CE2D52">
        <w:rPr>
          <w:color w:val="231F20"/>
          <w:spacing w:val="55"/>
          <w:w w:val="10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www.t‑mobile.cz.</w:t>
      </w:r>
      <w:r w:rsidRPr="00CE2D52">
        <w:rPr>
          <w:color w:val="231F20"/>
          <w:spacing w:val="9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Podmínky</w:t>
      </w:r>
      <w:r w:rsidRPr="00CE2D52">
        <w:rPr>
          <w:color w:val="231F20"/>
          <w:spacing w:val="9"/>
          <w:lang w:val="cs-CZ"/>
        </w:rPr>
        <w:t xml:space="preserve"> </w:t>
      </w:r>
      <w:r w:rsidRPr="00CE2D52">
        <w:rPr>
          <w:color w:val="231F20"/>
          <w:lang w:val="cs-CZ"/>
        </w:rPr>
        <w:t>či</w:t>
      </w:r>
      <w:r w:rsidRPr="00CE2D52">
        <w:rPr>
          <w:color w:val="231F20"/>
          <w:spacing w:val="9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jejich</w:t>
      </w:r>
      <w:r w:rsidRPr="00CE2D52">
        <w:rPr>
          <w:color w:val="231F20"/>
          <w:spacing w:val="9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část</w:t>
      </w:r>
      <w:r w:rsidRPr="00CE2D52">
        <w:rPr>
          <w:color w:val="231F20"/>
          <w:spacing w:val="9"/>
          <w:lang w:val="cs-CZ"/>
        </w:rPr>
        <w:t xml:space="preserve"> </w:t>
      </w:r>
      <w:r w:rsidRPr="00CE2D52">
        <w:rPr>
          <w:color w:val="231F20"/>
          <w:lang w:val="cs-CZ"/>
        </w:rPr>
        <w:t>mohou</w:t>
      </w:r>
      <w:r w:rsidRPr="00CE2D52">
        <w:rPr>
          <w:color w:val="231F20"/>
          <w:spacing w:val="9"/>
          <w:lang w:val="cs-CZ"/>
        </w:rPr>
        <w:t xml:space="preserve"> </w:t>
      </w:r>
      <w:r w:rsidRPr="00CE2D52">
        <w:rPr>
          <w:color w:val="231F20"/>
          <w:lang w:val="cs-CZ"/>
        </w:rPr>
        <w:t>být</w:t>
      </w:r>
      <w:r w:rsidRPr="00CE2D52">
        <w:rPr>
          <w:color w:val="231F20"/>
          <w:spacing w:val="9"/>
          <w:lang w:val="cs-CZ"/>
        </w:rPr>
        <w:t xml:space="preserve"> </w:t>
      </w:r>
      <w:r w:rsidRPr="00CE2D52">
        <w:rPr>
          <w:color w:val="231F20"/>
          <w:lang w:val="cs-CZ"/>
        </w:rPr>
        <w:t>dále</w:t>
      </w:r>
      <w:r w:rsidRPr="00CE2D52">
        <w:rPr>
          <w:color w:val="231F20"/>
          <w:spacing w:val="9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komunikovány</w:t>
      </w:r>
      <w:r w:rsidRPr="00CE2D52">
        <w:rPr>
          <w:color w:val="231F20"/>
          <w:spacing w:val="47"/>
          <w:lang w:val="cs-CZ"/>
        </w:rPr>
        <w:t xml:space="preserve"> </w:t>
      </w:r>
      <w:r w:rsidRPr="00CE2D52">
        <w:rPr>
          <w:color w:val="231F20"/>
          <w:lang w:val="cs-CZ"/>
        </w:rPr>
        <w:t>dalšími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prostředky.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případě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rozporu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mezi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zněními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Podmínek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je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vždy</w:t>
      </w:r>
      <w:r w:rsidRPr="00CE2D52">
        <w:rPr>
          <w:color w:val="231F20"/>
          <w:spacing w:val="30"/>
          <w:w w:val="10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rozhodující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znění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uveřejněné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lang w:val="cs-CZ"/>
        </w:rPr>
        <w:t>na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lang w:val="cs-CZ"/>
        </w:rPr>
        <w:t>výše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uvedených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internetových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stránkách.</w:t>
      </w:r>
    </w:p>
    <w:p w14:paraId="400117CB" w14:textId="77777777" w:rsidR="00F84A48" w:rsidRPr="00CE2D52" w:rsidRDefault="00F84A48">
      <w:pPr>
        <w:spacing w:before="12"/>
        <w:rPr>
          <w:rFonts w:ascii="Tele-GroteskEENor" w:eastAsia="Tele-GroteskEENor" w:hAnsi="Tele-GroteskEENor" w:cs="Tele-GroteskEENor"/>
          <w:sz w:val="18"/>
          <w:szCs w:val="18"/>
          <w:lang w:val="cs-CZ"/>
        </w:rPr>
      </w:pPr>
    </w:p>
    <w:p w14:paraId="04FA949A" w14:textId="77777777" w:rsidR="00F84A48" w:rsidRPr="00CE2D52" w:rsidRDefault="00015429">
      <w:pPr>
        <w:pStyle w:val="BodyText"/>
        <w:numPr>
          <w:ilvl w:val="0"/>
          <w:numId w:val="7"/>
        </w:numPr>
        <w:tabs>
          <w:tab w:val="left" w:pos="343"/>
        </w:tabs>
        <w:ind w:right="2"/>
        <w:jc w:val="both"/>
        <w:rPr>
          <w:lang w:val="cs-CZ"/>
        </w:rPr>
      </w:pP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otázkách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neupravených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těmito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Podmínkami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se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užijí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Všeobecné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podmínky</w:t>
      </w:r>
      <w:r w:rsidRPr="00CE2D52">
        <w:rPr>
          <w:color w:val="231F20"/>
          <w:spacing w:val="49"/>
          <w:w w:val="9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společnosti</w:t>
      </w:r>
      <w:r w:rsidRPr="00CE2D52">
        <w:rPr>
          <w:color w:val="231F20"/>
          <w:spacing w:val="16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T‑Mobile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Czech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Republic,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a.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s.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platném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znění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s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výjimkou</w:t>
      </w:r>
      <w:r w:rsidRPr="00CE2D52">
        <w:rPr>
          <w:color w:val="231F20"/>
          <w:spacing w:val="47"/>
          <w:w w:val="10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ustanovení,</w:t>
      </w:r>
      <w:r w:rsidRPr="00CE2D52">
        <w:rPr>
          <w:color w:val="231F20"/>
          <w:spacing w:val="5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která</w:t>
      </w:r>
      <w:r w:rsidRPr="00CE2D52">
        <w:rPr>
          <w:color w:val="231F20"/>
          <w:spacing w:val="5"/>
          <w:lang w:val="cs-CZ"/>
        </w:rPr>
        <w:t xml:space="preserve"> </w:t>
      </w:r>
      <w:r w:rsidRPr="00CE2D52">
        <w:rPr>
          <w:color w:val="231F20"/>
          <w:lang w:val="cs-CZ"/>
        </w:rPr>
        <w:t>s</w:t>
      </w:r>
      <w:r w:rsidRPr="00CE2D52">
        <w:rPr>
          <w:color w:val="231F20"/>
          <w:spacing w:val="5"/>
          <w:lang w:val="cs-CZ"/>
        </w:rPr>
        <w:t xml:space="preserve"> </w:t>
      </w:r>
      <w:r w:rsidRPr="00CE2D52">
        <w:rPr>
          <w:color w:val="231F20"/>
          <w:lang w:val="cs-CZ"/>
        </w:rPr>
        <w:t>ohledem</w:t>
      </w:r>
      <w:r w:rsidRPr="00CE2D52">
        <w:rPr>
          <w:color w:val="231F20"/>
          <w:spacing w:val="5"/>
          <w:lang w:val="cs-CZ"/>
        </w:rPr>
        <w:t xml:space="preserve"> </w:t>
      </w:r>
      <w:r w:rsidRPr="00CE2D52">
        <w:rPr>
          <w:color w:val="231F20"/>
          <w:lang w:val="cs-CZ"/>
        </w:rPr>
        <w:t>na</w:t>
      </w:r>
      <w:r w:rsidRPr="00CE2D52">
        <w:rPr>
          <w:color w:val="231F20"/>
          <w:spacing w:val="5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povahu</w:t>
      </w:r>
      <w:r w:rsidRPr="00CE2D52">
        <w:rPr>
          <w:color w:val="231F20"/>
          <w:spacing w:val="5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služby</w:t>
      </w:r>
      <w:r w:rsidRPr="00CE2D52">
        <w:rPr>
          <w:color w:val="231F20"/>
          <w:spacing w:val="5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T‑Mobile</w:t>
      </w:r>
      <w:r w:rsidRPr="00CE2D52">
        <w:rPr>
          <w:color w:val="231F20"/>
          <w:spacing w:val="5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TV</w:t>
      </w:r>
      <w:r w:rsidRPr="00CE2D52">
        <w:rPr>
          <w:color w:val="231F20"/>
          <w:spacing w:val="5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nelze</w:t>
      </w:r>
      <w:r w:rsidRPr="00CE2D52">
        <w:rPr>
          <w:color w:val="231F20"/>
          <w:spacing w:val="5"/>
          <w:lang w:val="cs-CZ"/>
        </w:rPr>
        <w:t xml:space="preserve"> </w:t>
      </w:r>
      <w:r w:rsidRPr="00CE2D52">
        <w:rPr>
          <w:color w:val="231F20"/>
          <w:lang w:val="cs-CZ"/>
        </w:rPr>
        <w:t>použít,</w:t>
      </w:r>
      <w:r w:rsidRPr="00CE2D52">
        <w:rPr>
          <w:color w:val="231F20"/>
          <w:spacing w:val="3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nebo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ustanovení,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která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jsou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lang w:val="cs-CZ"/>
        </w:rPr>
        <w:t>s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těmito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Podmínkami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rozporu,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dále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Podmínky</w:t>
      </w:r>
      <w:r w:rsidRPr="00CE2D52">
        <w:rPr>
          <w:color w:val="231F20"/>
          <w:spacing w:val="58"/>
          <w:w w:val="9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zpracování</w:t>
      </w:r>
      <w:r w:rsidRPr="00CE2D52">
        <w:rPr>
          <w:color w:val="231F20"/>
          <w:spacing w:val="13"/>
          <w:lang w:val="cs-CZ"/>
        </w:rPr>
        <w:t xml:space="preserve"> </w:t>
      </w:r>
      <w:r w:rsidRPr="00CE2D52">
        <w:rPr>
          <w:color w:val="231F20"/>
          <w:lang w:val="cs-CZ"/>
        </w:rPr>
        <w:t>osobních,</w:t>
      </w:r>
      <w:r w:rsidRPr="00CE2D52">
        <w:rPr>
          <w:color w:val="231F20"/>
          <w:spacing w:val="1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identifikačních,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provozních</w:t>
      </w:r>
      <w:r w:rsidRPr="00CE2D52">
        <w:rPr>
          <w:color w:val="231F20"/>
          <w:spacing w:val="13"/>
          <w:lang w:val="cs-CZ"/>
        </w:rPr>
        <w:t xml:space="preserve">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1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lokalizačních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údajů</w:t>
      </w:r>
      <w:r w:rsidRPr="00CE2D52">
        <w:rPr>
          <w:color w:val="231F20"/>
          <w:spacing w:val="65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účastníků,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platný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Ceník</w:t>
      </w:r>
      <w:r w:rsidRPr="00CE2D52">
        <w:rPr>
          <w:color w:val="231F20"/>
          <w:spacing w:val="-9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služeb,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vše</w:t>
      </w:r>
      <w:r w:rsidRPr="00CE2D52">
        <w:rPr>
          <w:color w:val="231F20"/>
          <w:spacing w:val="-9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dostupné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na</w:t>
      </w:r>
      <w:r w:rsidRPr="00CE2D52">
        <w:rPr>
          <w:color w:val="231F20"/>
          <w:spacing w:val="-9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stránce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www.t‑mobile.cz,</w:t>
      </w:r>
      <w:r w:rsidRPr="00CE2D52">
        <w:rPr>
          <w:color w:val="231F20"/>
          <w:spacing w:val="37"/>
          <w:w w:val="99"/>
          <w:lang w:val="cs-CZ"/>
        </w:rPr>
        <w:t xml:space="preserve"> </w:t>
      </w:r>
      <w:r w:rsidRPr="00CE2D52">
        <w:rPr>
          <w:color w:val="231F20"/>
          <w:lang w:val="cs-CZ"/>
        </w:rPr>
        <w:t xml:space="preserve">a </w:t>
      </w:r>
      <w:r w:rsidRPr="00CE2D52">
        <w:rPr>
          <w:color w:val="231F20"/>
          <w:spacing w:val="-1"/>
          <w:lang w:val="cs-CZ"/>
        </w:rPr>
        <w:t>ustanovení</w:t>
      </w:r>
      <w:r w:rsidRPr="00CE2D52">
        <w:rPr>
          <w:color w:val="231F20"/>
          <w:lang w:val="cs-CZ"/>
        </w:rPr>
        <w:t xml:space="preserve"> platného </w:t>
      </w:r>
      <w:r w:rsidRPr="00CE2D52">
        <w:rPr>
          <w:color w:val="231F20"/>
          <w:spacing w:val="-1"/>
          <w:lang w:val="cs-CZ"/>
        </w:rPr>
        <w:t>právního</w:t>
      </w:r>
      <w:r w:rsidRPr="00CE2D52">
        <w:rPr>
          <w:color w:val="231F20"/>
          <w:lang w:val="cs-CZ"/>
        </w:rPr>
        <w:t xml:space="preserve"> řádu </w:t>
      </w:r>
      <w:r w:rsidRPr="00CE2D52">
        <w:rPr>
          <w:color w:val="231F20"/>
          <w:spacing w:val="-1"/>
          <w:lang w:val="cs-CZ"/>
        </w:rPr>
        <w:t>České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republiky.</w:t>
      </w:r>
    </w:p>
    <w:p w14:paraId="1C2380DC" w14:textId="77777777" w:rsidR="00F84A48" w:rsidRPr="00CE2D52" w:rsidRDefault="00F84A48">
      <w:pPr>
        <w:spacing w:before="2"/>
        <w:rPr>
          <w:rFonts w:ascii="Tele-GroteskEENor" w:eastAsia="Tele-GroteskEENor" w:hAnsi="Tele-GroteskEENor" w:cs="Tele-GroteskEENor"/>
          <w:sz w:val="19"/>
          <w:szCs w:val="19"/>
          <w:lang w:val="cs-CZ"/>
        </w:rPr>
      </w:pPr>
    </w:p>
    <w:p w14:paraId="19133225" w14:textId="77777777" w:rsidR="00F84A48" w:rsidRPr="00CE2D52" w:rsidRDefault="00015429">
      <w:pPr>
        <w:pStyle w:val="Heading1"/>
        <w:numPr>
          <w:ilvl w:val="0"/>
          <w:numId w:val="8"/>
        </w:numPr>
        <w:tabs>
          <w:tab w:val="left" w:pos="302"/>
        </w:tabs>
        <w:spacing w:line="227" w:lineRule="exact"/>
        <w:ind w:left="301" w:hanging="186"/>
        <w:rPr>
          <w:b w:val="0"/>
          <w:bCs w:val="0"/>
          <w:lang w:val="cs-CZ"/>
        </w:rPr>
      </w:pPr>
      <w:r w:rsidRPr="00CE2D52">
        <w:rPr>
          <w:color w:val="231F20"/>
          <w:lang w:val="cs-CZ"/>
        </w:rPr>
        <w:t xml:space="preserve">uzavření </w:t>
      </w:r>
      <w:proofErr w:type="spellStart"/>
      <w:r w:rsidRPr="00CE2D52">
        <w:rPr>
          <w:color w:val="231F20"/>
          <w:lang w:val="cs-CZ"/>
        </w:rPr>
        <w:t>ÚčastnIcké</w:t>
      </w:r>
      <w:proofErr w:type="spellEnd"/>
      <w:r w:rsidRPr="00CE2D52">
        <w:rPr>
          <w:color w:val="231F20"/>
          <w:lang w:val="cs-CZ"/>
        </w:rPr>
        <w:t xml:space="preserve"> smlouvy, užívání služby</w:t>
      </w:r>
    </w:p>
    <w:p w14:paraId="10776E17" w14:textId="6FB30C30" w:rsidR="00F84A48" w:rsidRPr="00CE2D52" w:rsidRDefault="00015429">
      <w:pPr>
        <w:pStyle w:val="BodyText"/>
        <w:numPr>
          <w:ilvl w:val="1"/>
          <w:numId w:val="8"/>
        </w:numPr>
        <w:tabs>
          <w:tab w:val="left" w:pos="343"/>
        </w:tabs>
        <w:ind w:right="2"/>
        <w:jc w:val="both"/>
        <w:rPr>
          <w:lang w:val="cs-CZ"/>
        </w:rPr>
      </w:pPr>
      <w:r w:rsidRPr="00CE2D52">
        <w:rPr>
          <w:color w:val="231F20"/>
          <w:spacing w:val="-1"/>
          <w:lang w:val="cs-CZ"/>
        </w:rPr>
        <w:t>Účastnickou</w:t>
      </w:r>
      <w:r w:rsidRPr="00CE2D52">
        <w:rPr>
          <w:color w:val="231F20"/>
          <w:spacing w:val="11"/>
          <w:lang w:val="cs-CZ"/>
        </w:rPr>
        <w:t xml:space="preserve"> </w:t>
      </w:r>
      <w:r w:rsidRPr="00CE2D52">
        <w:rPr>
          <w:color w:val="231F20"/>
          <w:lang w:val="cs-CZ"/>
        </w:rPr>
        <w:t>smlouvu</w:t>
      </w:r>
      <w:r w:rsidRPr="00CE2D52">
        <w:rPr>
          <w:color w:val="231F20"/>
          <w:spacing w:val="11"/>
          <w:lang w:val="cs-CZ"/>
        </w:rPr>
        <w:t xml:space="preserve"> </w:t>
      </w:r>
      <w:r w:rsidRPr="00CE2D52">
        <w:rPr>
          <w:color w:val="231F20"/>
          <w:lang w:val="cs-CZ"/>
        </w:rPr>
        <w:t>o</w:t>
      </w:r>
      <w:r w:rsidRPr="00CE2D52">
        <w:rPr>
          <w:color w:val="231F20"/>
          <w:spacing w:val="11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poskytování</w:t>
      </w:r>
      <w:r w:rsidRPr="00CE2D52">
        <w:rPr>
          <w:color w:val="231F20"/>
          <w:spacing w:val="11"/>
          <w:lang w:val="cs-CZ"/>
        </w:rPr>
        <w:t xml:space="preserve"> </w:t>
      </w:r>
      <w:r w:rsidR="002519FF">
        <w:rPr>
          <w:color w:val="231F20"/>
          <w:spacing w:val="11"/>
          <w:lang w:val="cs-CZ"/>
        </w:rPr>
        <w:t xml:space="preserve">služby </w:t>
      </w:r>
      <w:r w:rsidRPr="00CE2D52">
        <w:rPr>
          <w:color w:val="231F20"/>
          <w:spacing w:val="-1"/>
          <w:lang w:val="cs-CZ"/>
        </w:rPr>
        <w:t>T‑Mobile</w:t>
      </w:r>
      <w:r w:rsidRPr="00CE2D52">
        <w:rPr>
          <w:color w:val="231F20"/>
          <w:spacing w:val="11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TV</w:t>
      </w:r>
      <w:r w:rsidR="005839D7">
        <w:rPr>
          <w:color w:val="231F20"/>
          <w:spacing w:val="2"/>
          <w:lang w:val="cs-CZ"/>
        </w:rPr>
        <w:t xml:space="preserve"> s tarifem T-Mobile TV </w:t>
      </w:r>
      <w:r w:rsidR="00657BA6">
        <w:rPr>
          <w:color w:val="231F20"/>
          <w:spacing w:val="2"/>
          <w:lang w:val="cs-CZ"/>
        </w:rPr>
        <w:t>M</w:t>
      </w:r>
      <w:r w:rsidR="005839D7">
        <w:rPr>
          <w:color w:val="231F20"/>
          <w:spacing w:val="2"/>
          <w:lang w:val="cs-CZ"/>
        </w:rPr>
        <w:t>ini</w:t>
      </w:r>
      <w:r w:rsidRPr="00CE2D52">
        <w:rPr>
          <w:color w:val="231F20"/>
          <w:spacing w:val="11"/>
          <w:lang w:val="cs-CZ"/>
        </w:rPr>
        <w:t xml:space="preserve"> </w:t>
      </w:r>
      <w:r w:rsidRPr="00CE2D52">
        <w:rPr>
          <w:color w:val="231F20"/>
          <w:lang w:val="cs-CZ"/>
        </w:rPr>
        <w:t>může</w:t>
      </w:r>
      <w:r w:rsidRPr="00CE2D52">
        <w:rPr>
          <w:color w:val="231F20"/>
          <w:spacing w:val="1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Účastník</w:t>
      </w:r>
      <w:r w:rsidRPr="00CE2D52">
        <w:rPr>
          <w:color w:val="231F20"/>
          <w:spacing w:val="57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(fyzická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osoba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postavení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spotřebitele)</w:t>
      </w:r>
      <w:r w:rsidR="005839D7">
        <w:rPr>
          <w:color w:val="231F20"/>
          <w:spacing w:val="-3"/>
          <w:lang w:val="cs-CZ"/>
        </w:rPr>
        <w:t xml:space="preserve"> uzavřít ve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Značkových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či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Partnerských</w:t>
      </w:r>
      <w:r w:rsidRPr="00CE2D52">
        <w:rPr>
          <w:color w:val="231F20"/>
          <w:spacing w:val="66"/>
          <w:w w:val="9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prodejnách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T‑Mobile</w:t>
      </w:r>
      <w:r w:rsidR="00EA7ED0">
        <w:rPr>
          <w:color w:val="231F20"/>
          <w:spacing w:val="-1"/>
          <w:lang w:val="cs-CZ"/>
        </w:rPr>
        <w:t>, prostřednictvím obchodních zástupců Operátora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či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Zákaznického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centra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Operátora.</w:t>
      </w:r>
    </w:p>
    <w:p w14:paraId="50C7281E" w14:textId="77777777" w:rsidR="00F84A48" w:rsidRPr="00CE2D52" w:rsidRDefault="00F84A48">
      <w:pPr>
        <w:spacing w:before="12"/>
        <w:rPr>
          <w:rFonts w:ascii="Tele-GroteskEENor" w:eastAsia="Tele-GroteskEENor" w:hAnsi="Tele-GroteskEENor" w:cs="Tele-GroteskEENor"/>
          <w:sz w:val="18"/>
          <w:szCs w:val="18"/>
          <w:lang w:val="cs-CZ"/>
        </w:rPr>
      </w:pPr>
    </w:p>
    <w:p w14:paraId="035AF6D8" w14:textId="77777777" w:rsidR="00F84A48" w:rsidRPr="00CE2D52" w:rsidRDefault="00015429">
      <w:pPr>
        <w:pStyle w:val="BodyText"/>
        <w:numPr>
          <w:ilvl w:val="1"/>
          <w:numId w:val="8"/>
        </w:numPr>
        <w:tabs>
          <w:tab w:val="left" w:pos="343"/>
        </w:tabs>
        <w:ind w:right="2"/>
        <w:jc w:val="both"/>
        <w:rPr>
          <w:lang w:val="cs-CZ"/>
        </w:rPr>
      </w:pPr>
      <w:r w:rsidRPr="00CE2D52">
        <w:rPr>
          <w:color w:val="231F20"/>
          <w:spacing w:val="-1"/>
          <w:lang w:val="cs-CZ"/>
        </w:rPr>
        <w:t>Účastnickou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smlouvu</w:t>
      </w:r>
      <w:r w:rsidR="005839D7">
        <w:rPr>
          <w:color w:val="231F20"/>
          <w:lang w:val="cs-CZ"/>
        </w:rPr>
        <w:t xml:space="preserve"> s Tarifem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lze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uzavřít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na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dobu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určitou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8"/>
          <w:lang w:val="cs-CZ"/>
        </w:rPr>
        <w:t>12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či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7"/>
          <w:lang w:val="cs-CZ"/>
        </w:rPr>
        <w:t>24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měsíců</w:t>
      </w:r>
      <w:r w:rsidRPr="00CE2D52">
        <w:rPr>
          <w:color w:val="231F20"/>
          <w:spacing w:val="12"/>
          <w:lang w:val="cs-CZ"/>
        </w:rPr>
        <w:t xml:space="preserve"> </w:t>
      </w:r>
      <w:r w:rsidR="00C84E38" w:rsidRPr="004D2AAA">
        <w:rPr>
          <w:color w:val="231F20"/>
          <w:lang w:val="cs-CZ"/>
        </w:rPr>
        <w:t>nebo</w:t>
      </w:r>
      <w:r w:rsidR="00C84E38" w:rsidRPr="004D2AAA">
        <w:rPr>
          <w:color w:val="231F20"/>
          <w:spacing w:val="29"/>
          <w:lang w:val="cs-CZ"/>
        </w:rPr>
        <w:t xml:space="preserve"> </w:t>
      </w:r>
      <w:r w:rsidR="00C84E38" w:rsidRPr="004D2AAA">
        <w:rPr>
          <w:color w:val="231F20"/>
          <w:lang w:val="cs-CZ"/>
        </w:rPr>
        <w:t xml:space="preserve">na dobu </w:t>
      </w:r>
      <w:r w:rsidR="00C84E38" w:rsidRPr="004D2AAA">
        <w:rPr>
          <w:color w:val="231F20"/>
          <w:spacing w:val="-1"/>
          <w:lang w:val="cs-CZ"/>
        </w:rPr>
        <w:t>neurčitou</w:t>
      </w:r>
      <w:r w:rsidRPr="00657BA6">
        <w:rPr>
          <w:color w:val="231F20"/>
          <w:spacing w:val="-1"/>
          <w:lang w:val="cs-CZ"/>
        </w:rPr>
        <w:t>.</w:t>
      </w:r>
    </w:p>
    <w:p w14:paraId="53BC7E2E" w14:textId="77777777" w:rsidR="00F84A48" w:rsidRPr="00CE2D52" w:rsidRDefault="00F84A48">
      <w:pPr>
        <w:spacing w:before="12"/>
        <w:rPr>
          <w:rFonts w:ascii="Tele-GroteskEENor" w:eastAsia="Tele-GroteskEENor" w:hAnsi="Tele-GroteskEENor" w:cs="Tele-GroteskEENor"/>
          <w:sz w:val="18"/>
          <w:szCs w:val="18"/>
          <w:lang w:val="cs-CZ"/>
        </w:rPr>
      </w:pPr>
    </w:p>
    <w:p w14:paraId="01419005" w14:textId="0F60227F" w:rsidR="00F84A48" w:rsidRPr="00CE2D52" w:rsidRDefault="00015429" w:rsidP="00A85003">
      <w:pPr>
        <w:pStyle w:val="BodyText"/>
        <w:numPr>
          <w:ilvl w:val="1"/>
          <w:numId w:val="8"/>
        </w:numPr>
        <w:tabs>
          <w:tab w:val="left" w:pos="343"/>
        </w:tabs>
        <w:jc w:val="both"/>
        <w:rPr>
          <w:lang w:val="cs-CZ"/>
        </w:rPr>
      </w:pPr>
      <w:r w:rsidRPr="00CE2D52">
        <w:rPr>
          <w:color w:val="231F20"/>
          <w:spacing w:val="-1"/>
          <w:lang w:val="cs-CZ"/>
        </w:rPr>
        <w:t>Operátor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poskytuje</w:t>
      </w:r>
      <w:r w:rsidRPr="00CE2D52">
        <w:rPr>
          <w:color w:val="231F20"/>
          <w:lang w:val="cs-CZ"/>
        </w:rPr>
        <w:t xml:space="preserve"> službu </w:t>
      </w:r>
      <w:r w:rsidRPr="00CE2D52">
        <w:rPr>
          <w:color w:val="231F20"/>
          <w:spacing w:val="-1"/>
          <w:lang w:val="cs-CZ"/>
        </w:rPr>
        <w:t>T‑Mobile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TV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pouze</w:t>
      </w:r>
      <w:r w:rsidRPr="00CE2D52">
        <w:rPr>
          <w:color w:val="231F20"/>
          <w:lang w:val="cs-CZ"/>
        </w:rPr>
        <w:t xml:space="preserve"> na </w:t>
      </w:r>
      <w:r w:rsidRPr="00CE2D52">
        <w:rPr>
          <w:color w:val="231F20"/>
          <w:spacing w:val="-1"/>
          <w:lang w:val="cs-CZ"/>
        </w:rPr>
        <w:t>území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České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republiky.</w:t>
      </w:r>
      <w:r w:rsidR="00ED64EA">
        <w:rPr>
          <w:color w:val="231F20"/>
          <w:spacing w:val="-1"/>
          <w:lang w:val="cs-CZ"/>
        </w:rPr>
        <w:t xml:space="preserve"> </w:t>
      </w:r>
      <w:r w:rsidR="00ED64EA" w:rsidRPr="00ED64EA">
        <w:rPr>
          <w:color w:val="231F20"/>
          <w:spacing w:val="-1"/>
          <w:lang w:val="cs-CZ"/>
        </w:rPr>
        <w:t xml:space="preserve">Tím není od </w:t>
      </w:r>
      <w:proofErr w:type="gramStart"/>
      <w:r w:rsidR="00ED64EA" w:rsidRPr="00ED64EA">
        <w:rPr>
          <w:color w:val="231F20"/>
          <w:spacing w:val="-1"/>
          <w:lang w:val="cs-CZ"/>
        </w:rPr>
        <w:t>1.4.2018</w:t>
      </w:r>
      <w:proofErr w:type="gramEnd"/>
      <w:r w:rsidR="00ED64EA" w:rsidRPr="00ED64EA">
        <w:rPr>
          <w:color w:val="231F20"/>
          <w:spacing w:val="-1"/>
          <w:lang w:val="cs-CZ"/>
        </w:rPr>
        <w:t xml:space="preserve"> dotčeno plnění povinností dle Nařízení EP a Rady 2017/1128 o přeshraniční přenositelnosti on-line služeb poskytujících obsah v rámci vnitřního trhu, dle kterého je účastníkovi dočasně přítomnému v jiném členském státě EHP umožněno přistupovat ke službě T-Mobile TV a využívat ji stejným způsobem jako na území České republiky (dále jen „přeshraniční poskytování“). Kvalita služby T-Mobile TV (obsah služby) při přeshraničním poskytování odpovídá kvalitě poskytované na území České republiky, užití služby T-Mobile TV však ovlivňuje kvalita a dostupnost použitého připojení, které nemůže operátor ovlivnit.  </w:t>
      </w:r>
    </w:p>
    <w:p w14:paraId="4B3EB31B" w14:textId="77777777" w:rsidR="00F84A48" w:rsidRPr="00CE2D52" w:rsidRDefault="00F84A48">
      <w:pPr>
        <w:spacing w:before="12"/>
        <w:rPr>
          <w:rFonts w:ascii="Tele-GroteskEENor" w:eastAsia="Tele-GroteskEENor" w:hAnsi="Tele-GroteskEENor" w:cs="Tele-GroteskEENor"/>
          <w:sz w:val="18"/>
          <w:szCs w:val="18"/>
          <w:lang w:val="cs-CZ"/>
        </w:rPr>
      </w:pPr>
    </w:p>
    <w:p w14:paraId="3F6A01DB" w14:textId="17D72BE0" w:rsidR="00F84A48" w:rsidRPr="00CE2D52" w:rsidRDefault="00015429" w:rsidP="005839D7">
      <w:pPr>
        <w:pStyle w:val="BodyText"/>
        <w:numPr>
          <w:ilvl w:val="1"/>
          <w:numId w:val="8"/>
        </w:numPr>
        <w:tabs>
          <w:tab w:val="left" w:pos="343"/>
        </w:tabs>
        <w:ind w:right="1"/>
        <w:jc w:val="both"/>
        <w:rPr>
          <w:lang w:val="cs-CZ"/>
        </w:rPr>
      </w:pPr>
      <w:r w:rsidRPr="00CE2D52">
        <w:rPr>
          <w:color w:val="231F20"/>
          <w:spacing w:val="-1"/>
          <w:lang w:val="cs-CZ"/>
        </w:rPr>
        <w:t>Uzavřením</w:t>
      </w:r>
      <w:r w:rsidRPr="00CE2D52">
        <w:rPr>
          <w:color w:val="231F20"/>
          <w:spacing w:val="-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Účastnické</w:t>
      </w:r>
      <w:r w:rsidRPr="00CE2D52">
        <w:rPr>
          <w:color w:val="231F20"/>
          <w:spacing w:val="-5"/>
          <w:lang w:val="cs-CZ"/>
        </w:rPr>
        <w:t xml:space="preserve"> </w:t>
      </w:r>
      <w:r w:rsidRPr="00CE2D52">
        <w:rPr>
          <w:color w:val="231F20"/>
          <w:lang w:val="cs-CZ"/>
        </w:rPr>
        <w:t>smlouvy</w:t>
      </w:r>
      <w:r w:rsidRPr="00CE2D52">
        <w:rPr>
          <w:color w:val="231F20"/>
          <w:spacing w:val="-4"/>
          <w:lang w:val="cs-CZ"/>
        </w:rPr>
        <w:t xml:space="preserve"> </w:t>
      </w:r>
      <w:r w:rsidRPr="00CE2D52">
        <w:rPr>
          <w:color w:val="231F20"/>
          <w:lang w:val="cs-CZ"/>
        </w:rPr>
        <w:t>o</w:t>
      </w:r>
      <w:r w:rsidRPr="00CE2D52">
        <w:rPr>
          <w:color w:val="231F20"/>
          <w:spacing w:val="-5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poskytování</w:t>
      </w:r>
      <w:r w:rsidRPr="00CE2D52">
        <w:rPr>
          <w:color w:val="231F20"/>
          <w:spacing w:val="-5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T‑Mobile</w:t>
      </w:r>
      <w:r w:rsidRPr="00CE2D52">
        <w:rPr>
          <w:color w:val="231F20"/>
          <w:spacing w:val="-5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TV</w:t>
      </w:r>
      <w:r w:rsidRPr="00CE2D52">
        <w:rPr>
          <w:color w:val="231F20"/>
          <w:spacing w:val="-5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získá</w:t>
      </w:r>
      <w:r w:rsidRPr="00CE2D52">
        <w:rPr>
          <w:color w:val="231F20"/>
          <w:spacing w:val="-5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Účastník</w:t>
      </w:r>
      <w:r w:rsidRPr="00CE2D52">
        <w:rPr>
          <w:color w:val="231F20"/>
          <w:spacing w:val="75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možnost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sledovat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přes</w:t>
      </w:r>
      <w:r w:rsidRPr="00CE2D52">
        <w:rPr>
          <w:color w:val="231F20"/>
          <w:spacing w:val="-12"/>
          <w:lang w:val="cs-CZ"/>
        </w:rPr>
        <w:t xml:space="preserve"> </w:t>
      </w:r>
      <w:r w:rsidR="001040CD">
        <w:rPr>
          <w:color w:val="231F20"/>
          <w:spacing w:val="-2"/>
          <w:lang w:val="cs-CZ"/>
        </w:rPr>
        <w:t>Internet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vybrané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televizní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programy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prostřednictvím</w:t>
      </w:r>
      <w:r w:rsidRPr="00CE2D52">
        <w:rPr>
          <w:color w:val="231F20"/>
          <w:spacing w:val="78"/>
          <w:w w:val="99"/>
          <w:lang w:val="cs-CZ"/>
        </w:rPr>
        <w:t xml:space="preserve"> </w:t>
      </w:r>
      <w:r w:rsidRPr="00CE2D52">
        <w:rPr>
          <w:color w:val="231F20"/>
          <w:spacing w:val="-4"/>
          <w:lang w:val="cs-CZ"/>
        </w:rPr>
        <w:t>koncových</w:t>
      </w:r>
      <w:r w:rsidRPr="00CE2D52">
        <w:rPr>
          <w:color w:val="231F20"/>
          <w:spacing w:val="-14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zařízení</w:t>
      </w:r>
      <w:r w:rsidRPr="00CE2D52">
        <w:rPr>
          <w:color w:val="231F20"/>
          <w:spacing w:val="-14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připojených</w:t>
      </w:r>
      <w:r w:rsidRPr="00CE2D52">
        <w:rPr>
          <w:color w:val="231F20"/>
          <w:spacing w:val="-1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do</w:t>
      </w:r>
      <w:r w:rsidRPr="00CE2D52">
        <w:rPr>
          <w:color w:val="231F20"/>
          <w:spacing w:val="-14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sítě</w:t>
      </w:r>
      <w:r w:rsidRPr="00CE2D52">
        <w:rPr>
          <w:color w:val="231F20"/>
          <w:spacing w:val="-14"/>
          <w:lang w:val="cs-CZ"/>
        </w:rPr>
        <w:t xml:space="preserve"> </w:t>
      </w:r>
      <w:r w:rsidR="001040CD">
        <w:rPr>
          <w:color w:val="231F20"/>
          <w:spacing w:val="-4"/>
          <w:lang w:val="cs-CZ"/>
        </w:rPr>
        <w:t>Internet</w:t>
      </w:r>
      <w:r w:rsidRPr="00CE2D52">
        <w:rPr>
          <w:color w:val="231F20"/>
          <w:spacing w:val="-4"/>
          <w:lang w:val="cs-CZ"/>
        </w:rPr>
        <w:t>.</w:t>
      </w:r>
      <w:r w:rsidRPr="00CE2D52">
        <w:rPr>
          <w:color w:val="231F20"/>
          <w:spacing w:val="-14"/>
          <w:lang w:val="cs-CZ"/>
        </w:rPr>
        <w:t xml:space="preserve"> </w:t>
      </w:r>
      <w:r w:rsidRPr="00CE2D52">
        <w:rPr>
          <w:color w:val="231F20"/>
          <w:spacing w:val="-4"/>
          <w:lang w:val="cs-CZ"/>
        </w:rPr>
        <w:t>Programy</w:t>
      </w:r>
      <w:r w:rsidRPr="00CE2D52">
        <w:rPr>
          <w:color w:val="231F20"/>
          <w:spacing w:val="-1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se</w:t>
      </w:r>
      <w:r w:rsidRPr="00CE2D52">
        <w:rPr>
          <w:color w:val="231F20"/>
          <w:spacing w:val="-14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rozumí</w:t>
      </w:r>
      <w:r w:rsidRPr="00CE2D52">
        <w:rPr>
          <w:color w:val="231F20"/>
          <w:spacing w:val="-14"/>
          <w:lang w:val="cs-CZ"/>
        </w:rPr>
        <w:t xml:space="preserve"> </w:t>
      </w:r>
      <w:r w:rsidRPr="00CE2D52">
        <w:rPr>
          <w:color w:val="231F20"/>
          <w:spacing w:val="-4"/>
          <w:lang w:val="cs-CZ"/>
        </w:rPr>
        <w:t>televizní</w:t>
      </w:r>
      <w:r w:rsidRPr="00CE2D52">
        <w:rPr>
          <w:color w:val="231F20"/>
          <w:spacing w:val="44"/>
          <w:w w:val="9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programy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uvedené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Ceníku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Služby.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lang w:val="cs-CZ"/>
        </w:rPr>
        <w:t>účely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nabízení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poskytování</w:t>
      </w:r>
      <w:r w:rsidRPr="00CE2D52">
        <w:rPr>
          <w:color w:val="231F20"/>
          <w:spacing w:val="53"/>
          <w:w w:val="10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Služby</w:t>
      </w:r>
      <w:r w:rsidRPr="00CE2D52">
        <w:rPr>
          <w:color w:val="231F20"/>
          <w:spacing w:val="6"/>
          <w:lang w:val="cs-CZ"/>
        </w:rPr>
        <w:t xml:space="preserve"> </w:t>
      </w:r>
      <w:r w:rsidRPr="00CE2D52">
        <w:rPr>
          <w:color w:val="231F20"/>
          <w:lang w:val="cs-CZ"/>
        </w:rPr>
        <w:t>jsou</w:t>
      </w:r>
      <w:r w:rsidRPr="00CE2D52">
        <w:rPr>
          <w:color w:val="231F20"/>
          <w:spacing w:val="6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jednotlivé</w:t>
      </w:r>
      <w:r w:rsidRPr="00CE2D52">
        <w:rPr>
          <w:color w:val="231F20"/>
          <w:spacing w:val="6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Programy</w:t>
      </w:r>
      <w:r w:rsidRPr="00CE2D52">
        <w:rPr>
          <w:color w:val="231F20"/>
          <w:spacing w:val="6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sdruženy</w:t>
      </w:r>
      <w:r w:rsidRPr="00CE2D52">
        <w:rPr>
          <w:color w:val="231F20"/>
          <w:spacing w:val="6"/>
          <w:lang w:val="cs-CZ"/>
        </w:rPr>
        <w:t xml:space="preserve"> </w:t>
      </w:r>
      <w:r w:rsidR="005839D7">
        <w:rPr>
          <w:color w:val="231F20"/>
          <w:lang w:val="cs-CZ"/>
        </w:rPr>
        <w:t>v</w:t>
      </w:r>
      <w:r w:rsidR="00D67863">
        <w:rPr>
          <w:color w:val="231F20"/>
          <w:lang w:val="cs-CZ"/>
        </w:rPr>
        <w:t> </w:t>
      </w:r>
      <w:r w:rsidR="005839D7">
        <w:rPr>
          <w:color w:val="231F20"/>
          <w:lang w:val="cs-CZ"/>
        </w:rPr>
        <w:t>Tarifu</w:t>
      </w:r>
      <w:r w:rsidR="00D67863">
        <w:rPr>
          <w:color w:val="231F20"/>
          <w:lang w:val="cs-CZ"/>
        </w:rPr>
        <w:t xml:space="preserve"> </w:t>
      </w:r>
      <w:proofErr w:type="gramStart"/>
      <w:r w:rsidR="00D67863">
        <w:rPr>
          <w:color w:val="231F20"/>
          <w:lang w:val="cs-CZ"/>
        </w:rPr>
        <w:t>T-Mobile</w:t>
      </w:r>
      <w:proofErr w:type="gramEnd"/>
      <w:r w:rsidR="00D67863">
        <w:rPr>
          <w:color w:val="231F20"/>
          <w:lang w:val="cs-CZ"/>
        </w:rPr>
        <w:t xml:space="preserve"> TV XS (dříve T-Mobile TV Mini)</w:t>
      </w:r>
      <w:r w:rsidRPr="00CE2D52">
        <w:rPr>
          <w:color w:val="231F20"/>
          <w:spacing w:val="-3"/>
          <w:lang w:val="cs-CZ"/>
        </w:rPr>
        <w:t>.</w:t>
      </w:r>
      <w:r w:rsidRPr="00CE2D52">
        <w:rPr>
          <w:color w:val="231F20"/>
          <w:spacing w:val="19"/>
          <w:lang w:val="cs-CZ"/>
        </w:rPr>
        <w:t xml:space="preserve"> </w:t>
      </w:r>
      <w:r w:rsidRPr="00CE2D52">
        <w:rPr>
          <w:color w:val="231F20"/>
          <w:lang w:val="cs-CZ"/>
        </w:rPr>
        <w:t>Účastníkům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j</w:t>
      </w:r>
      <w:r w:rsidR="005839D7">
        <w:rPr>
          <w:color w:val="231F20"/>
          <w:lang w:val="cs-CZ"/>
        </w:rPr>
        <w:t>e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nabízen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poskytován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pouze</w:t>
      </w:r>
      <w:r w:rsidRPr="00CE2D52">
        <w:rPr>
          <w:color w:val="231F20"/>
          <w:spacing w:val="18"/>
          <w:lang w:val="cs-CZ"/>
        </w:rPr>
        <w:t xml:space="preserve"> </w:t>
      </w:r>
      <w:r w:rsidR="005839D7">
        <w:rPr>
          <w:color w:val="231F20"/>
          <w:spacing w:val="-4"/>
          <w:lang w:val="cs-CZ"/>
        </w:rPr>
        <w:t>Tarif</w:t>
      </w:r>
      <w:r w:rsidRPr="00CE2D52">
        <w:rPr>
          <w:color w:val="231F20"/>
          <w:spacing w:val="-4"/>
          <w:lang w:val="cs-CZ"/>
        </w:rPr>
        <w:t>,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nikoliv</w:t>
      </w:r>
      <w:r w:rsidRPr="00CE2D52">
        <w:rPr>
          <w:color w:val="231F20"/>
          <w:spacing w:val="29"/>
          <w:w w:val="10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jednotlivé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Programy.</w:t>
      </w:r>
      <w:r w:rsidRPr="00CE2D52">
        <w:rPr>
          <w:color w:val="231F20"/>
          <w:spacing w:val="23"/>
          <w:lang w:val="cs-CZ"/>
        </w:rPr>
        <w:t xml:space="preserve"> </w:t>
      </w:r>
      <w:r w:rsidR="00B26383" w:rsidRPr="002A0C33">
        <w:rPr>
          <w:color w:val="231F20"/>
          <w:spacing w:val="-1"/>
          <w:lang w:val="cs-CZ"/>
        </w:rPr>
        <w:t xml:space="preserve">Operátor garantuje u </w:t>
      </w:r>
      <w:r w:rsidR="00B26383">
        <w:rPr>
          <w:color w:val="231F20"/>
          <w:spacing w:val="-1"/>
          <w:lang w:val="cs-CZ"/>
        </w:rPr>
        <w:t xml:space="preserve">Tarifu minimální počet Programů sdružených v Tarifu, nikoliv však jejich skladbu, přičemž Operátor garantuje minimálně </w:t>
      </w:r>
      <w:r w:rsidR="00C34DF6">
        <w:rPr>
          <w:color w:val="231F20"/>
          <w:spacing w:val="-1"/>
          <w:lang w:val="cs-CZ"/>
        </w:rPr>
        <w:t>3</w:t>
      </w:r>
      <w:r w:rsidR="00B26383">
        <w:rPr>
          <w:color w:val="231F20"/>
          <w:spacing w:val="-1"/>
          <w:lang w:val="cs-CZ"/>
        </w:rPr>
        <w:t>0 Programů.</w:t>
      </w:r>
      <w:r w:rsidR="001F4FBE">
        <w:rPr>
          <w:color w:val="231F20"/>
          <w:spacing w:val="-1"/>
          <w:lang w:val="cs-CZ"/>
        </w:rPr>
        <w:t xml:space="preserve"> Skladbu Programů v Tarifu je </w:t>
      </w:r>
      <w:r w:rsidR="001F4FBE">
        <w:rPr>
          <w:color w:val="231F20"/>
          <w:spacing w:val="-1"/>
          <w:lang w:val="cs-CZ"/>
        </w:rPr>
        <w:t>Operátor oprávněn jednostranně měnit</w:t>
      </w:r>
      <w:r w:rsidR="00762813">
        <w:rPr>
          <w:color w:val="231F20"/>
          <w:spacing w:val="-1"/>
          <w:lang w:val="cs-CZ"/>
        </w:rPr>
        <w:t>.</w:t>
      </w:r>
      <w:r w:rsidR="001F4FBE" w:rsidRPr="00CE2D52">
        <w:rPr>
          <w:color w:val="231F20"/>
          <w:spacing w:val="-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Obdobně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je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T‑Mobile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oprávněn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měnit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nabídku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doplňkových</w:t>
      </w:r>
      <w:r w:rsidRPr="00CE2D52">
        <w:rPr>
          <w:color w:val="231F20"/>
          <w:spacing w:val="45"/>
          <w:w w:val="98"/>
          <w:lang w:val="cs-CZ"/>
        </w:rPr>
        <w:t xml:space="preserve"> </w:t>
      </w:r>
      <w:r w:rsidRPr="00CE2D52">
        <w:rPr>
          <w:color w:val="231F20"/>
          <w:lang w:val="cs-CZ"/>
        </w:rPr>
        <w:t>službách,</w:t>
      </w:r>
      <w:r w:rsidRPr="00CE2D52">
        <w:rPr>
          <w:color w:val="231F20"/>
          <w:spacing w:val="13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které</w:t>
      </w:r>
      <w:r w:rsidRPr="00CE2D52">
        <w:rPr>
          <w:color w:val="231F20"/>
          <w:spacing w:val="13"/>
          <w:lang w:val="cs-CZ"/>
        </w:rPr>
        <w:t xml:space="preserve"> </w:t>
      </w:r>
      <w:r w:rsidRPr="00CE2D52">
        <w:rPr>
          <w:color w:val="231F20"/>
          <w:lang w:val="cs-CZ"/>
        </w:rPr>
        <w:t>jsou</w:t>
      </w:r>
      <w:r w:rsidRPr="00CE2D52">
        <w:rPr>
          <w:color w:val="231F20"/>
          <w:spacing w:val="13"/>
          <w:lang w:val="cs-CZ"/>
        </w:rPr>
        <w:t xml:space="preserve"> </w:t>
      </w:r>
      <w:r w:rsidRPr="00CE2D52">
        <w:rPr>
          <w:color w:val="231F20"/>
          <w:lang w:val="cs-CZ"/>
        </w:rPr>
        <w:t>se</w:t>
      </w:r>
      <w:r w:rsidRPr="00CE2D52">
        <w:rPr>
          <w:color w:val="231F20"/>
          <w:spacing w:val="13"/>
          <w:lang w:val="cs-CZ"/>
        </w:rPr>
        <w:t xml:space="preserve"> </w:t>
      </w:r>
      <w:r w:rsidRPr="00CE2D52">
        <w:rPr>
          <w:color w:val="231F20"/>
          <w:lang w:val="cs-CZ"/>
        </w:rPr>
        <w:t>Službou</w:t>
      </w:r>
      <w:r w:rsidRPr="00CE2D52">
        <w:rPr>
          <w:color w:val="231F20"/>
          <w:spacing w:val="13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nabízeny,</w:t>
      </w:r>
      <w:r w:rsidRPr="00CE2D52">
        <w:rPr>
          <w:color w:val="231F20"/>
          <w:spacing w:val="13"/>
          <w:lang w:val="cs-CZ"/>
        </w:rPr>
        <w:t xml:space="preserve">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měnit</w:t>
      </w:r>
      <w:r w:rsidRPr="00CE2D52">
        <w:rPr>
          <w:color w:val="231F20"/>
          <w:spacing w:val="1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nabízené</w:t>
      </w:r>
      <w:r w:rsidRPr="00CE2D52">
        <w:rPr>
          <w:color w:val="231F20"/>
          <w:spacing w:val="13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doplňkové</w:t>
      </w:r>
      <w:r w:rsidRPr="00CE2D52">
        <w:rPr>
          <w:color w:val="231F20"/>
          <w:spacing w:val="43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služby.</w:t>
      </w:r>
    </w:p>
    <w:p w14:paraId="60D5F4D7" w14:textId="77777777" w:rsidR="00F84A48" w:rsidRPr="00CE2D52" w:rsidRDefault="00F84A48">
      <w:pPr>
        <w:spacing w:before="12"/>
        <w:rPr>
          <w:rFonts w:ascii="Tele-GroteskEENor" w:eastAsia="Tele-GroteskEENor" w:hAnsi="Tele-GroteskEENor" w:cs="Tele-GroteskEENor"/>
          <w:sz w:val="18"/>
          <w:szCs w:val="18"/>
          <w:lang w:val="cs-CZ"/>
        </w:rPr>
      </w:pPr>
    </w:p>
    <w:p w14:paraId="09B1563F" w14:textId="77777777" w:rsidR="00FB23F1" w:rsidRPr="00A85003" w:rsidRDefault="00015429" w:rsidP="00A4696F">
      <w:pPr>
        <w:pStyle w:val="BodyText"/>
        <w:numPr>
          <w:ilvl w:val="1"/>
          <w:numId w:val="8"/>
        </w:numPr>
        <w:tabs>
          <w:tab w:val="left" w:pos="343"/>
        </w:tabs>
        <w:spacing w:before="12"/>
        <w:ind w:right="1"/>
        <w:jc w:val="both"/>
        <w:rPr>
          <w:rFonts w:cs="Tele-GroteskEENor"/>
          <w:color w:val="231F20"/>
          <w:spacing w:val="-1"/>
          <w:sz w:val="17"/>
          <w:szCs w:val="17"/>
          <w:lang w:val="cs-CZ"/>
        </w:rPr>
      </w:pPr>
      <w:r w:rsidRPr="00CE2D52">
        <w:rPr>
          <w:color w:val="231F20"/>
          <w:lang w:val="cs-CZ"/>
        </w:rPr>
        <w:t>K</w:t>
      </w:r>
      <w:r w:rsidRPr="00CE2D52">
        <w:rPr>
          <w:color w:val="231F20"/>
          <w:spacing w:val="-1"/>
          <w:lang w:val="cs-CZ"/>
        </w:rPr>
        <w:t xml:space="preserve"> využívání T‑Mobile </w:t>
      </w:r>
      <w:r w:rsidRPr="00CE2D52">
        <w:rPr>
          <w:color w:val="231F20"/>
          <w:spacing w:val="2"/>
          <w:lang w:val="cs-CZ"/>
        </w:rPr>
        <w:t>TV</w:t>
      </w:r>
      <w:r w:rsidRPr="00CE2D52">
        <w:rPr>
          <w:color w:val="231F20"/>
          <w:spacing w:val="-1"/>
          <w:lang w:val="cs-CZ"/>
        </w:rPr>
        <w:t xml:space="preserve"> </w:t>
      </w:r>
      <w:r w:rsidRPr="00CE2D52">
        <w:rPr>
          <w:color w:val="231F20"/>
          <w:lang w:val="cs-CZ"/>
        </w:rPr>
        <w:t>je</w:t>
      </w:r>
      <w:r w:rsidRPr="00CE2D52">
        <w:rPr>
          <w:color w:val="231F20"/>
          <w:spacing w:val="-1"/>
          <w:lang w:val="cs-CZ"/>
        </w:rPr>
        <w:t xml:space="preserve"> zapotřebí set‑top </w:t>
      </w:r>
      <w:r w:rsidRPr="00CE2D52">
        <w:rPr>
          <w:color w:val="231F20"/>
          <w:spacing w:val="-2"/>
          <w:lang w:val="cs-CZ"/>
        </w:rPr>
        <w:t>box</w:t>
      </w:r>
      <w:r w:rsidRPr="00CE2D52">
        <w:rPr>
          <w:color w:val="231F20"/>
          <w:spacing w:val="-1"/>
          <w:lang w:val="cs-CZ"/>
        </w:rPr>
        <w:t xml:space="preserve"> </w:t>
      </w:r>
      <w:r w:rsidRPr="00CE2D52">
        <w:rPr>
          <w:color w:val="231F20"/>
          <w:lang w:val="cs-CZ"/>
        </w:rPr>
        <w:t>(dále</w:t>
      </w:r>
      <w:r w:rsidRPr="00CE2D52">
        <w:rPr>
          <w:color w:val="231F20"/>
          <w:spacing w:val="-1"/>
          <w:lang w:val="cs-CZ"/>
        </w:rPr>
        <w:t xml:space="preserve"> </w:t>
      </w:r>
      <w:r w:rsidRPr="00CE2D52">
        <w:rPr>
          <w:color w:val="231F20"/>
          <w:lang w:val="cs-CZ"/>
        </w:rPr>
        <w:t>také</w:t>
      </w:r>
      <w:r w:rsidRPr="00CE2D52">
        <w:rPr>
          <w:color w:val="231F20"/>
          <w:spacing w:val="-1"/>
          <w:lang w:val="cs-CZ"/>
        </w:rPr>
        <w:t xml:space="preserve"> „STB“) </w:t>
      </w:r>
      <w:r w:rsidRPr="00CE2D52">
        <w:rPr>
          <w:color w:val="231F20"/>
          <w:lang w:val="cs-CZ"/>
        </w:rPr>
        <w:t>určený</w:t>
      </w:r>
      <w:r w:rsidRPr="00CE2D52">
        <w:rPr>
          <w:color w:val="231F20"/>
          <w:spacing w:val="4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 xml:space="preserve">pro </w:t>
      </w:r>
      <w:r w:rsidRPr="00CE2D52">
        <w:rPr>
          <w:color w:val="231F20"/>
          <w:lang w:val="cs-CZ"/>
        </w:rPr>
        <w:t>službu</w:t>
      </w:r>
      <w:r w:rsidRPr="00CE2D52">
        <w:rPr>
          <w:color w:val="231F20"/>
          <w:spacing w:val="-1"/>
          <w:lang w:val="cs-CZ"/>
        </w:rPr>
        <w:t xml:space="preserve"> T‑Mobile </w:t>
      </w:r>
      <w:r w:rsidRPr="00CE2D52">
        <w:rPr>
          <w:color w:val="231F20"/>
          <w:spacing w:val="-2"/>
          <w:lang w:val="cs-CZ"/>
        </w:rPr>
        <w:t>TV.</w:t>
      </w:r>
      <w:r w:rsidRPr="00CE2D52">
        <w:rPr>
          <w:color w:val="231F20"/>
          <w:spacing w:val="-1"/>
          <w:lang w:val="cs-CZ"/>
        </w:rPr>
        <w:t xml:space="preserve"> </w:t>
      </w:r>
      <w:r w:rsidRPr="00CE2D52">
        <w:rPr>
          <w:color w:val="231F20"/>
          <w:lang w:val="cs-CZ"/>
        </w:rPr>
        <w:t>Jediným</w:t>
      </w:r>
      <w:r w:rsidRPr="00CE2D52">
        <w:rPr>
          <w:color w:val="231F20"/>
          <w:spacing w:val="-1"/>
          <w:lang w:val="cs-CZ"/>
        </w:rPr>
        <w:t xml:space="preserve"> výhradním dodavatelem STB pro </w:t>
      </w:r>
      <w:r w:rsidRPr="00CE2D52">
        <w:rPr>
          <w:color w:val="231F20"/>
          <w:lang w:val="cs-CZ"/>
        </w:rPr>
        <w:t>službu</w:t>
      </w:r>
      <w:r w:rsidRPr="00CE2D52">
        <w:rPr>
          <w:color w:val="231F20"/>
          <w:spacing w:val="30"/>
          <w:lang w:val="cs-CZ"/>
        </w:rPr>
        <w:t xml:space="preserve"> </w:t>
      </w:r>
      <w:r w:rsidRPr="00CE2D52">
        <w:rPr>
          <w:color w:val="231F20"/>
          <w:lang w:val="cs-CZ"/>
        </w:rPr>
        <w:t>T‑Mobile</w:t>
      </w:r>
      <w:r w:rsidRPr="00CE2D52">
        <w:rPr>
          <w:color w:val="231F20"/>
          <w:spacing w:val="32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TV</w:t>
      </w:r>
      <w:r w:rsidRPr="00CE2D52">
        <w:rPr>
          <w:color w:val="231F20"/>
          <w:spacing w:val="33"/>
          <w:lang w:val="cs-CZ"/>
        </w:rPr>
        <w:t xml:space="preserve"> </w:t>
      </w:r>
      <w:r w:rsidRPr="00CE2D52">
        <w:rPr>
          <w:color w:val="231F20"/>
          <w:lang w:val="cs-CZ"/>
        </w:rPr>
        <w:t>je</w:t>
      </w:r>
      <w:r w:rsidRPr="00CE2D52">
        <w:rPr>
          <w:color w:val="231F20"/>
          <w:spacing w:val="3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Operátor.</w:t>
      </w:r>
      <w:r w:rsidRPr="00CE2D52">
        <w:rPr>
          <w:color w:val="231F20"/>
          <w:spacing w:val="32"/>
          <w:lang w:val="cs-CZ"/>
        </w:rPr>
        <w:t xml:space="preserve"> </w:t>
      </w:r>
      <w:r w:rsidRPr="00CE2D52">
        <w:rPr>
          <w:color w:val="231F20"/>
          <w:lang w:val="cs-CZ"/>
        </w:rPr>
        <w:t>Prostřednictvím</w:t>
      </w:r>
      <w:r w:rsidRPr="00CE2D52">
        <w:rPr>
          <w:color w:val="231F20"/>
          <w:spacing w:val="3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STB</w:t>
      </w:r>
      <w:r w:rsidRPr="00CE2D52">
        <w:rPr>
          <w:color w:val="231F20"/>
          <w:spacing w:val="32"/>
          <w:lang w:val="cs-CZ"/>
        </w:rPr>
        <w:t xml:space="preserve"> </w:t>
      </w:r>
      <w:r w:rsidRPr="00CE2D52">
        <w:rPr>
          <w:color w:val="231F20"/>
          <w:lang w:val="cs-CZ"/>
        </w:rPr>
        <w:t>zakoupených</w:t>
      </w:r>
      <w:r w:rsidRPr="00CE2D52">
        <w:rPr>
          <w:color w:val="231F20"/>
          <w:spacing w:val="33"/>
          <w:lang w:val="cs-CZ"/>
        </w:rPr>
        <w:t xml:space="preserve"> </w:t>
      </w:r>
      <w:r w:rsidRPr="00CE2D52">
        <w:rPr>
          <w:color w:val="231F20"/>
          <w:lang w:val="cs-CZ"/>
        </w:rPr>
        <w:t>u</w:t>
      </w:r>
      <w:r w:rsidRPr="00CE2D52">
        <w:rPr>
          <w:color w:val="231F20"/>
          <w:spacing w:val="34"/>
          <w:lang w:val="cs-CZ"/>
        </w:rPr>
        <w:t xml:space="preserve"> </w:t>
      </w:r>
      <w:r w:rsidRPr="00CE2D52">
        <w:rPr>
          <w:color w:val="231F20"/>
          <w:lang w:val="cs-CZ"/>
        </w:rPr>
        <w:t>jiných</w:t>
      </w:r>
      <w:r w:rsidRPr="00CE2D52">
        <w:rPr>
          <w:color w:val="231F20"/>
          <w:spacing w:val="39"/>
          <w:w w:val="10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dodavatelů</w:t>
      </w:r>
      <w:r w:rsidRPr="00CE2D52">
        <w:rPr>
          <w:color w:val="231F20"/>
          <w:spacing w:val="2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nelze</w:t>
      </w:r>
      <w:r w:rsidRPr="00CE2D52">
        <w:rPr>
          <w:color w:val="231F20"/>
          <w:spacing w:val="27"/>
          <w:lang w:val="cs-CZ"/>
        </w:rPr>
        <w:t xml:space="preserve"> </w:t>
      </w:r>
      <w:r w:rsidRPr="00CE2D52">
        <w:rPr>
          <w:color w:val="231F20"/>
          <w:lang w:val="cs-CZ"/>
        </w:rPr>
        <w:t>službu</w:t>
      </w:r>
      <w:r w:rsidRPr="00CE2D52">
        <w:rPr>
          <w:color w:val="231F20"/>
          <w:spacing w:val="2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T‑Mobile</w:t>
      </w:r>
      <w:r w:rsidRPr="00CE2D52">
        <w:rPr>
          <w:color w:val="231F20"/>
          <w:spacing w:val="28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TV</w:t>
      </w:r>
      <w:r w:rsidRPr="00CE2D52">
        <w:rPr>
          <w:color w:val="231F20"/>
          <w:spacing w:val="2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využívat.</w:t>
      </w:r>
      <w:r w:rsidRPr="00CE2D52">
        <w:rPr>
          <w:color w:val="231F20"/>
          <w:spacing w:val="2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STB</w:t>
      </w:r>
      <w:r w:rsidRPr="00CE2D52">
        <w:rPr>
          <w:color w:val="231F20"/>
          <w:spacing w:val="27"/>
          <w:lang w:val="cs-CZ"/>
        </w:rPr>
        <w:t xml:space="preserve"> </w:t>
      </w:r>
      <w:r w:rsidRPr="00CE2D52">
        <w:rPr>
          <w:color w:val="231F20"/>
          <w:lang w:val="cs-CZ"/>
        </w:rPr>
        <w:t>je</w:t>
      </w:r>
      <w:r w:rsidRPr="00CE2D52">
        <w:rPr>
          <w:color w:val="231F20"/>
          <w:spacing w:val="28"/>
          <w:lang w:val="cs-CZ"/>
        </w:rPr>
        <w:t xml:space="preserve"> </w:t>
      </w:r>
      <w:r w:rsidRPr="00CE2D52">
        <w:rPr>
          <w:color w:val="231F20"/>
          <w:lang w:val="cs-CZ"/>
        </w:rPr>
        <w:t>nutné</w:t>
      </w:r>
      <w:r w:rsidRPr="00CE2D52">
        <w:rPr>
          <w:color w:val="231F20"/>
          <w:spacing w:val="2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zakoupit</w:t>
      </w:r>
      <w:r w:rsidRPr="00CE2D52">
        <w:rPr>
          <w:color w:val="231F20"/>
          <w:spacing w:val="39"/>
          <w:w w:val="102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okamžiku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uzavření</w:t>
      </w:r>
      <w:r w:rsidRPr="00CE2D52">
        <w:rPr>
          <w:color w:val="231F20"/>
          <w:spacing w:val="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Účastnické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smlouvy.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Dříve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zakoupené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STB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nelze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lang w:val="cs-CZ"/>
        </w:rPr>
        <w:t>již</w:t>
      </w:r>
      <w:r w:rsidRPr="00CE2D52">
        <w:rPr>
          <w:color w:val="231F20"/>
          <w:spacing w:val="53"/>
          <w:lang w:val="cs-CZ"/>
        </w:rPr>
        <w:t xml:space="preserve"> </w:t>
      </w:r>
      <w:r w:rsidRPr="00CE2D52">
        <w:rPr>
          <w:color w:val="231F20"/>
          <w:lang w:val="cs-CZ"/>
        </w:rPr>
        <w:t xml:space="preserve">k </w:t>
      </w:r>
      <w:r w:rsidRPr="00CE2D52">
        <w:rPr>
          <w:color w:val="231F20"/>
          <w:spacing w:val="-1"/>
          <w:lang w:val="cs-CZ"/>
        </w:rPr>
        <w:t>nově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uzavřeným</w:t>
      </w:r>
      <w:r w:rsidRPr="00CE2D52">
        <w:rPr>
          <w:color w:val="231F20"/>
          <w:lang w:val="cs-CZ"/>
        </w:rPr>
        <w:t xml:space="preserve"> Účastnickým </w:t>
      </w:r>
      <w:r w:rsidRPr="00CE2D52">
        <w:rPr>
          <w:color w:val="231F20"/>
          <w:spacing w:val="-1"/>
          <w:lang w:val="cs-CZ"/>
        </w:rPr>
        <w:t>smlouvám</w:t>
      </w:r>
      <w:r w:rsidRPr="00CE2D52">
        <w:rPr>
          <w:color w:val="231F20"/>
          <w:lang w:val="cs-CZ"/>
        </w:rPr>
        <w:t xml:space="preserve"> využít.</w:t>
      </w:r>
      <w:r w:rsidR="00CE2D52">
        <w:rPr>
          <w:color w:val="231F20"/>
          <w:lang w:val="cs-CZ"/>
        </w:rPr>
        <w:t xml:space="preserve"> Službu </w:t>
      </w:r>
      <w:proofErr w:type="gramStart"/>
      <w:r w:rsidR="00CE2D52">
        <w:rPr>
          <w:color w:val="231F20"/>
          <w:lang w:val="cs-CZ"/>
        </w:rPr>
        <w:t>T-Mobile</w:t>
      </w:r>
      <w:proofErr w:type="gramEnd"/>
      <w:r w:rsidR="00CE2D52">
        <w:rPr>
          <w:color w:val="231F20"/>
          <w:lang w:val="cs-CZ"/>
        </w:rPr>
        <w:t xml:space="preserve"> TV je možné využívat prostřednictvím dvou STB. Druhý STB lze zakoupit na Značkových a Partnerských prodejnách Operátora, případně na dalších distribučních místech Operátora, je-li tak stanoveno na internetových stránkách </w:t>
      </w:r>
      <w:hyperlink r:id="rId8" w:history="1">
        <w:r w:rsidR="00CE2D52" w:rsidRPr="00213BCF">
          <w:rPr>
            <w:rStyle w:val="Hyperlink"/>
            <w:lang w:val="cs-CZ"/>
          </w:rPr>
          <w:t>www.t-mobile.cz/tv</w:t>
        </w:r>
      </w:hyperlink>
      <w:r w:rsidR="00CE2D52">
        <w:rPr>
          <w:color w:val="231F20"/>
          <w:lang w:val="cs-CZ"/>
        </w:rPr>
        <w:t>.</w:t>
      </w:r>
    </w:p>
    <w:p w14:paraId="0B1EC47C" w14:textId="73465BD7" w:rsidR="009E4A0F" w:rsidRDefault="00CE2D52" w:rsidP="00A85003">
      <w:pPr>
        <w:pStyle w:val="BodyText"/>
        <w:tabs>
          <w:tab w:val="left" w:pos="343"/>
        </w:tabs>
        <w:spacing w:before="12"/>
        <w:ind w:left="0" w:right="1" w:firstLine="0"/>
        <w:jc w:val="both"/>
        <w:rPr>
          <w:rFonts w:cs="Tele-GroteskEENor"/>
          <w:color w:val="231F20"/>
          <w:spacing w:val="-1"/>
          <w:sz w:val="17"/>
          <w:szCs w:val="17"/>
          <w:lang w:val="cs-CZ"/>
        </w:rPr>
      </w:pPr>
      <w:r>
        <w:rPr>
          <w:color w:val="231F20"/>
          <w:lang w:val="cs-CZ"/>
        </w:rPr>
        <w:t xml:space="preserve"> </w:t>
      </w:r>
    </w:p>
    <w:p w14:paraId="36647D7F" w14:textId="29B8C8B2" w:rsidR="00F84A48" w:rsidRPr="00CE2D52" w:rsidRDefault="00015429">
      <w:pPr>
        <w:pStyle w:val="BodyText"/>
        <w:numPr>
          <w:ilvl w:val="1"/>
          <w:numId w:val="8"/>
        </w:numPr>
        <w:tabs>
          <w:tab w:val="left" w:pos="343"/>
        </w:tabs>
        <w:ind w:right="173"/>
        <w:jc w:val="both"/>
        <w:rPr>
          <w:lang w:val="cs-CZ"/>
        </w:rPr>
      </w:pPr>
      <w:r w:rsidRPr="00762813">
        <w:rPr>
          <w:color w:val="231F20"/>
          <w:spacing w:val="-1"/>
          <w:u w:val="single"/>
          <w:lang w:val="cs-CZ"/>
        </w:rPr>
        <w:t xml:space="preserve">Připojení do sítě </w:t>
      </w:r>
      <w:r w:rsidR="001040CD">
        <w:rPr>
          <w:color w:val="231F20"/>
          <w:spacing w:val="-1"/>
          <w:u w:val="single"/>
          <w:lang w:val="cs-CZ"/>
        </w:rPr>
        <w:t>Internet</w:t>
      </w:r>
      <w:r w:rsidRPr="00762813">
        <w:rPr>
          <w:color w:val="231F20"/>
          <w:spacing w:val="-1"/>
          <w:u w:val="single"/>
          <w:lang w:val="cs-CZ"/>
        </w:rPr>
        <w:t>, které je nutnou</w:t>
      </w:r>
      <w:r w:rsidRPr="00762813">
        <w:rPr>
          <w:color w:val="231F20"/>
          <w:spacing w:val="-2"/>
          <w:u w:val="single"/>
          <w:lang w:val="cs-CZ"/>
        </w:rPr>
        <w:t xml:space="preserve"> po</w:t>
      </w:r>
      <w:r w:rsidRPr="00762813">
        <w:rPr>
          <w:color w:val="231F20"/>
          <w:spacing w:val="-1"/>
          <w:u w:val="single"/>
          <w:lang w:val="cs-CZ"/>
        </w:rPr>
        <w:t>dmínkou</w:t>
      </w:r>
      <w:r w:rsidRPr="00762813">
        <w:rPr>
          <w:color w:val="231F20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pro řádné využívá</w:t>
      </w:r>
      <w:r w:rsidRPr="00762813">
        <w:rPr>
          <w:color w:val="231F20"/>
          <w:spacing w:val="41"/>
          <w:u w:val="single"/>
          <w:lang w:val="cs-CZ"/>
        </w:rPr>
        <w:t>n</w:t>
      </w:r>
      <w:r w:rsidRPr="00762813">
        <w:rPr>
          <w:color w:val="231F20"/>
          <w:spacing w:val="-1"/>
          <w:u w:val="single"/>
          <w:lang w:val="cs-CZ"/>
        </w:rPr>
        <w:t>í sl</w:t>
      </w:r>
      <w:r w:rsidRPr="00762813">
        <w:rPr>
          <w:color w:val="231F20"/>
          <w:spacing w:val="-2"/>
          <w:u w:val="single"/>
          <w:lang w:val="cs-CZ"/>
        </w:rPr>
        <w:t>užby</w:t>
      </w:r>
      <w:r w:rsidRPr="00762813">
        <w:rPr>
          <w:color w:val="231F20"/>
          <w:spacing w:val="-11"/>
          <w:u w:val="single"/>
          <w:lang w:val="cs-CZ"/>
        </w:rPr>
        <w:t xml:space="preserve"> </w:t>
      </w:r>
      <w:r w:rsidRPr="00762813">
        <w:rPr>
          <w:color w:val="231F20"/>
          <w:spacing w:val="-2"/>
          <w:u w:val="single"/>
          <w:lang w:val="cs-CZ"/>
        </w:rPr>
        <w:t>T</w:t>
      </w:r>
      <w:r w:rsidRPr="00762813">
        <w:rPr>
          <w:color w:val="231F20"/>
          <w:spacing w:val="-1"/>
          <w:u w:val="single"/>
          <w:lang w:val="cs-CZ"/>
        </w:rPr>
        <w:t>‑Mobile TV</w:t>
      </w:r>
      <w:r w:rsidRPr="00762813">
        <w:rPr>
          <w:color w:val="231F20"/>
          <w:spacing w:val="-2"/>
          <w:u w:val="single"/>
          <w:lang w:val="cs-CZ"/>
        </w:rPr>
        <w:t>, n</w:t>
      </w:r>
      <w:r w:rsidRPr="00762813">
        <w:rPr>
          <w:color w:val="231F20"/>
          <w:spacing w:val="-1"/>
          <w:u w:val="single"/>
          <w:lang w:val="cs-CZ"/>
        </w:rPr>
        <w:t>ení</w:t>
      </w:r>
      <w:r w:rsidRPr="00762813">
        <w:rPr>
          <w:color w:val="231F20"/>
          <w:spacing w:val="-11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součástí služby T‑Mobile TV</w:t>
      </w:r>
      <w:r w:rsidRPr="00CE2D52">
        <w:rPr>
          <w:color w:val="231F20"/>
          <w:spacing w:val="-1"/>
          <w:lang w:val="cs-CZ"/>
        </w:rPr>
        <w:t xml:space="preserve"> a Účastník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je</w:t>
      </w:r>
      <w:r w:rsidRPr="00CE2D52">
        <w:rPr>
          <w:color w:val="231F20"/>
          <w:spacing w:val="30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povinen</w:t>
      </w:r>
      <w:r w:rsidR="00D8091B">
        <w:rPr>
          <w:color w:val="231F20"/>
          <w:spacing w:val="50"/>
          <w:w w:val="99"/>
          <w:lang w:val="cs-CZ"/>
        </w:rPr>
        <w:t xml:space="preserve"> </w:t>
      </w:r>
      <w:r w:rsidRPr="00CE2D52">
        <w:rPr>
          <w:color w:val="231F20"/>
          <w:spacing w:val="32"/>
          <w:lang w:val="cs-CZ"/>
        </w:rPr>
        <w:t>s</w:t>
      </w:r>
      <w:r w:rsidRPr="00CE2D52">
        <w:rPr>
          <w:color w:val="231F20"/>
          <w:spacing w:val="2"/>
          <w:lang w:val="cs-CZ"/>
        </w:rPr>
        <w:t xml:space="preserve">i </w:t>
      </w:r>
      <w:r w:rsidR="00D8091B">
        <w:rPr>
          <w:color w:val="231F20"/>
          <w:spacing w:val="33"/>
          <w:lang w:val="cs-CZ"/>
        </w:rPr>
        <w:t>p</w:t>
      </w:r>
      <w:r w:rsidRPr="00CE2D52">
        <w:rPr>
          <w:color w:val="231F20"/>
          <w:spacing w:val="-1"/>
          <w:lang w:val="cs-CZ"/>
        </w:rPr>
        <w:t>ro</w:t>
      </w:r>
      <w:r w:rsidRPr="00CE2D52">
        <w:rPr>
          <w:color w:val="231F20"/>
          <w:spacing w:val="3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řádné vyu</w:t>
      </w:r>
      <w:r w:rsidRPr="00CE2D52">
        <w:rPr>
          <w:color w:val="231F20"/>
          <w:spacing w:val="32"/>
          <w:lang w:val="cs-CZ"/>
        </w:rPr>
        <w:t>ž</w:t>
      </w:r>
      <w:r w:rsidRPr="00CE2D52">
        <w:rPr>
          <w:color w:val="231F20"/>
          <w:spacing w:val="-1"/>
          <w:lang w:val="cs-CZ"/>
        </w:rPr>
        <w:t>ívání služby T‑</w:t>
      </w:r>
      <w:r w:rsidRPr="00CE2D52">
        <w:rPr>
          <w:color w:val="231F20"/>
          <w:spacing w:val="33"/>
          <w:lang w:val="cs-CZ"/>
        </w:rPr>
        <w:t>M</w:t>
      </w:r>
      <w:r w:rsidRPr="00CE2D52">
        <w:rPr>
          <w:color w:val="231F20"/>
          <w:spacing w:val="-1"/>
          <w:lang w:val="cs-CZ"/>
        </w:rPr>
        <w:t>obi</w:t>
      </w:r>
      <w:r w:rsidRPr="00CE2D52">
        <w:rPr>
          <w:color w:val="231F20"/>
          <w:spacing w:val="32"/>
          <w:lang w:val="cs-CZ"/>
        </w:rPr>
        <w:t>l</w:t>
      </w:r>
      <w:r w:rsidRPr="00CE2D52">
        <w:rPr>
          <w:color w:val="231F20"/>
          <w:spacing w:val="-1"/>
          <w:lang w:val="cs-CZ"/>
        </w:rPr>
        <w:t xml:space="preserve">e </w:t>
      </w:r>
      <w:r w:rsidRPr="00CE2D52">
        <w:rPr>
          <w:color w:val="231F20"/>
          <w:spacing w:val="2"/>
          <w:lang w:val="cs-CZ"/>
        </w:rPr>
        <w:t>TV</w:t>
      </w:r>
      <w:r w:rsidRPr="00CE2D52">
        <w:rPr>
          <w:color w:val="231F20"/>
          <w:spacing w:val="-1"/>
          <w:lang w:val="cs-CZ"/>
        </w:rPr>
        <w:t xml:space="preserve"> zajist</w:t>
      </w:r>
      <w:r w:rsidRPr="00CE2D52">
        <w:rPr>
          <w:color w:val="231F20"/>
          <w:spacing w:val="33"/>
          <w:lang w:val="cs-CZ"/>
        </w:rPr>
        <w:t>i</w:t>
      </w:r>
      <w:r w:rsidRPr="00CE2D52">
        <w:rPr>
          <w:color w:val="231F20"/>
          <w:spacing w:val="-1"/>
          <w:lang w:val="cs-CZ"/>
        </w:rPr>
        <w:t>t</w:t>
      </w:r>
      <w:r w:rsidRPr="00CE2D52">
        <w:rPr>
          <w:color w:val="231F20"/>
          <w:spacing w:val="3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připoj</w:t>
      </w:r>
      <w:r w:rsidRPr="00CE2D52">
        <w:rPr>
          <w:color w:val="231F20"/>
          <w:spacing w:val="39"/>
          <w:w w:val="103"/>
          <w:lang w:val="cs-CZ"/>
        </w:rPr>
        <w:t>e</w:t>
      </w:r>
      <w:r w:rsidRPr="00CE2D52">
        <w:rPr>
          <w:color w:val="231F20"/>
          <w:spacing w:val="-1"/>
          <w:lang w:val="cs-CZ"/>
        </w:rPr>
        <w:t>ní do sítě</w:t>
      </w:r>
      <w:r w:rsidRPr="00CE2D52">
        <w:rPr>
          <w:color w:val="231F20"/>
          <w:spacing w:val="27"/>
          <w:lang w:val="cs-CZ"/>
        </w:rPr>
        <w:t xml:space="preserve"> </w:t>
      </w:r>
      <w:r w:rsidR="001040CD">
        <w:rPr>
          <w:color w:val="231F20"/>
          <w:spacing w:val="-1"/>
          <w:lang w:val="cs-CZ"/>
        </w:rPr>
        <w:t>Internet</w:t>
      </w:r>
      <w:r w:rsidRPr="00CE2D52">
        <w:rPr>
          <w:color w:val="231F20"/>
          <w:spacing w:val="57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28"/>
          <w:lang w:val="cs-CZ"/>
        </w:rPr>
        <w:t xml:space="preserve"> </w:t>
      </w:r>
      <w:r w:rsidRPr="00CE2D52">
        <w:rPr>
          <w:color w:val="231F20"/>
          <w:lang w:val="cs-CZ"/>
        </w:rPr>
        <w:t>k</w:t>
      </w:r>
      <w:r w:rsidRPr="00CE2D52">
        <w:rPr>
          <w:color w:val="231F20"/>
          <w:spacing w:val="27"/>
          <w:lang w:val="cs-CZ"/>
        </w:rPr>
        <w:t>v</w:t>
      </w:r>
      <w:r w:rsidRPr="00CE2D52">
        <w:rPr>
          <w:color w:val="231F20"/>
          <w:spacing w:val="-1"/>
          <w:lang w:val="cs-CZ"/>
        </w:rPr>
        <w:t>alitě dl</w:t>
      </w:r>
      <w:r w:rsidRPr="00CE2D52">
        <w:rPr>
          <w:color w:val="231F20"/>
          <w:spacing w:val="28"/>
          <w:lang w:val="cs-CZ"/>
        </w:rPr>
        <w:t>e</w:t>
      </w:r>
      <w:r w:rsidRPr="00CE2D52">
        <w:rPr>
          <w:color w:val="231F20"/>
          <w:spacing w:val="2"/>
          <w:lang w:val="cs-CZ"/>
        </w:rPr>
        <w:t xml:space="preserve"> t</w:t>
      </w:r>
      <w:r w:rsidRPr="00CE2D52">
        <w:rPr>
          <w:color w:val="231F20"/>
          <w:spacing w:val="27"/>
          <w:lang w:val="cs-CZ"/>
        </w:rPr>
        <w:t>ě</w:t>
      </w:r>
      <w:r w:rsidRPr="00CE2D52">
        <w:rPr>
          <w:color w:val="231F20"/>
          <w:spacing w:val="-1"/>
          <w:lang w:val="cs-CZ"/>
        </w:rPr>
        <w:t>chto podm</w:t>
      </w:r>
      <w:r w:rsidRPr="00CE2D52">
        <w:rPr>
          <w:color w:val="231F20"/>
          <w:spacing w:val="27"/>
          <w:lang w:val="cs-CZ"/>
        </w:rPr>
        <w:t>í</w:t>
      </w:r>
      <w:r w:rsidRPr="00CE2D52">
        <w:rPr>
          <w:color w:val="231F20"/>
          <w:spacing w:val="-1"/>
          <w:lang w:val="cs-CZ"/>
        </w:rPr>
        <w:t>nek</w:t>
      </w:r>
      <w:r w:rsidRPr="00CE2D52">
        <w:rPr>
          <w:color w:val="231F20"/>
          <w:spacing w:val="27"/>
          <w:lang w:val="cs-CZ"/>
        </w:rPr>
        <w:t xml:space="preserve"> </w:t>
      </w:r>
      <w:r w:rsidRPr="00CE2D52">
        <w:rPr>
          <w:color w:val="231F20"/>
          <w:lang w:val="cs-CZ"/>
        </w:rPr>
        <w:t>sá</w:t>
      </w:r>
      <w:r w:rsidRPr="00CE2D52">
        <w:rPr>
          <w:color w:val="231F20"/>
          <w:spacing w:val="28"/>
          <w:lang w:val="cs-CZ"/>
        </w:rPr>
        <w:t>m</w:t>
      </w:r>
      <w:r w:rsidRPr="00CE2D52">
        <w:rPr>
          <w:color w:val="231F20"/>
          <w:spacing w:val="29"/>
          <w:lang w:val="cs-CZ"/>
        </w:rPr>
        <w:t xml:space="preserve"> </w:t>
      </w:r>
      <w:r w:rsidRPr="00CE2D52">
        <w:rPr>
          <w:color w:val="231F20"/>
          <w:lang w:val="cs-CZ"/>
        </w:rPr>
        <w:t>na</w:t>
      </w:r>
      <w:r w:rsidRPr="00CE2D52">
        <w:rPr>
          <w:color w:val="231F20"/>
          <w:spacing w:val="29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27"/>
          <w:lang w:val="cs-CZ"/>
        </w:rPr>
        <w:t>l</w:t>
      </w:r>
      <w:r w:rsidRPr="00CE2D52">
        <w:rPr>
          <w:color w:val="231F20"/>
          <w:spacing w:val="-1"/>
          <w:lang w:val="cs-CZ"/>
        </w:rPr>
        <w:t>astní ná</w:t>
      </w:r>
      <w:r w:rsidRPr="00CE2D52">
        <w:rPr>
          <w:color w:val="231F20"/>
          <w:spacing w:val="39"/>
          <w:w w:val="102"/>
          <w:lang w:val="cs-CZ"/>
        </w:rPr>
        <w:t>k</w:t>
      </w:r>
      <w:r w:rsidRPr="00CE2D52">
        <w:rPr>
          <w:color w:val="231F20"/>
          <w:lang w:val="cs-CZ"/>
        </w:rPr>
        <w:t>l</w:t>
      </w:r>
      <w:r w:rsidRPr="00CE2D52">
        <w:rPr>
          <w:color w:val="231F20"/>
          <w:spacing w:val="4"/>
          <w:lang w:val="cs-CZ"/>
        </w:rPr>
        <w:t>a</w:t>
      </w:r>
      <w:r w:rsidRPr="00CE2D52">
        <w:rPr>
          <w:color w:val="231F20"/>
          <w:spacing w:val="-1"/>
          <w:lang w:val="cs-CZ"/>
        </w:rPr>
        <w:t>dy. Nedo</w:t>
      </w:r>
      <w:r w:rsidRPr="00CE2D52">
        <w:rPr>
          <w:color w:val="231F20"/>
          <w:spacing w:val="4"/>
          <w:lang w:val="cs-CZ"/>
        </w:rPr>
        <w:t>s</w:t>
      </w:r>
      <w:r w:rsidRPr="00CE2D52">
        <w:rPr>
          <w:color w:val="231F20"/>
          <w:spacing w:val="-1"/>
          <w:lang w:val="cs-CZ"/>
        </w:rPr>
        <w:t>tupnost</w:t>
      </w:r>
      <w:r w:rsidRPr="00CE2D52">
        <w:rPr>
          <w:color w:val="231F20"/>
          <w:spacing w:val="-1"/>
          <w:w w:val="103"/>
          <w:lang w:val="cs-CZ"/>
        </w:rPr>
        <w:t xml:space="preserve"> </w:t>
      </w:r>
      <w:r w:rsidRPr="00CE2D52">
        <w:rPr>
          <w:color w:val="231F20"/>
          <w:spacing w:val="3"/>
          <w:lang w:val="cs-CZ"/>
        </w:rPr>
        <w:t>n</w:t>
      </w:r>
      <w:r w:rsidRPr="00CE2D52">
        <w:rPr>
          <w:color w:val="231F20"/>
          <w:spacing w:val="-1"/>
          <w:lang w:val="cs-CZ"/>
        </w:rPr>
        <w:t>ebo nedost</w:t>
      </w:r>
      <w:r w:rsidRPr="00CE2D52">
        <w:rPr>
          <w:color w:val="231F20"/>
          <w:spacing w:val="4"/>
          <w:lang w:val="cs-CZ"/>
        </w:rPr>
        <w:t>a</w:t>
      </w:r>
      <w:r w:rsidRPr="00CE2D52">
        <w:rPr>
          <w:color w:val="231F20"/>
          <w:spacing w:val="-1"/>
          <w:lang w:val="cs-CZ"/>
        </w:rPr>
        <w:t>tečná kv</w:t>
      </w:r>
      <w:r w:rsidRPr="00CE2D52">
        <w:rPr>
          <w:color w:val="231F20"/>
          <w:spacing w:val="4"/>
          <w:lang w:val="cs-CZ"/>
        </w:rPr>
        <w:t>a</w:t>
      </w:r>
      <w:r w:rsidRPr="00CE2D52">
        <w:rPr>
          <w:color w:val="231F20"/>
          <w:spacing w:val="-1"/>
          <w:lang w:val="cs-CZ"/>
        </w:rPr>
        <w:t xml:space="preserve">lita </w:t>
      </w:r>
      <w:r w:rsidRPr="00CE2D52">
        <w:rPr>
          <w:color w:val="231F20"/>
          <w:spacing w:val="4"/>
          <w:lang w:val="cs-CZ"/>
        </w:rPr>
        <w:t>p</w:t>
      </w:r>
      <w:r w:rsidRPr="00CE2D52">
        <w:rPr>
          <w:color w:val="231F20"/>
          <w:spacing w:val="-1"/>
          <w:lang w:val="cs-CZ"/>
        </w:rPr>
        <w:t xml:space="preserve">řipojení </w:t>
      </w:r>
      <w:r w:rsidRPr="00CE2D52">
        <w:rPr>
          <w:color w:val="231F20"/>
          <w:spacing w:val="4"/>
          <w:lang w:val="cs-CZ"/>
        </w:rPr>
        <w:t>d</w:t>
      </w:r>
      <w:r w:rsidRPr="00CE2D52">
        <w:rPr>
          <w:color w:val="231F20"/>
          <w:spacing w:val="-1"/>
          <w:lang w:val="cs-CZ"/>
        </w:rPr>
        <w:t>o s</w:t>
      </w:r>
      <w:r w:rsidRPr="00CE2D52">
        <w:rPr>
          <w:color w:val="231F20"/>
          <w:spacing w:val="4"/>
          <w:lang w:val="cs-CZ"/>
        </w:rPr>
        <w:t>í</w:t>
      </w:r>
      <w:r w:rsidRPr="00CE2D52">
        <w:rPr>
          <w:color w:val="231F20"/>
          <w:spacing w:val="-1"/>
          <w:lang w:val="cs-CZ"/>
        </w:rPr>
        <w:t>tě In</w:t>
      </w:r>
      <w:r w:rsidRPr="00CE2D52">
        <w:rPr>
          <w:color w:val="231F20"/>
          <w:spacing w:val="4"/>
          <w:lang w:val="cs-CZ"/>
        </w:rPr>
        <w:t>t</w:t>
      </w:r>
      <w:r w:rsidRPr="00CE2D52">
        <w:rPr>
          <w:color w:val="231F20"/>
          <w:spacing w:val="-1"/>
          <w:lang w:val="cs-CZ"/>
        </w:rPr>
        <w:t>ern</w:t>
      </w:r>
      <w:r w:rsidR="00D8091B">
        <w:rPr>
          <w:color w:val="231F20"/>
          <w:spacing w:val="-1"/>
          <w:lang w:val="cs-CZ"/>
        </w:rPr>
        <w:t>e</w:t>
      </w:r>
      <w:r w:rsidRPr="00CE2D52">
        <w:rPr>
          <w:color w:val="231F20"/>
          <w:spacing w:val="-1"/>
          <w:lang w:val="cs-CZ"/>
        </w:rPr>
        <w:t>t</w:t>
      </w:r>
      <w:r w:rsidRPr="00CE2D52">
        <w:rPr>
          <w:color w:val="231F20"/>
          <w:spacing w:val="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v dostatečné kvalitě</w:t>
      </w:r>
      <w:r w:rsidR="00CE2D52">
        <w:rPr>
          <w:color w:val="231F20"/>
          <w:spacing w:val="59"/>
          <w:lang w:val="cs-CZ"/>
        </w:rPr>
        <w:t xml:space="preserve"> </w:t>
      </w:r>
      <w:r w:rsidRPr="00CE2D52">
        <w:rPr>
          <w:color w:val="231F20"/>
          <w:lang w:val="cs-CZ"/>
        </w:rPr>
        <w:t>specif</w:t>
      </w:r>
      <w:r w:rsidRPr="00CE2D52">
        <w:rPr>
          <w:color w:val="231F20"/>
          <w:spacing w:val="-1"/>
          <w:lang w:val="cs-CZ"/>
        </w:rPr>
        <w:t xml:space="preserve">ikované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3"/>
          <w:lang w:val="cs-CZ"/>
        </w:rPr>
        <w:t xml:space="preserve"> </w:t>
      </w:r>
      <w:r w:rsidRPr="00CE2D52">
        <w:rPr>
          <w:color w:val="231F20"/>
          <w:lang w:val="cs-CZ"/>
        </w:rPr>
        <w:t>těchto Podmínkách</w:t>
      </w:r>
      <w:r w:rsidRPr="00CE2D52">
        <w:rPr>
          <w:color w:val="231F20"/>
          <w:spacing w:val="3"/>
          <w:lang w:val="cs-CZ"/>
        </w:rPr>
        <w:t xml:space="preserve"> </w:t>
      </w:r>
      <w:r w:rsidRPr="00CE2D52">
        <w:rPr>
          <w:color w:val="231F20"/>
          <w:lang w:val="cs-CZ"/>
        </w:rPr>
        <w:t xml:space="preserve">není vadou služby T‑Mobile </w:t>
      </w:r>
      <w:r w:rsidRPr="00CE2D52">
        <w:rPr>
          <w:color w:val="231F20"/>
          <w:spacing w:val="2"/>
          <w:lang w:val="cs-CZ"/>
        </w:rPr>
        <w:t>TV</w:t>
      </w:r>
      <w:r w:rsidR="00D8091B">
        <w:rPr>
          <w:color w:val="231F20"/>
          <w:spacing w:val="38"/>
          <w:w w:val="103"/>
          <w:lang w:val="cs-CZ"/>
        </w:rPr>
        <w:t xml:space="preserve"> </w:t>
      </w:r>
      <w:r w:rsidRPr="00CE2D52">
        <w:rPr>
          <w:color w:val="231F20"/>
          <w:lang w:val="cs-CZ"/>
        </w:rPr>
        <w:t>a nemů</w:t>
      </w:r>
      <w:r w:rsidRPr="00CE2D52">
        <w:rPr>
          <w:rFonts w:cs="Tele-GroteskEENor"/>
          <w:color w:val="231F20"/>
          <w:sz w:val="17"/>
          <w:szCs w:val="17"/>
          <w:lang w:val="cs-CZ"/>
        </w:rPr>
        <w:t>ž</w:t>
      </w:r>
      <w:r w:rsidRPr="00CE2D52">
        <w:rPr>
          <w:color w:val="231F20"/>
          <w:lang w:val="cs-CZ"/>
        </w:rPr>
        <w:t xml:space="preserve">e být </w:t>
      </w:r>
      <w:r w:rsidRPr="00CE2D52">
        <w:rPr>
          <w:color w:val="231F20"/>
          <w:spacing w:val="-1"/>
          <w:lang w:val="cs-CZ"/>
        </w:rPr>
        <w:t>důvodem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reklamaci</w:t>
      </w:r>
      <w:r w:rsidRPr="00CE2D52">
        <w:rPr>
          <w:color w:val="231F20"/>
          <w:lang w:val="cs-CZ"/>
        </w:rPr>
        <w:t xml:space="preserve"> nebo </w:t>
      </w:r>
      <w:r w:rsidRPr="00CE2D52">
        <w:rPr>
          <w:color w:val="231F20"/>
          <w:spacing w:val="-1"/>
          <w:lang w:val="cs-CZ"/>
        </w:rPr>
        <w:t>odstoupení</w:t>
      </w:r>
      <w:r w:rsidRPr="00CE2D52">
        <w:rPr>
          <w:color w:val="231F20"/>
          <w:lang w:val="cs-CZ"/>
        </w:rPr>
        <w:t xml:space="preserve"> od </w:t>
      </w:r>
      <w:r w:rsidRPr="00CE2D52">
        <w:rPr>
          <w:color w:val="231F20"/>
          <w:spacing w:val="-2"/>
          <w:lang w:val="cs-CZ"/>
        </w:rPr>
        <w:t>služby.</w:t>
      </w:r>
      <w:r w:rsidR="00CE2D52">
        <w:rPr>
          <w:color w:val="231F20"/>
          <w:spacing w:val="-2"/>
          <w:lang w:val="cs-CZ"/>
        </w:rPr>
        <w:t xml:space="preserve"> Využívá-li Účastník </w:t>
      </w:r>
      <w:proofErr w:type="gramStart"/>
      <w:r w:rsidR="00CE2D52">
        <w:rPr>
          <w:color w:val="231F20"/>
          <w:spacing w:val="-2"/>
          <w:lang w:val="cs-CZ"/>
        </w:rPr>
        <w:t>T-Mobile</w:t>
      </w:r>
      <w:proofErr w:type="gramEnd"/>
      <w:r w:rsidR="00CE2D52">
        <w:rPr>
          <w:color w:val="231F20"/>
          <w:spacing w:val="-2"/>
          <w:lang w:val="cs-CZ"/>
        </w:rPr>
        <w:t xml:space="preserve"> TV prostřednictvím dvou STB</w:t>
      </w:r>
      <w:r w:rsidR="00EA7ED0">
        <w:rPr>
          <w:color w:val="231F20"/>
          <w:spacing w:val="-2"/>
          <w:lang w:val="cs-CZ"/>
        </w:rPr>
        <w:t xml:space="preserve"> v rámci jedné Účastnické smlouvy</w:t>
      </w:r>
      <w:r w:rsidR="00CE2D52">
        <w:rPr>
          <w:color w:val="231F20"/>
          <w:spacing w:val="-2"/>
          <w:lang w:val="cs-CZ"/>
        </w:rPr>
        <w:t>, je povinen zajistit využívání</w:t>
      </w:r>
      <w:r w:rsidR="00EA7ED0">
        <w:rPr>
          <w:color w:val="231F20"/>
          <w:spacing w:val="-2"/>
          <w:lang w:val="cs-CZ"/>
        </w:rPr>
        <w:t xml:space="preserve"> služby</w:t>
      </w:r>
      <w:r w:rsidR="00CE2D52">
        <w:rPr>
          <w:color w:val="231F20"/>
          <w:spacing w:val="-2"/>
          <w:lang w:val="cs-CZ"/>
        </w:rPr>
        <w:t xml:space="preserve"> T</w:t>
      </w:r>
      <w:r w:rsidR="005839D7">
        <w:rPr>
          <w:color w:val="231F20"/>
          <w:spacing w:val="-2"/>
          <w:lang w:val="cs-CZ"/>
        </w:rPr>
        <w:t>-</w:t>
      </w:r>
      <w:r w:rsidR="00CE2D52">
        <w:rPr>
          <w:color w:val="231F20"/>
          <w:spacing w:val="-2"/>
          <w:lang w:val="cs-CZ"/>
        </w:rPr>
        <w:t xml:space="preserve">Mobile TV pouze prostřednictvím jednoho připojení k internetu. Poruší-li Účastník tuto svoji povinnost, je Operátor oprávněn přestat službu </w:t>
      </w:r>
      <w:proofErr w:type="gramStart"/>
      <w:r w:rsidR="00CE2D52">
        <w:rPr>
          <w:color w:val="231F20"/>
          <w:spacing w:val="-2"/>
          <w:lang w:val="cs-CZ"/>
        </w:rPr>
        <w:t>T-Mobile</w:t>
      </w:r>
      <w:proofErr w:type="gramEnd"/>
      <w:r w:rsidR="00CE2D52">
        <w:rPr>
          <w:color w:val="231F20"/>
          <w:spacing w:val="-2"/>
          <w:lang w:val="cs-CZ"/>
        </w:rPr>
        <w:t xml:space="preserve"> TV na druhém STB poskytovat, a to</w:t>
      </w:r>
      <w:r w:rsidR="00AE0AD0">
        <w:rPr>
          <w:color w:val="231F20"/>
          <w:spacing w:val="-2"/>
          <w:lang w:val="cs-CZ"/>
        </w:rPr>
        <w:t xml:space="preserve"> i</w:t>
      </w:r>
      <w:r w:rsidR="00CE2D52">
        <w:rPr>
          <w:color w:val="231F20"/>
          <w:spacing w:val="-2"/>
          <w:lang w:val="cs-CZ"/>
        </w:rPr>
        <w:t xml:space="preserve"> bez předchozího upozornění.</w:t>
      </w:r>
    </w:p>
    <w:p w14:paraId="482F50AC" w14:textId="77777777" w:rsidR="00F84A48" w:rsidRPr="00CE2D52" w:rsidRDefault="00F84A48">
      <w:pPr>
        <w:spacing w:before="12"/>
        <w:rPr>
          <w:rFonts w:ascii="Tele-GroteskEENor" w:eastAsia="Tele-GroteskEENor" w:hAnsi="Tele-GroteskEENor" w:cs="Tele-GroteskEENor"/>
          <w:sz w:val="18"/>
          <w:szCs w:val="18"/>
          <w:lang w:val="cs-CZ"/>
        </w:rPr>
      </w:pPr>
    </w:p>
    <w:p w14:paraId="5A36A0AA" w14:textId="77777777" w:rsidR="00F84A48" w:rsidRPr="00CE2D52" w:rsidRDefault="00015429">
      <w:pPr>
        <w:pStyle w:val="BodyText"/>
        <w:numPr>
          <w:ilvl w:val="1"/>
          <w:numId w:val="8"/>
        </w:numPr>
        <w:tabs>
          <w:tab w:val="left" w:pos="343"/>
        </w:tabs>
        <w:ind w:right="173"/>
        <w:jc w:val="both"/>
        <w:rPr>
          <w:lang w:val="cs-CZ"/>
        </w:rPr>
      </w:pPr>
      <w:r w:rsidRPr="00CE2D52">
        <w:rPr>
          <w:color w:val="231F20"/>
          <w:spacing w:val="-2"/>
          <w:lang w:val="cs-CZ"/>
        </w:rPr>
        <w:t>Programová</w:t>
      </w:r>
      <w:r w:rsidRPr="00CE2D52">
        <w:rPr>
          <w:color w:val="231F20"/>
          <w:spacing w:val="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nabídka</w:t>
      </w:r>
      <w:r w:rsidRPr="00CE2D52">
        <w:rPr>
          <w:color w:val="231F20"/>
          <w:spacing w:val="1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1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Tarif</w:t>
      </w:r>
      <w:r w:rsidR="005839D7">
        <w:rPr>
          <w:color w:val="231F20"/>
          <w:spacing w:val="-3"/>
          <w:lang w:val="cs-CZ"/>
        </w:rPr>
        <w:t>u</w:t>
      </w:r>
      <w:r w:rsidRPr="00CE2D52">
        <w:rPr>
          <w:color w:val="231F20"/>
          <w:spacing w:val="1"/>
          <w:lang w:val="cs-CZ"/>
        </w:rPr>
        <w:t xml:space="preserve"> </w:t>
      </w:r>
      <w:r w:rsidRPr="00CE2D52">
        <w:rPr>
          <w:color w:val="231F20"/>
          <w:lang w:val="cs-CZ"/>
        </w:rPr>
        <w:t>je</w:t>
      </w:r>
      <w:r w:rsidRPr="00CE2D52">
        <w:rPr>
          <w:color w:val="231F20"/>
          <w:spacing w:val="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specifikována</w:t>
      </w:r>
      <w:r w:rsidRPr="00CE2D52">
        <w:rPr>
          <w:color w:val="231F20"/>
          <w:spacing w:val="1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Ceníku</w:t>
      </w:r>
      <w:r w:rsidRPr="00CE2D52">
        <w:rPr>
          <w:color w:val="231F20"/>
          <w:spacing w:val="1"/>
          <w:lang w:val="cs-CZ"/>
        </w:rPr>
        <w:t xml:space="preserve"> </w:t>
      </w:r>
      <w:r w:rsidRPr="00CE2D52">
        <w:rPr>
          <w:color w:val="231F20"/>
          <w:lang w:val="cs-CZ"/>
        </w:rPr>
        <w:t>služeb</w:t>
      </w:r>
      <w:r w:rsidRPr="00CE2D52">
        <w:rPr>
          <w:color w:val="231F20"/>
          <w:spacing w:val="1"/>
          <w:lang w:val="cs-CZ"/>
        </w:rPr>
        <w:t xml:space="preserve">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1"/>
          <w:lang w:val="cs-CZ"/>
        </w:rPr>
        <w:t xml:space="preserve"> </w:t>
      </w:r>
      <w:r w:rsidRPr="00CE2D52">
        <w:rPr>
          <w:color w:val="231F20"/>
          <w:lang w:val="cs-CZ"/>
        </w:rPr>
        <w:t>řídí</w:t>
      </w:r>
      <w:r w:rsidRPr="00CE2D52">
        <w:rPr>
          <w:color w:val="231F20"/>
          <w:spacing w:val="1"/>
          <w:lang w:val="cs-CZ"/>
        </w:rPr>
        <w:t xml:space="preserve"> </w:t>
      </w:r>
      <w:r w:rsidRPr="00CE2D52">
        <w:rPr>
          <w:color w:val="231F20"/>
          <w:lang w:val="cs-CZ"/>
        </w:rPr>
        <w:t>se</w:t>
      </w:r>
      <w:r w:rsidRPr="00CE2D52">
        <w:rPr>
          <w:color w:val="231F20"/>
          <w:spacing w:val="45"/>
          <w:lang w:val="cs-CZ"/>
        </w:rPr>
        <w:t xml:space="preserve"> </w:t>
      </w:r>
      <w:r w:rsidRPr="00CE2D52">
        <w:rPr>
          <w:color w:val="231F20"/>
          <w:lang w:val="cs-CZ"/>
        </w:rPr>
        <w:t xml:space="preserve">vždy aktuální </w:t>
      </w:r>
      <w:r w:rsidRPr="00CE2D52">
        <w:rPr>
          <w:color w:val="231F20"/>
          <w:spacing w:val="-1"/>
          <w:lang w:val="cs-CZ"/>
        </w:rPr>
        <w:t>nabídkou</w:t>
      </w:r>
      <w:r w:rsidRPr="00CE2D52">
        <w:rPr>
          <w:color w:val="231F20"/>
          <w:lang w:val="cs-CZ"/>
        </w:rPr>
        <w:t xml:space="preserve"> v době </w:t>
      </w:r>
      <w:r w:rsidRPr="00CE2D52">
        <w:rPr>
          <w:color w:val="231F20"/>
          <w:spacing w:val="-1"/>
          <w:lang w:val="cs-CZ"/>
        </w:rPr>
        <w:t>využívání</w:t>
      </w:r>
      <w:r w:rsidRPr="00CE2D52">
        <w:rPr>
          <w:color w:val="231F20"/>
          <w:lang w:val="cs-CZ"/>
        </w:rPr>
        <w:t xml:space="preserve"> </w:t>
      </w:r>
      <w:r w:rsidR="005839D7">
        <w:rPr>
          <w:color w:val="231F20"/>
          <w:spacing w:val="-2"/>
          <w:lang w:val="cs-CZ"/>
        </w:rPr>
        <w:t>S</w:t>
      </w:r>
      <w:r w:rsidRPr="00CE2D52">
        <w:rPr>
          <w:color w:val="231F20"/>
          <w:spacing w:val="-2"/>
          <w:lang w:val="cs-CZ"/>
        </w:rPr>
        <w:t>lužby.</w:t>
      </w:r>
    </w:p>
    <w:p w14:paraId="7CBE6CDA" w14:textId="77777777" w:rsidR="00F84A48" w:rsidRPr="00CE2D52" w:rsidRDefault="00F84A48">
      <w:pPr>
        <w:spacing w:before="2"/>
        <w:rPr>
          <w:rFonts w:ascii="Tele-GroteskEENor" w:eastAsia="Tele-GroteskEENor" w:hAnsi="Tele-GroteskEENor" w:cs="Tele-GroteskEENor"/>
          <w:sz w:val="19"/>
          <w:szCs w:val="19"/>
          <w:lang w:val="cs-CZ"/>
        </w:rPr>
      </w:pPr>
    </w:p>
    <w:p w14:paraId="3062D1E5" w14:textId="77777777" w:rsidR="00F84A48" w:rsidRPr="00CE2D52" w:rsidRDefault="00015429">
      <w:pPr>
        <w:pStyle w:val="Heading1"/>
        <w:numPr>
          <w:ilvl w:val="0"/>
          <w:numId w:val="8"/>
        </w:numPr>
        <w:tabs>
          <w:tab w:val="left" w:pos="351"/>
        </w:tabs>
        <w:spacing w:line="227" w:lineRule="exact"/>
        <w:ind w:left="350" w:hanging="235"/>
        <w:rPr>
          <w:b w:val="0"/>
          <w:bCs w:val="0"/>
          <w:lang w:val="cs-CZ"/>
        </w:rPr>
      </w:pPr>
      <w:r w:rsidRPr="00CE2D52">
        <w:rPr>
          <w:color w:val="231F20"/>
          <w:lang w:val="cs-CZ"/>
        </w:rPr>
        <w:t>doplňkové služby</w:t>
      </w:r>
    </w:p>
    <w:p w14:paraId="5A1B0AD7" w14:textId="77777777" w:rsidR="00F84A48" w:rsidRPr="00CE2D52" w:rsidRDefault="00015429">
      <w:pPr>
        <w:pStyle w:val="BodyText"/>
        <w:numPr>
          <w:ilvl w:val="1"/>
          <w:numId w:val="8"/>
        </w:numPr>
        <w:tabs>
          <w:tab w:val="left" w:pos="343"/>
        </w:tabs>
        <w:ind w:right="173"/>
        <w:jc w:val="both"/>
        <w:rPr>
          <w:lang w:val="cs-CZ"/>
        </w:rPr>
      </w:pPr>
      <w:r w:rsidRPr="00CE2D52">
        <w:rPr>
          <w:color w:val="231F20"/>
          <w:spacing w:val="-1"/>
          <w:lang w:val="cs-CZ"/>
        </w:rPr>
        <w:t>Uzavřením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Účastnické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smlouvy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o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poskytování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T‑Mobile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TV</w:t>
      </w:r>
      <w:r w:rsidR="005839D7">
        <w:rPr>
          <w:color w:val="231F20"/>
          <w:spacing w:val="2"/>
          <w:lang w:val="cs-CZ"/>
        </w:rPr>
        <w:t xml:space="preserve"> s Tarifem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dále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získává</w:t>
      </w:r>
      <w:r w:rsidRPr="00CE2D52">
        <w:rPr>
          <w:color w:val="231F20"/>
          <w:spacing w:val="41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Účastník</w:t>
      </w:r>
      <w:r w:rsidRPr="00CE2D52">
        <w:rPr>
          <w:color w:val="231F20"/>
          <w:spacing w:val="-16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možnost</w:t>
      </w:r>
      <w:r w:rsidRPr="00CE2D52">
        <w:rPr>
          <w:color w:val="231F20"/>
          <w:spacing w:val="-15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využívat</w:t>
      </w:r>
      <w:r w:rsidRPr="00CE2D52">
        <w:rPr>
          <w:color w:val="231F20"/>
          <w:spacing w:val="-15"/>
          <w:lang w:val="cs-CZ"/>
        </w:rPr>
        <w:t xml:space="preserve"> </w:t>
      </w:r>
      <w:r w:rsidRPr="00CE2D52">
        <w:rPr>
          <w:color w:val="231F20"/>
          <w:spacing w:val="-4"/>
          <w:lang w:val="cs-CZ"/>
        </w:rPr>
        <w:t>doplňkovou</w:t>
      </w:r>
      <w:r w:rsidRPr="00CE2D52">
        <w:rPr>
          <w:color w:val="231F20"/>
          <w:spacing w:val="-16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službu</w:t>
      </w:r>
      <w:r w:rsidRPr="00CE2D52">
        <w:rPr>
          <w:color w:val="231F20"/>
          <w:spacing w:val="-15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Zpětné</w:t>
      </w:r>
      <w:r w:rsidRPr="00CE2D52">
        <w:rPr>
          <w:color w:val="231F20"/>
          <w:spacing w:val="-15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zhlédnutí</w:t>
      </w:r>
      <w:r w:rsidRPr="00CE2D52">
        <w:rPr>
          <w:color w:val="231F20"/>
          <w:spacing w:val="-16"/>
          <w:lang w:val="cs-CZ"/>
        </w:rPr>
        <w:t xml:space="preserve">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-15"/>
          <w:lang w:val="cs-CZ"/>
        </w:rPr>
        <w:t xml:space="preserve"> </w:t>
      </w:r>
      <w:r w:rsidRPr="00CE2D52">
        <w:rPr>
          <w:color w:val="231F20"/>
          <w:spacing w:val="-4"/>
          <w:lang w:val="cs-CZ"/>
        </w:rPr>
        <w:t>Nahrávání.</w:t>
      </w:r>
    </w:p>
    <w:p w14:paraId="5A7BD357" w14:textId="77777777" w:rsidR="00F84A48" w:rsidRPr="00CE2D52" w:rsidRDefault="00F84A48">
      <w:pPr>
        <w:spacing w:before="12"/>
        <w:rPr>
          <w:rFonts w:ascii="Tele-GroteskEENor" w:eastAsia="Tele-GroteskEENor" w:hAnsi="Tele-GroteskEENor" w:cs="Tele-GroteskEENor"/>
          <w:sz w:val="18"/>
          <w:szCs w:val="18"/>
          <w:lang w:val="cs-CZ"/>
        </w:rPr>
      </w:pPr>
    </w:p>
    <w:p w14:paraId="5B678666" w14:textId="77777777" w:rsidR="00F84A48" w:rsidRPr="00CE2D52" w:rsidRDefault="00015429">
      <w:pPr>
        <w:pStyle w:val="BodyText"/>
        <w:numPr>
          <w:ilvl w:val="1"/>
          <w:numId w:val="8"/>
        </w:numPr>
        <w:tabs>
          <w:tab w:val="left" w:pos="343"/>
        </w:tabs>
        <w:ind w:right="171"/>
        <w:jc w:val="both"/>
        <w:rPr>
          <w:lang w:val="cs-CZ"/>
        </w:rPr>
      </w:pPr>
      <w:r w:rsidRPr="00CE2D52">
        <w:rPr>
          <w:color w:val="231F20"/>
          <w:spacing w:val="-2"/>
          <w:lang w:val="cs-CZ"/>
        </w:rPr>
        <w:t>K</w:t>
      </w:r>
      <w:r w:rsidR="005839D7">
        <w:rPr>
          <w:color w:val="231F20"/>
          <w:spacing w:val="-2"/>
          <w:lang w:val="cs-CZ"/>
        </w:rPr>
        <w:t xml:space="preserve"> Tarifu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lang w:val="cs-CZ"/>
        </w:rPr>
        <w:t>může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Účastník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objednat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jako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doplňkovou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lang w:val="cs-CZ"/>
        </w:rPr>
        <w:t>službu</w:t>
      </w:r>
      <w:r w:rsidRPr="00CE2D52">
        <w:rPr>
          <w:color w:val="231F20"/>
          <w:spacing w:val="67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tematický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programový</w:t>
      </w:r>
      <w:r w:rsidRPr="00CE2D52">
        <w:rPr>
          <w:color w:val="231F20"/>
          <w:spacing w:val="-9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balíček</w:t>
      </w:r>
      <w:r w:rsidRPr="00CE2D52">
        <w:rPr>
          <w:color w:val="231F20"/>
          <w:spacing w:val="-9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(dále</w:t>
      </w:r>
      <w:r w:rsidRPr="00CE2D52">
        <w:rPr>
          <w:color w:val="231F20"/>
          <w:spacing w:val="-9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také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5"/>
          <w:lang w:val="cs-CZ"/>
        </w:rPr>
        <w:t>„Tematický</w:t>
      </w:r>
      <w:r w:rsidRPr="00CE2D52">
        <w:rPr>
          <w:color w:val="231F20"/>
          <w:spacing w:val="-9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balíček“)</w:t>
      </w:r>
      <w:r w:rsidRPr="00CE2D52">
        <w:rPr>
          <w:color w:val="231F20"/>
          <w:spacing w:val="-9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dle</w:t>
      </w:r>
      <w:r w:rsidRPr="00CE2D52">
        <w:rPr>
          <w:color w:val="231F20"/>
          <w:spacing w:val="-9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aktuální</w:t>
      </w:r>
      <w:r w:rsidRPr="00CE2D52">
        <w:rPr>
          <w:color w:val="231F20"/>
          <w:spacing w:val="51"/>
          <w:w w:val="99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nabídky</w:t>
      </w:r>
      <w:r w:rsidRPr="00CE2D52">
        <w:rPr>
          <w:color w:val="231F20"/>
          <w:spacing w:val="-15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Operátora.</w:t>
      </w:r>
      <w:r w:rsidRPr="00CE2D52">
        <w:rPr>
          <w:color w:val="231F20"/>
          <w:spacing w:val="-14"/>
          <w:lang w:val="cs-CZ"/>
        </w:rPr>
        <w:t xml:space="preserve"> </w:t>
      </w:r>
      <w:r w:rsidRPr="00CE2D52">
        <w:rPr>
          <w:color w:val="231F20"/>
          <w:spacing w:val="-6"/>
          <w:lang w:val="cs-CZ"/>
        </w:rPr>
        <w:t>Typy</w:t>
      </w:r>
      <w:r w:rsidRPr="00CE2D52">
        <w:rPr>
          <w:color w:val="231F20"/>
          <w:spacing w:val="-14"/>
          <w:lang w:val="cs-CZ"/>
        </w:rPr>
        <w:t xml:space="preserve"> </w:t>
      </w:r>
      <w:r w:rsidRPr="00CE2D52">
        <w:rPr>
          <w:color w:val="231F20"/>
          <w:spacing w:val="-4"/>
          <w:lang w:val="cs-CZ"/>
        </w:rPr>
        <w:t>Tematických</w:t>
      </w:r>
      <w:r w:rsidRPr="00CE2D52">
        <w:rPr>
          <w:color w:val="231F20"/>
          <w:spacing w:val="-1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balíčků</w:t>
      </w:r>
      <w:r w:rsidRPr="00CE2D52">
        <w:rPr>
          <w:color w:val="231F20"/>
          <w:spacing w:val="-1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jsou</w:t>
      </w:r>
      <w:r w:rsidRPr="00CE2D52">
        <w:rPr>
          <w:color w:val="231F20"/>
          <w:spacing w:val="-14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uvedeny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-15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Ceníku</w:t>
      </w:r>
      <w:r w:rsidRPr="00CE2D52">
        <w:rPr>
          <w:color w:val="231F20"/>
          <w:spacing w:val="-1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služeb</w:t>
      </w:r>
      <w:r w:rsidRPr="00CE2D52">
        <w:rPr>
          <w:color w:val="231F20"/>
          <w:spacing w:val="40"/>
          <w:w w:val="98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včetně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aktuálně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nabízené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programové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nabídky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rámci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těchto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spacing w:val="-4"/>
          <w:lang w:val="cs-CZ"/>
        </w:rPr>
        <w:t>Tematických</w:t>
      </w:r>
      <w:r w:rsidRPr="00CE2D52">
        <w:rPr>
          <w:color w:val="231F20"/>
          <w:spacing w:val="62"/>
          <w:w w:val="98"/>
          <w:lang w:val="cs-CZ"/>
        </w:rPr>
        <w:t xml:space="preserve"> </w:t>
      </w:r>
      <w:r w:rsidRPr="00CE2D52">
        <w:rPr>
          <w:color w:val="231F20"/>
          <w:lang w:val="cs-CZ"/>
        </w:rPr>
        <w:t>balíčků.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lang w:val="cs-CZ"/>
        </w:rPr>
        <w:t>Skladba</w:t>
      </w:r>
      <w:r w:rsidRPr="00CE2D52">
        <w:rPr>
          <w:color w:val="231F20"/>
          <w:spacing w:val="5"/>
          <w:lang w:val="cs-CZ"/>
        </w:rPr>
        <w:t xml:space="preserve"> </w:t>
      </w:r>
      <w:r w:rsidRPr="00CE2D52">
        <w:rPr>
          <w:color w:val="231F20"/>
          <w:lang w:val="cs-CZ"/>
        </w:rPr>
        <w:t>jednotlivých</w:t>
      </w:r>
      <w:r w:rsidRPr="00CE2D52">
        <w:rPr>
          <w:color w:val="231F20"/>
          <w:spacing w:val="5"/>
          <w:lang w:val="cs-CZ"/>
        </w:rPr>
        <w:t xml:space="preserve"> </w:t>
      </w:r>
      <w:r w:rsidRPr="00CE2D52">
        <w:rPr>
          <w:color w:val="231F20"/>
          <w:lang w:val="cs-CZ"/>
        </w:rPr>
        <w:t>programů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lang w:val="cs-CZ"/>
        </w:rPr>
        <w:t>obsažených</w:t>
      </w:r>
      <w:r w:rsidRPr="00CE2D52">
        <w:rPr>
          <w:color w:val="231F20"/>
          <w:spacing w:val="5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5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Tematických</w:t>
      </w:r>
      <w:r w:rsidRPr="00CE2D52">
        <w:rPr>
          <w:color w:val="231F20"/>
          <w:spacing w:val="87"/>
          <w:w w:val="10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balíčcích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se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může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4"/>
          <w:lang w:val="cs-CZ"/>
        </w:rPr>
        <w:t>kdykoliv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měnit,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přičemž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aktuální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nabídka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je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vždy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uvedena</w:t>
      </w:r>
      <w:r w:rsidRPr="00CE2D52">
        <w:rPr>
          <w:color w:val="231F20"/>
          <w:spacing w:val="67"/>
          <w:w w:val="98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Ceníku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služeb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Operátora,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informačně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rovněž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na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internetových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stránkách</w:t>
      </w:r>
      <w:r w:rsidRPr="00CE2D52">
        <w:rPr>
          <w:color w:val="231F20"/>
          <w:spacing w:val="72"/>
          <w:w w:val="99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www.t‑mobile.cz/</w:t>
      </w:r>
      <w:proofErr w:type="spellStart"/>
      <w:r w:rsidRPr="00CE2D52">
        <w:rPr>
          <w:color w:val="231F20"/>
          <w:spacing w:val="-1"/>
          <w:lang w:val="cs-CZ"/>
        </w:rPr>
        <w:t>tv</w:t>
      </w:r>
      <w:proofErr w:type="spellEnd"/>
      <w:r w:rsidRPr="00CE2D52">
        <w:rPr>
          <w:color w:val="231F20"/>
          <w:spacing w:val="-1"/>
          <w:lang w:val="cs-CZ"/>
        </w:rPr>
        <w:t>.</w:t>
      </w:r>
    </w:p>
    <w:p w14:paraId="2D9BD012" w14:textId="77777777" w:rsidR="00F84A48" w:rsidRPr="00CE2D52" w:rsidRDefault="00F84A48">
      <w:pPr>
        <w:spacing w:before="12"/>
        <w:rPr>
          <w:rFonts w:ascii="Tele-GroteskEENor" w:eastAsia="Tele-GroteskEENor" w:hAnsi="Tele-GroteskEENor" w:cs="Tele-GroteskEENor"/>
          <w:sz w:val="18"/>
          <w:szCs w:val="18"/>
          <w:lang w:val="cs-CZ"/>
        </w:rPr>
      </w:pPr>
    </w:p>
    <w:p w14:paraId="4D8A1449" w14:textId="77777777" w:rsidR="00F84A48" w:rsidRPr="00CE2D52" w:rsidRDefault="00015429">
      <w:pPr>
        <w:pStyle w:val="BodyText"/>
        <w:numPr>
          <w:ilvl w:val="1"/>
          <w:numId w:val="8"/>
        </w:numPr>
        <w:tabs>
          <w:tab w:val="left" w:pos="343"/>
        </w:tabs>
        <w:ind w:right="173"/>
        <w:jc w:val="both"/>
        <w:rPr>
          <w:lang w:val="cs-CZ"/>
        </w:rPr>
      </w:pPr>
      <w:r w:rsidRPr="00CE2D52">
        <w:rPr>
          <w:color w:val="231F20"/>
          <w:spacing w:val="-2"/>
          <w:lang w:val="cs-CZ"/>
        </w:rPr>
        <w:t>K</w:t>
      </w:r>
      <w:r w:rsidR="005839D7">
        <w:rPr>
          <w:color w:val="231F20"/>
          <w:spacing w:val="-2"/>
          <w:lang w:val="cs-CZ"/>
        </w:rPr>
        <w:t> Tarifu s</w:t>
      </w:r>
      <w:r w:rsidRPr="00CE2D52">
        <w:rPr>
          <w:color w:val="231F20"/>
          <w:lang w:val="cs-CZ"/>
        </w:rPr>
        <w:t>i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lang w:val="cs-CZ"/>
        </w:rPr>
        <w:t>může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Účastník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objednat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jako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doplňkovou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lang w:val="cs-CZ"/>
        </w:rPr>
        <w:t>službu</w:t>
      </w:r>
      <w:r w:rsidRPr="00CE2D52">
        <w:rPr>
          <w:color w:val="231F20"/>
          <w:spacing w:val="6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Videotéka</w:t>
      </w:r>
      <w:r w:rsidRPr="00CE2D52">
        <w:rPr>
          <w:color w:val="231F20"/>
          <w:lang w:val="cs-CZ"/>
        </w:rPr>
        <w:t xml:space="preserve"> za cenu </w:t>
      </w:r>
      <w:r w:rsidRPr="00CE2D52">
        <w:rPr>
          <w:color w:val="231F20"/>
          <w:spacing w:val="-1"/>
          <w:lang w:val="cs-CZ"/>
        </w:rPr>
        <w:t>uvedenou</w:t>
      </w:r>
      <w:r w:rsidRPr="00CE2D52">
        <w:rPr>
          <w:color w:val="231F20"/>
          <w:lang w:val="cs-CZ"/>
        </w:rPr>
        <w:t xml:space="preserve"> v </w:t>
      </w:r>
      <w:r w:rsidRPr="00CE2D52">
        <w:rPr>
          <w:color w:val="231F20"/>
          <w:spacing w:val="-1"/>
          <w:lang w:val="cs-CZ"/>
        </w:rPr>
        <w:t>Ceníku</w:t>
      </w:r>
      <w:r w:rsidRPr="00CE2D52">
        <w:rPr>
          <w:color w:val="231F20"/>
          <w:lang w:val="cs-CZ"/>
        </w:rPr>
        <w:t xml:space="preserve"> služeb.</w:t>
      </w:r>
    </w:p>
    <w:p w14:paraId="453914E1" w14:textId="77777777" w:rsidR="00F84A48" w:rsidRPr="00CE2D52" w:rsidRDefault="00F84A48">
      <w:pPr>
        <w:spacing w:before="12"/>
        <w:rPr>
          <w:rFonts w:ascii="Tele-GroteskEENor" w:eastAsia="Tele-GroteskEENor" w:hAnsi="Tele-GroteskEENor" w:cs="Tele-GroteskEENor"/>
          <w:sz w:val="18"/>
          <w:szCs w:val="18"/>
          <w:lang w:val="cs-CZ"/>
        </w:rPr>
      </w:pPr>
    </w:p>
    <w:p w14:paraId="39E2C5D8" w14:textId="77777777" w:rsidR="00F84A48" w:rsidRPr="00CE2D52" w:rsidRDefault="00015429">
      <w:pPr>
        <w:pStyle w:val="BodyText"/>
        <w:numPr>
          <w:ilvl w:val="1"/>
          <w:numId w:val="8"/>
        </w:numPr>
        <w:tabs>
          <w:tab w:val="left" w:pos="343"/>
        </w:tabs>
        <w:ind w:right="173"/>
        <w:jc w:val="both"/>
        <w:rPr>
          <w:lang w:val="cs-CZ"/>
        </w:rPr>
      </w:pPr>
      <w:r w:rsidRPr="00CE2D52">
        <w:rPr>
          <w:color w:val="231F20"/>
          <w:spacing w:val="-2"/>
          <w:lang w:val="cs-CZ"/>
        </w:rPr>
        <w:t>Doplňkové</w:t>
      </w:r>
      <w:r w:rsidRPr="00CE2D52">
        <w:rPr>
          <w:color w:val="231F20"/>
          <w:spacing w:val="1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služby</w:t>
      </w:r>
      <w:r w:rsidRPr="00CE2D52">
        <w:rPr>
          <w:color w:val="231F20"/>
          <w:spacing w:val="11"/>
          <w:lang w:val="cs-CZ"/>
        </w:rPr>
        <w:t xml:space="preserve"> </w:t>
      </w:r>
      <w:r w:rsidRPr="00CE2D52">
        <w:rPr>
          <w:color w:val="231F20"/>
          <w:lang w:val="cs-CZ"/>
        </w:rPr>
        <w:t>nemohou</w:t>
      </w:r>
      <w:r w:rsidRPr="00CE2D52">
        <w:rPr>
          <w:color w:val="231F20"/>
          <w:spacing w:val="11"/>
          <w:lang w:val="cs-CZ"/>
        </w:rPr>
        <w:t xml:space="preserve"> </w:t>
      </w:r>
      <w:r w:rsidRPr="00CE2D52">
        <w:rPr>
          <w:color w:val="231F20"/>
          <w:lang w:val="cs-CZ"/>
        </w:rPr>
        <w:t>být</w:t>
      </w:r>
      <w:r w:rsidRPr="00CE2D52">
        <w:rPr>
          <w:color w:val="231F20"/>
          <w:spacing w:val="11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poskytovány</w:t>
      </w:r>
      <w:r w:rsidRPr="00CE2D52">
        <w:rPr>
          <w:color w:val="231F20"/>
          <w:spacing w:val="1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samostatně</w:t>
      </w:r>
      <w:r w:rsidRPr="00CE2D52">
        <w:rPr>
          <w:color w:val="231F20"/>
          <w:spacing w:val="11"/>
          <w:lang w:val="cs-CZ"/>
        </w:rPr>
        <w:t xml:space="preserve"> </w:t>
      </w:r>
      <w:r w:rsidRPr="00CE2D52">
        <w:rPr>
          <w:color w:val="231F20"/>
          <w:lang w:val="cs-CZ"/>
        </w:rPr>
        <w:t>bez</w:t>
      </w:r>
      <w:r w:rsidRPr="00CE2D52">
        <w:rPr>
          <w:color w:val="231F20"/>
          <w:spacing w:val="11"/>
          <w:lang w:val="cs-CZ"/>
        </w:rPr>
        <w:t xml:space="preserve"> </w:t>
      </w:r>
      <w:r w:rsidR="005839D7">
        <w:rPr>
          <w:color w:val="231F20"/>
          <w:spacing w:val="-1"/>
          <w:lang w:val="cs-CZ"/>
        </w:rPr>
        <w:t>Tarifu</w:t>
      </w:r>
      <w:r w:rsidRPr="00CE2D52">
        <w:rPr>
          <w:color w:val="231F20"/>
          <w:spacing w:val="-3"/>
          <w:lang w:val="cs-CZ"/>
        </w:rPr>
        <w:t>.</w:t>
      </w:r>
    </w:p>
    <w:p w14:paraId="4BCCBB98" w14:textId="77777777" w:rsidR="00F84A48" w:rsidRPr="00CE2D52" w:rsidRDefault="00F84A48">
      <w:pPr>
        <w:spacing w:before="12"/>
        <w:rPr>
          <w:rFonts w:ascii="Tele-GroteskEENor" w:eastAsia="Tele-GroteskEENor" w:hAnsi="Tele-GroteskEENor" w:cs="Tele-GroteskEENor"/>
          <w:sz w:val="18"/>
          <w:szCs w:val="18"/>
          <w:lang w:val="cs-CZ"/>
        </w:rPr>
      </w:pPr>
    </w:p>
    <w:p w14:paraId="0845A50B" w14:textId="6FB2C3EF" w:rsidR="00F84A48" w:rsidRPr="00CE2D52" w:rsidRDefault="00015429">
      <w:pPr>
        <w:pStyle w:val="BodyText"/>
        <w:numPr>
          <w:ilvl w:val="1"/>
          <w:numId w:val="8"/>
        </w:numPr>
        <w:tabs>
          <w:tab w:val="left" w:pos="343"/>
        </w:tabs>
        <w:ind w:right="172"/>
        <w:jc w:val="both"/>
        <w:rPr>
          <w:lang w:val="cs-CZ"/>
        </w:rPr>
      </w:pPr>
      <w:r w:rsidRPr="00CE2D52">
        <w:rPr>
          <w:color w:val="231F20"/>
          <w:spacing w:val="-2"/>
          <w:lang w:val="cs-CZ"/>
        </w:rPr>
        <w:t>Doplňková</w:t>
      </w:r>
      <w:r w:rsidRPr="00CE2D52">
        <w:rPr>
          <w:color w:val="231F20"/>
          <w:spacing w:val="2"/>
          <w:lang w:val="cs-CZ"/>
        </w:rPr>
        <w:t xml:space="preserve"> </w:t>
      </w:r>
      <w:r w:rsidRPr="00CE2D52">
        <w:rPr>
          <w:color w:val="231F20"/>
          <w:lang w:val="cs-CZ"/>
        </w:rPr>
        <w:t>služba</w:t>
      </w:r>
      <w:r w:rsidRPr="00CE2D52">
        <w:rPr>
          <w:color w:val="231F20"/>
          <w:spacing w:val="2"/>
          <w:lang w:val="cs-CZ"/>
        </w:rPr>
        <w:t xml:space="preserve"> </w:t>
      </w:r>
      <w:r w:rsidRPr="00CE2D52">
        <w:rPr>
          <w:color w:val="231F20"/>
          <w:lang w:val="cs-CZ"/>
        </w:rPr>
        <w:t>Zpětné</w:t>
      </w:r>
      <w:r w:rsidRPr="00CE2D52">
        <w:rPr>
          <w:color w:val="231F20"/>
          <w:spacing w:val="2"/>
          <w:lang w:val="cs-CZ"/>
        </w:rPr>
        <w:t xml:space="preserve"> </w:t>
      </w:r>
      <w:r w:rsidRPr="00CE2D52">
        <w:rPr>
          <w:color w:val="231F20"/>
          <w:lang w:val="cs-CZ"/>
        </w:rPr>
        <w:t>zhlédnutí</w:t>
      </w:r>
      <w:r w:rsidRPr="00CE2D52">
        <w:rPr>
          <w:color w:val="231F20"/>
          <w:spacing w:val="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umožňuje</w:t>
      </w:r>
      <w:r w:rsidRPr="00CE2D52">
        <w:rPr>
          <w:color w:val="231F20"/>
          <w:spacing w:val="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Účastníkovi</w:t>
      </w:r>
      <w:r w:rsidRPr="00CE2D52">
        <w:rPr>
          <w:color w:val="231F20"/>
          <w:spacing w:val="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přistoupit</w:t>
      </w:r>
      <w:r w:rsidRPr="00CE2D52">
        <w:rPr>
          <w:color w:val="231F20"/>
          <w:spacing w:val="2"/>
          <w:lang w:val="cs-CZ"/>
        </w:rPr>
        <w:t xml:space="preserve"> </w:t>
      </w:r>
      <w:r w:rsidRPr="00CE2D52">
        <w:rPr>
          <w:color w:val="231F20"/>
          <w:lang w:val="cs-CZ"/>
        </w:rPr>
        <w:t>k</w:t>
      </w:r>
      <w:r w:rsidRPr="00CE2D52">
        <w:rPr>
          <w:color w:val="231F20"/>
          <w:spacing w:val="2"/>
          <w:lang w:val="cs-CZ"/>
        </w:rPr>
        <w:t xml:space="preserve"> </w:t>
      </w:r>
      <w:r w:rsidRPr="00CE2D52">
        <w:rPr>
          <w:color w:val="231F20"/>
          <w:lang w:val="cs-CZ"/>
        </w:rPr>
        <w:t>již</w:t>
      </w:r>
      <w:r w:rsidRPr="00CE2D52">
        <w:rPr>
          <w:color w:val="231F20"/>
          <w:spacing w:val="4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odvysílaným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pořadům</w:t>
      </w:r>
      <w:r w:rsidRPr="00CE2D52">
        <w:rPr>
          <w:color w:val="231F20"/>
          <w:spacing w:val="-9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rámci</w:t>
      </w:r>
      <w:r w:rsidRPr="00CE2D52">
        <w:rPr>
          <w:color w:val="231F20"/>
          <w:spacing w:val="-9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programové</w:t>
      </w:r>
      <w:r w:rsidRPr="00CE2D52">
        <w:rPr>
          <w:color w:val="231F20"/>
          <w:spacing w:val="-9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nabídky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T‑Mobile</w:t>
      </w:r>
      <w:r w:rsidRPr="00CE2D52">
        <w:rPr>
          <w:color w:val="231F20"/>
          <w:spacing w:val="-9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TV</w:t>
      </w:r>
      <w:r w:rsidRPr="00CE2D52">
        <w:rPr>
          <w:color w:val="231F20"/>
          <w:spacing w:val="-9"/>
          <w:lang w:val="cs-CZ"/>
        </w:rPr>
        <w:t xml:space="preserve"> </w:t>
      </w:r>
      <w:r w:rsidRPr="00CE2D52">
        <w:rPr>
          <w:color w:val="231F20"/>
          <w:lang w:val="cs-CZ"/>
        </w:rPr>
        <w:t>zpětně,</w:t>
      </w:r>
      <w:r w:rsidRPr="00CE2D52">
        <w:rPr>
          <w:color w:val="231F20"/>
          <w:spacing w:val="10"/>
          <w:lang w:val="cs-CZ"/>
        </w:rPr>
        <w:t xml:space="preserve">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9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to</w:t>
      </w:r>
      <w:r w:rsidRPr="00CE2D52">
        <w:rPr>
          <w:color w:val="231F20"/>
          <w:spacing w:val="9"/>
          <w:lang w:val="cs-CZ"/>
        </w:rPr>
        <w:t xml:space="preserve"> </w:t>
      </w:r>
      <w:r w:rsidRPr="00CE2D52">
        <w:rPr>
          <w:color w:val="231F20"/>
          <w:lang w:val="cs-CZ"/>
        </w:rPr>
        <w:t>až</w:t>
      </w:r>
      <w:r w:rsidRPr="00CE2D52">
        <w:rPr>
          <w:color w:val="231F20"/>
          <w:spacing w:val="9"/>
          <w:lang w:val="cs-CZ"/>
        </w:rPr>
        <w:t xml:space="preserve"> </w:t>
      </w:r>
      <w:r w:rsidR="00DA4FD6">
        <w:rPr>
          <w:color w:val="231F20"/>
          <w:lang w:val="cs-CZ"/>
        </w:rPr>
        <w:t>168</w:t>
      </w:r>
      <w:r w:rsidR="00DA4FD6" w:rsidRPr="00CE2D52">
        <w:rPr>
          <w:color w:val="231F20"/>
          <w:spacing w:val="9"/>
          <w:lang w:val="cs-CZ"/>
        </w:rPr>
        <w:t xml:space="preserve"> </w:t>
      </w:r>
      <w:r w:rsidRPr="00CE2D52">
        <w:rPr>
          <w:color w:val="231F20"/>
          <w:lang w:val="cs-CZ"/>
        </w:rPr>
        <w:t>hodin</w:t>
      </w:r>
      <w:r w:rsidRPr="00CE2D52">
        <w:rPr>
          <w:color w:val="231F20"/>
          <w:spacing w:val="9"/>
          <w:lang w:val="cs-CZ"/>
        </w:rPr>
        <w:t xml:space="preserve"> </w:t>
      </w:r>
      <w:r w:rsidRPr="00CE2D52">
        <w:rPr>
          <w:color w:val="231F20"/>
          <w:lang w:val="cs-CZ"/>
        </w:rPr>
        <w:t>dle</w:t>
      </w:r>
      <w:r w:rsidRPr="00CE2D52">
        <w:rPr>
          <w:color w:val="231F20"/>
          <w:spacing w:val="9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typu</w:t>
      </w:r>
      <w:r w:rsidRPr="00CE2D52">
        <w:rPr>
          <w:color w:val="231F20"/>
          <w:spacing w:val="39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vybraného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programu.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lang w:val="cs-CZ"/>
        </w:rPr>
        <w:t>Aktuální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počet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lang w:val="cs-CZ"/>
        </w:rPr>
        <w:t>hodin,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lang w:val="cs-CZ"/>
        </w:rPr>
        <w:t>po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které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lang w:val="cs-CZ"/>
        </w:rPr>
        <w:t>je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lang w:val="cs-CZ"/>
        </w:rPr>
        <w:t>možné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lang w:val="cs-CZ"/>
        </w:rPr>
        <w:t>zpětně</w:t>
      </w:r>
      <w:r w:rsidRPr="00CE2D52">
        <w:rPr>
          <w:color w:val="231F20"/>
          <w:spacing w:val="37"/>
          <w:w w:val="101"/>
          <w:lang w:val="cs-CZ"/>
        </w:rPr>
        <w:t xml:space="preserve"> </w:t>
      </w:r>
      <w:r w:rsidRPr="00CE2D52">
        <w:rPr>
          <w:color w:val="231F20"/>
          <w:lang w:val="cs-CZ"/>
        </w:rPr>
        <w:t>zhlédnout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vybraný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program,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lang w:val="cs-CZ"/>
        </w:rPr>
        <w:t>je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uveden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Ceníku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lang w:val="cs-CZ"/>
        </w:rPr>
        <w:t>služeb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lang w:val="cs-CZ"/>
        </w:rPr>
        <w:t>u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jednotlivých</w:t>
      </w:r>
      <w:r w:rsidRPr="00CE2D52">
        <w:rPr>
          <w:color w:val="231F20"/>
          <w:spacing w:val="55"/>
          <w:w w:val="10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programů,</w:t>
      </w:r>
      <w:r w:rsidRPr="00CE2D52">
        <w:rPr>
          <w:color w:val="231F20"/>
          <w:lang w:val="cs-CZ"/>
        </w:rPr>
        <w:t xml:space="preserve"> přičemž </w:t>
      </w:r>
      <w:r w:rsidRPr="00CE2D52">
        <w:rPr>
          <w:color w:val="231F20"/>
          <w:spacing w:val="-1"/>
          <w:lang w:val="cs-CZ"/>
        </w:rPr>
        <w:t>tato</w:t>
      </w:r>
      <w:r w:rsidRPr="00CE2D52">
        <w:rPr>
          <w:color w:val="231F20"/>
          <w:lang w:val="cs-CZ"/>
        </w:rPr>
        <w:t xml:space="preserve"> doba se může v </w:t>
      </w:r>
      <w:r w:rsidRPr="00CE2D52">
        <w:rPr>
          <w:color w:val="231F20"/>
          <w:lang w:val="cs-CZ"/>
        </w:rPr>
        <w:lastRenderedPageBreak/>
        <w:t xml:space="preserve">průběhu trvání </w:t>
      </w:r>
      <w:r w:rsidR="005839D7">
        <w:rPr>
          <w:color w:val="231F20"/>
          <w:lang w:val="cs-CZ"/>
        </w:rPr>
        <w:t xml:space="preserve">Účastnické </w:t>
      </w:r>
      <w:r w:rsidRPr="00CE2D52">
        <w:rPr>
          <w:color w:val="231F20"/>
          <w:lang w:val="cs-CZ"/>
        </w:rPr>
        <w:t>smlouvy měnit.</w:t>
      </w:r>
    </w:p>
    <w:p w14:paraId="72D93CE8" w14:textId="77777777" w:rsidR="00F84A48" w:rsidRPr="00CE2D52" w:rsidRDefault="00F84A48">
      <w:pPr>
        <w:spacing w:before="12"/>
        <w:rPr>
          <w:rFonts w:ascii="Tele-GroteskEENor" w:eastAsia="Tele-GroteskEENor" w:hAnsi="Tele-GroteskEENor" w:cs="Tele-GroteskEENor"/>
          <w:sz w:val="18"/>
          <w:szCs w:val="18"/>
          <w:lang w:val="cs-CZ"/>
        </w:rPr>
      </w:pPr>
    </w:p>
    <w:p w14:paraId="13028D0A" w14:textId="6E1E2048" w:rsidR="00F84A48" w:rsidRPr="00CE2D52" w:rsidRDefault="00015429">
      <w:pPr>
        <w:pStyle w:val="BodyText"/>
        <w:numPr>
          <w:ilvl w:val="1"/>
          <w:numId w:val="8"/>
        </w:numPr>
        <w:tabs>
          <w:tab w:val="left" w:pos="343"/>
        </w:tabs>
        <w:ind w:right="172"/>
        <w:jc w:val="both"/>
        <w:rPr>
          <w:lang w:val="cs-CZ"/>
        </w:rPr>
      </w:pPr>
      <w:r w:rsidRPr="00CE2D52">
        <w:rPr>
          <w:color w:val="231F20"/>
          <w:spacing w:val="-2"/>
          <w:lang w:val="cs-CZ"/>
        </w:rPr>
        <w:t>Doplňková</w:t>
      </w:r>
      <w:r w:rsidRPr="00CE2D52">
        <w:rPr>
          <w:color w:val="231F20"/>
          <w:spacing w:val="-4"/>
          <w:lang w:val="cs-CZ"/>
        </w:rPr>
        <w:t xml:space="preserve"> </w:t>
      </w:r>
      <w:r w:rsidRPr="00CE2D52">
        <w:rPr>
          <w:color w:val="231F20"/>
          <w:lang w:val="cs-CZ"/>
        </w:rPr>
        <w:t>služba</w:t>
      </w:r>
      <w:r w:rsidRPr="00CE2D52">
        <w:rPr>
          <w:color w:val="231F20"/>
          <w:spacing w:val="-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Nahrávání</w:t>
      </w:r>
      <w:r w:rsidRPr="00CE2D52">
        <w:rPr>
          <w:color w:val="231F20"/>
          <w:spacing w:val="-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umožňuje</w:t>
      </w:r>
      <w:r w:rsidRPr="00CE2D52">
        <w:rPr>
          <w:color w:val="231F20"/>
          <w:spacing w:val="-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Účastníkovi</w:t>
      </w:r>
      <w:r w:rsidRPr="00CE2D52">
        <w:rPr>
          <w:color w:val="231F20"/>
          <w:spacing w:val="-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nahrávat</w:t>
      </w:r>
      <w:r w:rsidRPr="00CE2D52">
        <w:rPr>
          <w:color w:val="231F20"/>
          <w:spacing w:val="-4"/>
          <w:lang w:val="cs-CZ"/>
        </w:rPr>
        <w:t xml:space="preserve"> </w:t>
      </w:r>
      <w:r w:rsidRPr="00CE2D52">
        <w:rPr>
          <w:color w:val="231F20"/>
          <w:lang w:val="cs-CZ"/>
        </w:rPr>
        <w:t>na</w:t>
      </w:r>
      <w:r w:rsidRPr="00CE2D52">
        <w:rPr>
          <w:color w:val="231F20"/>
          <w:spacing w:val="-4"/>
          <w:lang w:val="cs-CZ"/>
        </w:rPr>
        <w:t xml:space="preserve"> </w:t>
      </w:r>
      <w:r w:rsidRPr="00CE2D52">
        <w:rPr>
          <w:color w:val="231F20"/>
          <w:lang w:val="cs-CZ"/>
        </w:rPr>
        <w:t>vzdálené</w:t>
      </w:r>
      <w:r w:rsidRPr="00CE2D52">
        <w:rPr>
          <w:color w:val="231F20"/>
          <w:spacing w:val="45"/>
          <w:lang w:val="cs-CZ"/>
        </w:rPr>
        <w:t xml:space="preserve"> </w:t>
      </w:r>
      <w:r w:rsidRPr="00CE2D52">
        <w:rPr>
          <w:color w:val="231F20"/>
          <w:spacing w:val="-4"/>
          <w:lang w:val="cs-CZ"/>
        </w:rPr>
        <w:t>úložiště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4"/>
          <w:lang w:val="cs-CZ"/>
        </w:rPr>
        <w:t>Operátora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pořady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vysílané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rámci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4"/>
          <w:lang w:val="cs-CZ"/>
        </w:rPr>
        <w:t>programové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nabídky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5"/>
          <w:lang w:val="cs-CZ"/>
        </w:rPr>
        <w:t>Tarifu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Účastníka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(příp.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spacing w:val="-4"/>
          <w:lang w:val="cs-CZ"/>
        </w:rPr>
        <w:t>Tematického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balíčku),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spacing w:val="-4"/>
          <w:lang w:val="cs-CZ"/>
        </w:rPr>
        <w:t>to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rozsahu</w:t>
      </w:r>
      <w:r w:rsidRPr="00CE2D52">
        <w:rPr>
          <w:color w:val="231F20"/>
          <w:spacing w:val="-11"/>
          <w:lang w:val="cs-CZ"/>
        </w:rPr>
        <w:t xml:space="preserve"> </w:t>
      </w:r>
      <w:r w:rsidR="00C84E38" w:rsidRPr="004D2AAA">
        <w:rPr>
          <w:color w:val="231F20"/>
          <w:spacing w:val="-3"/>
          <w:lang w:val="cs-CZ"/>
        </w:rPr>
        <w:t>30 dnů</w:t>
      </w:r>
      <w:r w:rsidRPr="0092212A">
        <w:rPr>
          <w:color w:val="231F20"/>
          <w:lang w:val="cs-CZ"/>
        </w:rPr>
        <w:t>.</w:t>
      </w:r>
      <w:r w:rsidRPr="00CE2D52">
        <w:rPr>
          <w:color w:val="231F20"/>
          <w:spacing w:val="-5"/>
          <w:lang w:val="cs-CZ"/>
        </w:rPr>
        <w:t xml:space="preserve"> </w:t>
      </w:r>
      <w:r w:rsidR="005839D7">
        <w:rPr>
          <w:color w:val="231F20"/>
          <w:lang w:val="cs-CZ"/>
        </w:rPr>
        <w:t>K</w:t>
      </w:r>
      <w:r w:rsidRPr="00CE2D52">
        <w:rPr>
          <w:color w:val="231F20"/>
          <w:spacing w:val="-5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nahraným</w:t>
      </w:r>
      <w:r w:rsidRPr="00CE2D52">
        <w:rPr>
          <w:color w:val="231F20"/>
          <w:spacing w:val="-5"/>
          <w:lang w:val="cs-CZ"/>
        </w:rPr>
        <w:t xml:space="preserve"> </w:t>
      </w:r>
      <w:r w:rsidRPr="00CE2D52">
        <w:rPr>
          <w:color w:val="231F20"/>
          <w:lang w:val="cs-CZ"/>
        </w:rPr>
        <w:t>pořadům</w:t>
      </w:r>
      <w:r w:rsidRPr="00CE2D52">
        <w:rPr>
          <w:color w:val="231F20"/>
          <w:spacing w:val="-5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lze</w:t>
      </w:r>
      <w:r w:rsidRPr="00CE2D52">
        <w:rPr>
          <w:color w:val="231F20"/>
          <w:spacing w:val="59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přistoupit</w:t>
      </w:r>
      <w:r w:rsidRPr="00CE2D52">
        <w:rPr>
          <w:color w:val="231F20"/>
          <w:spacing w:val="11"/>
          <w:lang w:val="cs-CZ"/>
        </w:rPr>
        <w:t xml:space="preserve"> </w:t>
      </w:r>
      <w:r w:rsidRPr="00CE2D52">
        <w:rPr>
          <w:color w:val="231F20"/>
          <w:lang w:val="cs-CZ"/>
        </w:rPr>
        <w:t>po</w:t>
      </w:r>
      <w:r w:rsidRPr="00CE2D52">
        <w:rPr>
          <w:color w:val="231F20"/>
          <w:spacing w:val="11"/>
          <w:lang w:val="cs-CZ"/>
        </w:rPr>
        <w:t xml:space="preserve"> </w:t>
      </w:r>
      <w:r w:rsidRPr="00CE2D52">
        <w:rPr>
          <w:color w:val="231F20"/>
          <w:lang w:val="cs-CZ"/>
        </w:rPr>
        <w:t>dobu</w:t>
      </w:r>
      <w:r w:rsidRPr="00CE2D52">
        <w:rPr>
          <w:color w:val="231F20"/>
          <w:spacing w:val="11"/>
          <w:lang w:val="cs-CZ"/>
        </w:rPr>
        <w:t xml:space="preserve"> </w:t>
      </w:r>
      <w:r w:rsidR="00C84E38" w:rsidRPr="004D2AAA">
        <w:rPr>
          <w:color w:val="231F20"/>
          <w:spacing w:val="-1"/>
          <w:lang w:val="cs-CZ"/>
        </w:rPr>
        <w:t>30 dnů</w:t>
      </w:r>
      <w:r w:rsidRPr="00CE2D52">
        <w:rPr>
          <w:color w:val="231F20"/>
          <w:lang w:val="cs-CZ"/>
        </w:rPr>
        <w:t>,</w:t>
      </w:r>
      <w:r w:rsidRPr="00CE2D52">
        <w:rPr>
          <w:color w:val="231F20"/>
          <w:spacing w:val="11"/>
          <w:lang w:val="cs-CZ"/>
        </w:rPr>
        <w:t xml:space="preserve">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11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to</w:t>
      </w:r>
      <w:r w:rsidRPr="00CE2D52">
        <w:rPr>
          <w:color w:val="231F20"/>
          <w:spacing w:val="5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pouze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prostřednictvím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služby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T‑Mobile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TV.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K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nahraným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pořadům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nelze</w:t>
      </w:r>
      <w:r w:rsidRPr="00CE2D52">
        <w:rPr>
          <w:color w:val="231F20"/>
          <w:spacing w:val="5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přistoupit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bez</w:t>
      </w:r>
      <w:r w:rsidRPr="00CE2D52">
        <w:rPr>
          <w:color w:val="231F20"/>
          <w:spacing w:val="1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připojení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k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internetu.</w:t>
      </w:r>
      <w:r w:rsidRPr="00CE2D52">
        <w:rPr>
          <w:color w:val="231F20"/>
          <w:spacing w:val="1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Rozsah</w:t>
      </w:r>
      <w:r w:rsidRPr="00CE2D52">
        <w:rPr>
          <w:color w:val="231F20"/>
          <w:spacing w:val="1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prostoru</w:t>
      </w:r>
      <w:r w:rsidRPr="00CE2D52">
        <w:rPr>
          <w:color w:val="231F20"/>
          <w:spacing w:val="1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nahrávání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</w:t>
      </w:r>
      <w:r w:rsidRPr="00CE2D52">
        <w:rPr>
          <w:color w:val="231F20"/>
          <w:spacing w:val="61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potřeby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Účastníka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na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vzdáleném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úložišti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Operátora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lze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navýšit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dle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platného</w:t>
      </w:r>
      <w:r w:rsidRPr="00CE2D52">
        <w:rPr>
          <w:color w:val="231F20"/>
          <w:spacing w:val="52"/>
          <w:w w:val="99"/>
          <w:lang w:val="cs-CZ"/>
        </w:rPr>
        <w:t xml:space="preserve"> </w:t>
      </w:r>
      <w:r w:rsidR="005839D7">
        <w:rPr>
          <w:color w:val="231F20"/>
          <w:spacing w:val="-1"/>
          <w:lang w:val="cs-CZ"/>
        </w:rPr>
        <w:t>C</w:t>
      </w:r>
      <w:r w:rsidRPr="00CE2D52">
        <w:rPr>
          <w:color w:val="231F20"/>
          <w:spacing w:val="-1"/>
          <w:lang w:val="cs-CZ"/>
        </w:rPr>
        <w:t>eníku</w:t>
      </w:r>
      <w:r w:rsidRPr="00CE2D52">
        <w:rPr>
          <w:color w:val="231F20"/>
          <w:lang w:val="cs-CZ"/>
        </w:rPr>
        <w:t xml:space="preserve"> služeb.</w:t>
      </w:r>
    </w:p>
    <w:p w14:paraId="63E97CBE" w14:textId="77777777" w:rsidR="00F84A48" w:rsidRPr="00CE2D52" w:rsidRDefault="00F84A48">
      <w:pPr>
        <w:spacing w:before="12"/>
        <w:rPr>
          <w:rFonts w:ascii="Tele-GroteskEENor" w:eastAsia="Tele-GroteskEENor" w:hAnsi="Tele-GroteskEENor" w:cs="Tele-GroteskEENor"/>
          <w:sz w:val="18"/>
          <w:szCs w:val="18"/>
          <w:lang w:val="cs-CZ"/>
        </w:rPr>
      </w:pPr>
    </w:p>
    <w:p w14:paraId="0F636323" w14:textId="77777777" w:rsidR="00F84A48" w:rsidRPr="00CE2D52" w:rsidRDefault="00015429">
      <w:pPr>
        <w:pStyle w:val="BodyText"/>
        <w:numPr>
          <w:ilvl w:val="1"/>
          <w:numId w:val="8"/>
        </w:numPr>
        <w:tabs>
          <w:tab w:val="left" w:pos="343"/>
        </w:tabs>
        <w:ind w:right="172"/>
        <w:jc w:val="both"/>
        <w:rPr>
          <w:lang w:val="cs-CZ"/>
        </w:rPr>
      </w:pPr>
      <w:r w:rsidRPr="00CE2D52">
        <w:rPr>
          <w:color w:val="231F20"/>
          <w:spacing w:val="-1"/>
          <w:lang w:val="cs-CZ"/>
        </w:rPr>
        <w:t>Doplňkové</w:t>
      </w:r>
      <w:r w:rsidRPr="00CE2D52">
        <w:rPr>
          <w:color w:val="231F20"/>
          <w:spacing w:val="2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služby</w:t>
      </w:r>
      <w:r w:rsidRPr="00CE2D52">
        <w:rPr>
          <w:color w:val="231F20"/>
          <w:spacing w:val="22"/>
          <w:lang w:val="cs-CZ"/>
        </w:rPr>
        <w:t xml:space="preserve"> </w:t>
      </w:r>
      <w:r w:rsidRPr="00CE2D52">
        <w:rPr>
          <w:color w:val="231F20"/>
          <w:lang w:val="cs-CZ"/>
        </w:rPr>
        <w:t>Zpětné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lang w:val="cs-CZ"/>
        </w:rPr>
        <w:t>zhlédnutí</w:t>
      </w:r>
      <w:r w:rsidRPr="00CE2D52">
        <w:rPr>
          <w:color w:val="231F20"/>
          <w:spacing w:val="22"/>
          <w:lang w:val="cs-CZ"/>
        </w:rPr>
        <w:t xml:space="preserve">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2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Nahrávání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lang w:val="cs-CZ"/>
        </w:rPr>
        <w:t>mohou</w:t>
      </w:r>
      <w:r w:rsidRPr="00CE2D52">
        <w:rPr>
          <w:color w:val="231F20"/>
          <w:spacing w:val="22"/>
          <w:lang w:val="cs-CZ"/>
        </w:rPr>
        <w:t xml:space="preserve"> </w:t>
      </w:r>
      <w:r w:rsidRPr="00CE2D52">
        <w:rPr>
          <w:color w:val="231F20"/>
          <w:lang w:val="cs-CZ"/>
        </w:rPr>
        <w:t>být</w:t>
      </w:r>
      <w:r w:rsidRPr="00CE2D52">
        <w:rPr>
          <w:color w:val="231F20"/>
          <w:spacing w:val="22"/>
          <w:lang w:val="cs-CZ"/>
        </w:rPr>
        <w:t xml:space="preserve"> </w:t>
      </w:r>
      <w:r w:rsidRPr="00CE2D52">
        <w:rPr>
          <w:color w:val="231F20"/>
          <w:lang w:val="cs-CZ"/>
        </w:rPr>
        <w:t>z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důvodů</w:t>
      </w:r>
      <w:r w:rsidRPr="00CE2D52">
        <w:rPr>
          <w:color w:val="231F20"/>
          <w:spacing w:val="25"/>
          <w:w w:val="10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technických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problémů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lang w:val="cs-CZ"/>
        </w:rPr>
        <w:t>na</w:t>
      </w:r>
      <w:r w:rsidRPr="00CE2D52">
        <w:rPr>
          <w:color w:val="231F20"/>
          <w:spacing w:val="2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straně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Operátora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omezené</w:t>
      </w:r>
      <w:r w:rsidRPr="00CE2D52">
        <w:rPr>
          <w:color w:val="231F20"/>
          <w:spacing w:val="24"/>
          <w:lang w:val="cs-CZ"/>
        </w:rPr>
        <w:t xml:space="preserve"> </w:t>
      </w:r>
      <w:r w:rsidRPr="00CE2D52">
        <w:rPr>
          <w:color w:val="231F20"/>
          <w:lang w:val="cs-CZ"/>
        </w:rPr>
        <w:t>nebo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lang w:val="cs-CZ"/>
        </w:rPr>
        <w:t>na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určitou</w:t>
      </w:r>
      <w:r w:rsidRPr="00CE2D52">
        <w:rPr>
          <w:color w:val="231F20"/>
          <w:spacing w:val="59"/>
          <w:w w:val="102"/>
          <w:lang w:val="cs-CZ"/>
        </w:rPr>
        <w:t xml:space="preserve"> </w:t>
      </w:r>
      <w:r w:rsidRPr="00CE2D52">
        <w:rPr>
          <w:color w:val="231F20"/>
          <w:lang w:val="cs-CZ"/>
        </w:rPr>
        <w:t>dobu</w:t>
      </w:r>
      <w:r w:rsidRPr="00CE2D52">
        <w:rPr>
          <w:color w:val="231F20"/>
          <w:spacing w:val="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nedostupné.</w:t>
      </w:r>
      <w:r w:rsidRPr="00CE2D52">
        <w:rPr>
          <w:color w:val="231F20"/>
          <w:spacing w:val="2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Poskytovatel</w:t>
      </w:r>
      <w:r w:rsidRPr="00CE2D52">
        <w:rPr>
          <w:color w:val="231F20"/>
          <w:spacing w:val="2"/>
          <w:lang w:val="cs-CZ"/>
        </w:rPr>
        <w:t xml:space="preserve"> </w:t>
      </w:r>
      <w:r w:rsidRPr="00CE2D52">
        <w:rPr>
          <w:color w:val="231F20"/>
          <w:lang w:val="cs-CZ"/>
        </w:rPr>
        <w:t>vyvine</w:t>
      </w:r>
      <w:r w:rsidRPr="00CE2D52">
        <w:rPr>
          <w:color w:val="231F20"/>
          <w:spacing w:val="2"/>
          <w:lang w:val="cs-CZ"/>
        </w:rPr>
        <w:t xml:space="preserve"> </w:t>
      </w:r>
      <w:r w:rsidRPr="00CE2D52">
        <w:rPr>
          <w:color w:val="231F20"/>
          <w:lang w:val="cs-CZ"/>
        </w:rPr>
        <w:t>přiměřené</w:t>
      </w:r>
      <w:r w:rsidRPr="00CE2D52">
        <w:rPr>
          <w:color w:val="231F20"/>
          <w:spacing w:val="2"/>
          <w:lang w:val="cs-CZ"/>
        </w:rPr>
        <w:t xml:space="preserve"> </w:t>
      </w:r>
      <w:r w:rsidRPr="00CE2D52">
        <w:rPr>
          <w:color w:val="231F20"/>
          <w:lang w:val="cs-CZ"/>
        </w:rPr>
        <w:t>úsilí,</w:t>
      </w:r>
      <w:r w:rsidRPr="00CE2D52">
        <w:rPr>
          <w:color w:val="231F20"/>
          <w:spacing w:val="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aby</w:t>
      </w:r>
      <w:r w:rsidRPr="00CE2D52">
        <w:rPr>
          <w:color w:val="231F20"/>
          <w:spacing w:val="2"/>
          <w:lang w:val="cs-CZ"/>
        </w:rPr>
        <w:t xml:space="preserve"> </w:t>
      </w:r>
      <w:r w:rsidRPr="00CE2D52">
        <w:rPr>
          <w:color w:val="231F20"/>
          <w:lang w:val="cs-CZ"/>
        </w:rPr>
        <w:t>tyto</w:t>
      </w:r>
      <w:r w:rsidRPr="00CE2D52">
        <w:rPr>
          <w:color w:val="231F20"/>
          <w:spacing w:val="2"/>
          <w:lang w:val="cs-CZ"/>
        </w:rPr>
        <w:t xml:space="preserve"> </w:t>
      </w:r>
      <w:r w:rsidRPr="00CE2D52">
        <w:rPr>
          <w:color w:val="231F20"/>
          <w:lang w:val="cs-CZ"/>
        </w:rPr>
        <w:t>případné</w:t>
      </w:r>
      <w:r w:rsidRPr="00CE2D52">
        <w:rPr>
          <w:color w:val="231F20"/>
          <w:spacing w:val="25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technické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problémy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vyřešil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co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nejkratší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době,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lang w:val="cs-CZ"/>
        </w:rPr>
        <w:t>přičemž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tyto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technické</w:t>
      </w:r>
      <w:r w:rsidRPr="00CE2D52">
        <w:rPr>
          <w:color w:val="231F20"/>
          <w:spacing w:val="37"/>
          <w:w w:val="10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problémy</w:t>
      </w:r>
      <w:r w:rsidRPr="00CE2D52">
        <w:rPr>
          <w:color w:val="231F20"/>
          <w:lang w:val="cs-CZ"/>
        </w:rPr>
        <w:t xml:space="preserve"> nezakládají </w:t>
      </w:r>
      <w:r w:rsidRPr="00CE2D52">
        <w:rPr>
          <w:color w:val="231F20"/>
          <w:spacing w:val="-1"/>
          <w:lang w:val="cs-CZ"/>
        </w:rPr>
        <w:t>Účastníkovi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možnost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odstoupit</w:t>
      </w:r>
      <w:r w:rsidRPr="00CE2D52">
        <w:rPr>
          <w:color w:val="231F20"/>
          <w:lang w:val="cs-CZ"/>
        </w:rPr>
        <w:t xml:space="preserve"> od </w:t>
      </w:r>
      <w:r w:rsidRPr="00CE2D52">
        <w:rPr>
          <w:color w:val="231F20"/>
          <w:spacing w:val="-1"/>
          <w:lang w:val="cs-CZ"/>
        </w:rPr>
        <w:t>smlouvy.</w:t>
      </w:r>
    </w:p>
    <w:p w14:paraId="72DEEE95" w14:textId="77777777" w:rsidR="00F84A48" w:rsidRPr="00CE2D52" w:rsidRDefault="00F84A48">
      <w:pPr>
        <w:spacing w:before="12"/>
        <w:rPr>
          <w:rFonts w:ascii="Tele-GroteskEENor" w:eastAsia="Tele-GroteskEENor" w:hAnsi="Tele-GroteskEENor" w:cs="Tele-GroteskEENor"/>
          <w:sz w:val="18"/>
          <w:szCs w:val="18"/>
          <w:lang w:val="cs-CZ"/>
        </w:rPr>
      </w:pPr>
    </w:p>
    <w:p w14:paraId="6D73C529" w14:textId="77777777" w:rsidR="00F84A48" w:rsidRPr="00CE2D52" w:rsidRDefault="00015429" w:rsidP="00CE2D52">
      <w:pPr>
        <w:pStyle w:val="BodyText"/>
        <w:numPr>
          <w:ilvl w:val="1"/>
          <w:numId w:val="8"/>
        </w:numPr>
        <w:tabs>
          <w:tab w:val="left" w:pos="343"/>
        </w:tabs>
        <w:ind w:right="173"/>
        <w:jc w:val="both"/>
        <w:rPr>
          <w:lang w:val="cs-CZ"/>
        </w:rPr>
      </w:pPr>
      <w:r w:rsidRPr="00CE2D52">
        <w:rPr>
          <w:color w:val="231F20"/>
          <w:spacing w:val="-2"/>
          <w:lang w:val="cs-CZ"/>
        </w:rPr>
        <w:t>Doplňková</w:t>
      </w:r>
      <w:r w:rsidRPr="00CE2D52">
        <w:rPr>
          <w:color w:val="231F20"/>
          <w:spacing w:val="2"/>
          <w:lang w:val="cs-CZ"/>
        </w:rPr>
        <w:t xml:space="preserve"> </w:t>
      </w:r>
      <w:r w:rsidRPr="00CE2D52">
        <w:rPr>
          <w:color w:val="231F20"/>
          <w:lang w:val="cs-CZ"/>
        </w:rPr>
        <w:t>služba</w:t>
      </w:r>
      <w:r w:rsidRPr="00CE2D52">
        <w:rPr>
          <w:color w:val="231F20"/>
          <w:spacing w:val="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Videotéka</w:t>
      </w:r>
      <w:r w:rsidRPr="00CE2D52">
        <w:rPr>
          <w:color w:val="231F20"/>
          <w:spacing w:val="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umožňuje</w:t>
      </w:r>
      <w:r w:rsidRPr="00CE2D52">
        <w:rPr>
          <w:color w:val="231F20"/>
          <w:spacing w:val="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Účastníkovi</w:t>
      </w:r>
      <w:r w:rsidRPr="00CE2D52">
        <w:rPr>
          <w:color w:val="231F20"/>
          <w:spacing w:val="2"/>
          <w:lang w:val="cs-CZ"/>
        </w:rPr>
        <w:t xml:space="preserve"> </w:t>
      </w:r>
      <w:r w:rsidRPr="00CE2D52">
        <w:rPr>
          <w:color w:val="231F20"/>
          <w:lang w:val="cs-CZ"/>
        </w:rPr>
        <w:t>za</w:t>
      </w:r>
      <w:r w:rsidRPr="00CE2D52">
        <w:rPr>
          <w:color w:val="231F20"/>
          <w:spacing w:val="2"/>
          <w:lang w:val="cs-CZ"/>
        </w:rPr>
        <w:t xml:space="preserve"> </w:t>
      </w:r>
      <w:r w:rsidRPr="00CE2D52">
        <w:rPr>
          <w:color w:val="231F20"/>
          <w:lang w:val="cs-CZ"/>
        </w:rPr>
        <w:t>měsíční</w:t>
      </w:r>
      <w:r w:rsidRPr="00CE2D52">
        <w:rPr>
          <w:color w:val="231F20"/>
          <w:spacing w:val="2"/>
          <w:lang w:val="cs-CZ"/>
        </w:rPr>
        <w:t xml:space="preserve"> </w:t>
      </w:r>
      <w:r w:rsidRPr="00CE2D52">
        <w:rPr>
          <w:color w:val="231F20"/>
          <w:lang w:val="cs-CZ"/>
        </w:rPr>
        <w:t>paušál</w:t>
      </w:r>
      <w:r w:rsidRPr="00CE2D52">
        <w:rPr>
          <w:color w:val="231F20"/>
          <w:spacing w:val="2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ve</w:t>
      </w:r>
      <w:r w:rsidRPr="00CE2D52">
        <w:rPr>
          <w:color w:val="231F20"/>
          <w:spacing w:val="45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výši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dle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Ceníku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služeb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zhlédnout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pořad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dle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aktuální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nabídky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4"/>
          <w:lang w:val="cs-CZ"/>
        </w:rPr>
        <w:t>Videopůjčovny,</w:t>
      </w:r>
      <w:r w:rsidR="00CE2D52" w:rsidRPr="00CE2D52" w:rsidDel="00CE2D52">
        <w:rPr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 xml:space="preserve">která je </w:t>
      </w:r>
      <w:r w:rsidRPr="00CE2D52">
        <w:rPr>
          <w:color w:val="231F20"/>
          <w:spacing w:val="2"/>
          <w:lang w:val="cs-CZ"/>
        </w:rPr>
        <w:t>u</w:t>
      </w:r>
      <w:r w:rsidRPr="00CE2D52">
        <w:rPr>
          <w:color w:val="231F20"/>
          <w:spacing w:val="-1"/>
          <w:lang w:val="cs-CZ"/>
        </w:rPr>
        <w:t>vedena</w:t>
      </w:r>
      <w:r w:rsidRPr="00CE2D52">
        <w:rPr>
          <w:color w:val="231F20"/>
          <w:spacing w:val="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v uživate</w:t>
      </w:r>
      <w:r w:rsidRPr="00CE2D52">
        <w:rPr>
          <w:color w:val="231F20"/>
          <w:spacing w:val="2"/>
          <w:lang w:val="cs-CZ"/>
        </w:rPr>
        <w:t>l</w:t>
      </w:r>
      <w:r w:rsidRPr="00CE2D52">
        <w:rPr>
          <w:color w:val="231F20"/>
          <w:spacing w:val="-1"/>
          <w:lang w:val="cs-CZ"/>
        </w:rPr>
        <w:t>ském pro</w:t>
      </w:r>
      <w:r w:rsidRPr="00CE2D52">
        <w:rPr>
          <w:color w:val="231F20"/>
          <w:spacing w:val="2"/>
          <w:lang w:val="cs-CZ"/>
        </w:rPr>
        <w:t>s</w:t>
      </w:r>
      <w:r w:rsidRPr="00CE2D52">
        <w:rPr>
          <w:color w:val="231F20"/>
          <w:spacing w:val="-1"/>
          <w:lang w:val="cs-CZ"/>
        </w:rPr>
        <w:t>tředí Video</w:t>
      </w:r>
      <w:r w:rsidRPr="00CE2D52">
        <w:rPr>
          <w:color w:val="231F20"/>
          <w:spacing w:val="2"/>
          <w:lang w:val="cs-CZ"/>
        </w:rPr>
        <w:t>t</w:t>
      </w:r>
      <w:r w:rsidRPr="00CE2D52">
        <w:rPr>
          <w:color w:val="231F20"/>
          <w:spacing w:val="-1"/>
          <w:lang w:val="cs-CZ"/>
        </w:rPr>
        <w:t>ék</w:t>
      </w:r>
      <w:r w:rsidRPr="00CE2D52">
        <w:rPr>
          <w:color w:val="231F20"/>
          <w:spacing w:val="2"/>
          <w:lang w:val="cs-CZ"/>
        </w:rPr>
        <w:t>y</w:t>
      </w:r>
      <w:r w:rsidRPr="00CE2D52">
        <w:rPr>
          <w:color w:val="231F20"/>
          <w:spacing w:val="-2"/>
          <w:lang w:val="cs-CZ"/>
        </w:rPr>
        <w:t xml:space="preserve"> </w:t>
      </w:r>
      <w:r w:rsidRPr="00CE2D52">
        <w:rPr>
          <w:color w:val="231F20"/>
          <w:lang w:val="cs-CZ"/>
        </w:rPr>
        <w:t>(dále</w:t>
      </w:r>
      <w:r w:rsidRPr="00CE2D52">
        <w:rPr>
          <w:color w:val="231F20"/>
          <w:spacing w:val="-2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t</w:t>
      </w:r>
      <w:r w:rsidRPr="00CE2D52">
        <w:rPr>
          <w:color w:val="231F20"/>
          <w:lang w:val="cs-CZ"/>
        </w:rPr>
        <w:t>aké</w:t>
      </w:r>
      <w:r w:rsidRPr="00CE2D52">
        <w:rPr>
          <w:color w:val="231F20"/>
          <w:spacing w:val="-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„P</w:t>
      </w:r>
      <w:r w:rsidRPr="00CE2D52">
        <w:rPr>
          <w:color w:val="231F20"/>
          <w:spacing w:val="2"/>
          <w:lang w:val="cs-CZ"/>
        </w:rPr>
        <w:t>o</w:t>
      </w:r>
      <w:r w:rsidRPr="00CE2D52">
        <w:rPr>
          <w:color w:val="231F20"/>
          <w:spacing w:val="-2"/>
          <w:lang w:val="cs-CZ"/>
        </w:rPr>
        <w:t>řa</w:t>
      </w:r>
      <w:r w:rsidRPr="00CE2D52">
        <w:rPr>
          <w:color w:val="231F20"/>
          <w:spacing w:val="45"/>
          <w:lang w:val="cs-CZ"/>
        </w:rPr>
        <w:t>d</w:t>
      </w:r>
      <w:r w:rsidRPr="00CE2D52">
        <w:rPr>
          <w:color w:val="231F20"/>
          <w:spacing w:val="-1"/>
          <w:lang w:val="cs-CZ"/>
        </w:rPr>
        <w:t>y“).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V n</w:t>
      </w:r>
      <w:r w:rsidRPr="00CE2D52">
        <w:rPr>
          <w:color w:val="231F20"/>
          <w:spacing w:val="-13"/>
          <w:lang w:val="cs-CZ"/>
        </w:rPr>
        <w:t>a</w:t>
      </w:r>
      <w:r w:rsidRPr="00CE2D52">
        <w:rPr>
          <w:color w:val="231F20"/>
          <w:spacing w:val="-3"/>
          <w:lang w:val="cs-CZ"/>
        </w:rPr>
        <w:t xml:space="preserve">bídce </w:t>
      </w:r>
      <w:r w:rsidRPr="00CE2D52">
        <w:rPr>
          <w:color w:val="231F20"/>
          <w:spacing w:val="-13"/>
          <w:lang w:val="cs-CZ"/>
        </w:rPr>
        <w:t>j</w:t>
      </w:r>
      <w:r w:rsidRPr="00CE2D52">
        <w:rPr>
          <w:color w:val="231F20"/>
          <w:spacing w:val="-3"/>
          <w:lang w:val="cs-CZ"/>
        </w:rPr>
        <w:t>sou ob</w:t>
      </w:r>
      <w:r w:rsidRPr="00CE2D52">
        <w:rPr>
          <w:color w:val="231F20"/>
          <w:spacing w:val="-13"/>
          <w:lang w:val="cs-CZ"/>
        </w:rPr>
        <w:t>s</w:t>
      </w:r>
      <w:r w:rsidRPr="00CE2D52">
        <w:rPr>
          <w:color w:val="231F20"/>
          <w:spacing w:val="-3"/>
          <w:lang w:val="cs-CZ"/>
        </w:rPr>
        <w:t>aženy pou</w:t>
      </w:r>
      <w:r w:rsidRPr="00CE2D52">
        <w:rPr>
          <w:color w:val="231F20"/>
          <w:spacing w:val="-13"/>
          <w:lang w:val="cs-CZ"/>
        </w:rPr>
        <w:t>z</w:t>
      </w:r>
      <w:r w:rsidRPr="00CE2D52">
        <w:rPr>
          <w:color w:val="231F20"/>
          <w:spacing w:val="-3"/>
          <w:lang w:val="cs-CZ"/>
        </w:rPr>
        <w:t>e Poř</w:t>
      </w:r>
      <w:r w:rsidRPr="00CE2D52">
        <w:rPr>
          <w:color w:val="231F20"/>
          <w:spacing w:val="-13"/>
          <w:lang w:val="cs-CZ"/>
        </w:rPr>
        <w:t>a</w:t>
      </w:r>
      <w:r w:rsidRPr="00CE2D52">
        <w:rPr>
          <w:color w:val="231F20"/>
          <w:spacing w:val="-3"/>
          <w:lang w:val="cs-CZ"/>
        </w:rPr>
        <w:t>dy,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k jejich</w:t>
      </w:r>
      <w:r w:rsidRPr="00CE2D52">
        <w:rPr>
          <w:color w:val="231F20"/>
          <w:spacing w:val="-13"/>
          <w:lang w:val="cs-CZ"/>
        </w:rPr>
        <w:t>ž</w:t>
      </w:r>
      <w:r w:rsidRPr="00CE2D52">
        <w:rPr>
          <w:color w:val="231F20"/>
          <w:spacing w:val="-3"/>
          <w:lang w:val="cs-CZ"/>
        </w:rPr>
        <w:t xml:space="preserve"> nabíze</w:t>
      </w:r>
      <w:r w:rsidRPr="00CE2D52">
        <w:rPr>
          <w:color w:val="231F20"/>
          <w:spacing w:val="-13"/>
          <w:lang w:val="cs-CZ"/>
        </w:rPr>
        <w:t>n</w:t>
      </w:r>
      <w:r w:rsidRPr="00CE2D52">
        <w:rPr>
          <w:color w:val="231F20"/>
          <w:spacing w:val="-4"/>
          <w:lang w:val="cs-CZ"/>
        </w:rPr>
        <w:t>í je Operátor</w:t>
      </w:r>
      <w:r w:rsidRPr="00CE2D52">
        <w:rPr>
          <w:color w:val="231F20"/>
          <w:spacing w:val="-4"/>
          <w:w w:val="101"/>
          <w:lang w:val="cs-CZ"/>
        </w:rPr>
        <w:t xml:space="preserve"> </w:t>
      </w:r>
      <w:r w:rsidRPr="00CE2D52">
        <w:rPr>
          <w:color w:val="231F20"/>
          <w:lang w:val="cs-CZ"/>
        </w:rPr>
        <w:t>oprávněn</w:t>
      </w:r>
      <w:r w:rsidRPr="00CE2D52">
        <w:rPr>
          <w:color w:val="231F20"/>
          <w:spacing w:val="13"/>
          <w:lang w:val="cs-CZ"/>
        </w:rPr>
        <w:t xml:space="preserve"> </w:t>
      </w:r>
      <w:r w:rsidRPr="00CE2D52">
        <w:rPr>
          <w:color w:val="231F20"/>
          <w:lang w:val="cs-CZ"/>
        </w:rPr>
        <w:t>na</w:t>
      </w:r>
      <w:r w:rsidRPr="00CE2D52">
        <w:rPr>
          <w:color w:val="231F20"/>
          <w:spacing w:val="13"/>
          <w:lang w:val="cs-CZ"/>
        </w:rPr>
        <w:t xml:space="preserve"> </w:t>
      </w:r>
      <w:r w:rsidRPr="00CE2D52">
        <w:rPr>
          <w:color w:val="231F20"/>
          <w:lang w:val="cs-CZ"/>
        </w:rPr>
        <w:t>základě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licencí,</w:t>
      </w:r>
      <w:r w:rsidRPr="00CE2D52">
        <w:rPr>
          <w:color w:val="231F20"/>
          <w:spacing w:val="14"/>
          <w:lang w:val="cs-CZ"/>
        </w:rPr>
        <w:t xml:space="preserve"> </w:t>
      </w:r>
      <w:r w:rsidRPr="00CE2D52">
        <w:rPr>
          <w:color w:val="231F20"/>
          <w:lang w:val="cs-CZ"/>
        </w:rPr>
        <w:t>které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mu</w:t>
      </w:r>
      <w:r w:rsidRPr="00CE2D52">
        <w:rPr>
          <w:color w:val="231F20"/>
          <w:spacing w:val="14"/>
          <w:lang w:val="cs-CZ"/>
        </w:rPr>
        <w:t xml:space="preserve"> </w:t>
      </w:r>
      <w:r w:rsidRPr="00CE2D52">
        <w:rPr>
          <w:color w:val="231F20"/>
          <w:lang w:val="cs-CZ"/>
        </w:rPr>
        <w:t>udělily</w:t>
      </w:r>
      <w:r w:rsidRPr="00CE2D52">
        <w:rPr>
          <w:color w:val="231F20"/>
          <w:spacing w:val="13"/>
          <w:lang w:val="cs-CZ"/>
        </w:rPr>
        <w:t xml:space="preserve"> </w:t>
      </w:r>
      <w:r w:rsidRPr="00CE2D52">
        <w:rPr>
          <w:color w:val="231F20"/>
          <w:lang w:val="cs-CZ"/>
        </w:rPr>
        <w:t>oprávněné</w:t>
      </w:r>
      <w:r w:rsidRPr="00CE2D52">
        <w:rPr>
          <w:color w:val="231F20"/>
          <w:spacing w:val="14"/>
          <w:lang w:val="cs-CZ"/>
        </w:rPr>
        <w:t xml:space="preserve"> </w:t>
      </w:r>
      <w:r w:rsidRPr="00CE2D52">
        <w:rPr>
          <w:color w:val="231F20"/>
          <w:lang w:val="cs-CZ"/>
        </w:rPr>
        <w:t>subjekty.</w:t>
      </w:r>
      <w:r w:rsidRPr="00CE2D52">
        <w:rPr>
          <w:color w:val="231F20"/>
          <w:spacing w:val="56"/>
          <w:w w:val="10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Účastník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lang w:val="cs-CZ"/>
        </w:rPr>
        <w:t>si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může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za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měsíční</w:t>
      </w:r>
      <w:r w:rsidRPr="00CE2D52">
        <w:rPr>
          <w:color w:val="231F20"/>
          <w:spacing w:val="-9"/>
          <w:lang w:val="cs-CZ"/>
        </w:rPr>
        <w:t xml:space="preserve"> </w:t>
      </w:r>
      <w:r w:rsidRPr="00CE2D52">
        <w:rPr>
          <w:color w:val="231F20"/>
          <w:lang w:val="cs-CZ"/>
        </w:rPr>
        <w:t>paušál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zhlédnout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libovolné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množství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Pořadů.</w:t>
      </w:r>
      <w:r w:rsidRPr="00CE2D52">
        <w:rPr>
          <w:color w:val="231F20"/>
          <w:spacing w:val="79"/>
          <w:w w:val="99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Účastník</w:t>
      </w:r>
      <w:r w:rsidRPr="00CE2D52">
        <w:rPr>
          <w:color w:val="231F20"/>
          <w:lang w:val="cs-CZ"/>
        </w:rPr>
        <w:t xml:space="preserve"> souhlasí s tím, že zajistí, aby:</w:t>
      </w:r>
    </w:p>
    <w:p w14:paraId="0D5F99A1" w14:textId="77777777" w:rsidR="00F84A48" w:rsidRPr="00CE2D52" w:rsidRDefault="00F84A48">
      <w:pPr>
        <w:spacing w:before="12"/>
        <w:rPr>
          <w:rFonts w:ascii="Tele-GroteskEENor" w:eastAsia="Tele-GroteskEENor" w:hAnsi="Tele-GroteskEENor" w:cs="Tele-GroteskEENor"/>
          <w:sz w:val="18"/>
          <w:szCs w:val="18"/>
          <w:lang w:val="cs-CZ"/>
        </w:rPr>
      </w:pPr>
    </w:p>
    <w:p w14:paraId="27955FF9" w14:textId="77777777" w:rsidR="00F84A48" w:rsidRPr="00CE2D52" w:rsidRDefault="00015429">
      <w:pPr>
        <w:pStyle w:val="BodyText"/>
        <w:numPr>
          <w:ilvl w:val="2"/>
          <w:numId w:val="8"/>
        </w:numPr>
        <w:tabs>
          <w:tab w:val="left" w:pos="493"/>
        </w:tabs>
        <w:ind w:right="2" w:hanging="149"/>
        <w:jc w:val="both"/>
        <w:rPr>
          <w:lang w:val="cs-CZ"/>
        </w:rPr>
      </w:pPr>
      <w:r w:rsidRPr="00CE2D52">
        <w:rPr>
          <w:color w:val="231F20"/>
          <w:spacing w:val="-1"/>
          <w:lang w:val="cs-CZ"/>
        </w:rPr>
        <w:t>uživatel</w:t>
      </w:r>
      <w:r w:rsidRPr="00CE2D52">
        <w:rPr>
          <w:color w:val="231F20"/>
          <w:spacing w:val="-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starší</w:t>
      </w:r>
      <w:r w:rsidRPr="00CE2D52">
        <w:rPr>
          <w:color w:val="231F20"/>
          <w:spacing w:val="-3"/>
          <w:lang w:val="cs-CZ"/>
        </w:rPr>
        <w:t xml:space="preserve"> </w:t>
      </w:r>
      <w:r w:rsidRPr="00CE2D52">
        <w:rPr>
          <w:color w:val="231F20"/>
          <w:spacing w:val="-7"/>
          <w:lang w:val="cs-CZ"/>
        </w:rPr>
        <w:t>15</w:t>
      </w:r>
      <w:r w:rsidRPr="00CE2D52">
        <w:rPr>
          <w:color w:val="231F20"/>
          <w:spacing w:val="-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let,</w:t>
      </w:r>
      <w:r w:rsidRPr="00CE2D52">
        <w:rPr>
          <w:color w:val="231F20"/>
          <w:spacing w:val="-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kterému</w:t>
      </w:r>
      <w:r w:rsidRPr="00CE2D52">
        <w:rPr>
          <w:color w:val="231F20"/>
          <w:spacing w:val="-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Účastník</w:t>
      </w:r>
      <w:r w:rsidRPr="00CE2D52">
        <w:rPr>
          <w:color w:val="231F20"/>
          <w:spacing w:val="-3"/>
          <w:lang w:val="cs-CZ"/>
        </w:rPr>
        <w:t xml:space="preserve"> </w:t>
      </w:r>
      <w:r w:rsidRPr="00CE2D52">
        <w:rPr>
          <w:color w:val="231F20"/>
          <w:lang w:val="cs-CZ"/>
        </w:rPr>
        <w:t>umožní</w:t>
      </w:r>
      <w:r w:rsidRPr="00CE2D52">
        <w:rPr>
          <w:color w:val="231F20"/>
          <w:spacing w:val="-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využívat</w:t>
      </w:r>
      <w:r w:rsidRPr="00CE2D52">
        <w:rPr>
          <w:color w:val="231F20"/>
          <w:spacing w:val="-3"/>
          <w:lang w:val="cs-CZ"/>
        </w:rPr>
        <w:t xml:space="preserve"> </w:t>
      </w:r>
      <w:r w:rsidRPr="00CE2D52">
        <w:rPr>
          <w:color w:val="231F20"/>
          <w:lang w:val="cs-CZ"/>
        </w:rPr>
        <w:t>službu</w:t>
      </w:r>
      <w:r w:rsidRPr="00CE2D52">
        <w:rPr>
          <w:color w:val="231F20"/>
          <w:spacing w:val="-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T‑Mobile</w:t>
      </w:r>
      <w:r w:rsidRPr="00CE2D52">
        <w:rPr>
          <w:color w:val="231F20"/>
          <w:spacing w:val="47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TV,</w:t>
      </w:r>
      <w:r w:rsidRPr="00CE2D52">
        <w:rPr>
          <w:color w:val="231F20"/>
          <w:spacing w:val="11"/>
          <w:lang w:val="cs-CZ"/>
        </w:rPr>
        <w:t xml:space="preserve"> </w:t>
      </w:r>
      <w:r w:rsidRPr="00CE2D52">
        <w:rPr>
          <w:color w:val="231F20"/>
          <w:lang w:val="cs-CZ"/>
        </w:rPr>
        <w:t>neměl</w:t>
      </w:r>
      <w:r w:rsidRPr="00CE2D52">
        <w:rPr>
          <w:color w:val="231F20"/>
          <w:spacing w:val="1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možnost</w:t>
      </w:r>
      <w:r w:rsidRPr="00CE2D52">
        <w:rPr>
          <w:color w:val="231F20"/>
          <w:spacing w:val="11"/>
          <w:lang w:val="cs-CZ"/>
        </w:rPr>
        <w:t xml:space="preserve"> </w:t>
      </w:r>
      <w:r w:rsidRPr="00CE2D52">
        <w:rPr>
          <w:color w:val="231F20"/>
          <w:lang w:val="cs-CZ"/>
        </w:rPr>
        <w:t>zhlédnout</w:t>
      </w:r>
      <w:r w:rsidRPr="00CE2D52">
        <w:rPr>
          <w:color w:val="231F20"/>
          <w:spacing w:val="11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Pořad</w:t>
      </w:r>
      <w:r w:rsidRPr="00CE2D52">
        <w:rPr>
          <w:color w:val="231F20"/>
          <w:spacing w:val="1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nepřístupný</w:t>
      </w:r>
      <w:r w:rsidRPr="00CE2D52">
        <w:rPr>
          <w:color w:val="231F20"/>
          <w:spacing w:val="1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</w:t>
      </w:r>
      <w:r w:rsidRPr="00CE2D52">
        <w:rPr>
          <w:color w:val="231F20"/>
          <w:spacing w:val="11"/>
          <w:lang w:val="cs-CZ"/>
        </w:rPr>
        <w:t xml:space="preserve"> </w:t>
      </w:r>
      <w:r w:rsidRPr="00CE2D52">
        <w:rPr>
          <w:color w:val="231F20"/>
          <w:lang w:val="cs-CZ"/>
        </w:rPr>
        <w:t>děti</w:t>
      </w:r>
      <w:r w:rsidRPr="00CE2D52">
        <w:rPr>
          <w:color w:val="231F20"/>
          <w:spacing w:val="11"/>
          <w:lang w:val="cs-CZ"/>
        </w:rPr>
        <w:t xml:space="preserve">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1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mladistvé</w:t>
      </w:r>
      <w:r w:rsidRPr="00CE2D52">
        <w:rPr>
          <w:color w:val="231F20"/>
          <w:spacing w:val="53"/>
          <w:lang w:val="cs-CZ"/>
        </w:rPr>
        <w:t xml:space="preserve"> </w:t>
      </w:r>
      <w:r w:rsidRPr="00CE2D52">
        <w:rPr>
          <w:color w:val="231F20"/>
          <w:lang w:val="cs-CZ"/>
        </w:rPr>
        <w:t xml:space="preserve">do </w:t>
      </w:r>
      <w:r w:rsidRPr="00CE2D52">
        <w:rPr>
          <w:color w:val="231F20"/>
          <w:spacing w:val="-7"/>
          <w:lang w:val="cs-CZ"/>
        </w:rPr>
        <w:t>18</w:t>
      </w:r>
      <w:r w:rsidRPr="00CE2D52">
        <w:rPr>
          <w:color w:val="231F20"/>
          <w:lang w:val="cs-CZ"/>
        </w:rPr>
        <w:t xml:space="preserve"> let;</w:t>
      </w:r>
    </w:p>
    <w:p w14:paraId="288FACEC" w14:textId="77777777" w:rsidR="00F84A48" w:rsidRPr="00CE2D52" w:rsidRDefault="00F84A48">
      <w:pPr>
        <w:spacing w:before="12"/>
        <w:rPr>
          <w:rFonts w:ascii="Tele-GroteskEENor" w:eastAsia="Tele-GroteskEENor" w:hAnsi="Tele-GroteskEENor" w:cs="Tele-GroteskEENor"/>
          <w:sz w:val="18"/>
          <w:szCs w:val="18"/>
          <w:lang w:val="cs-CZ"/>
        </w:rPr>
      </w:pPr>
    </w:p>
    <w:p w14:paraId="2AE9AEEE" w14:textId="77777777" w:rsidR="00F84A48" w:rsidRPr="00CE2D52" w:rsidRDefault="00015429">
      <w:pPr>
        <w:pStyle w:val="BodyText"/>
        <w:numPr>
          <w:ilvl w:val="2"/>
          <w:numId w:val="8"/>
        </w:numPr>
        <w:tabs>
          <w:tab w:val="left" w:pos="493"/>
        </w:tabs>
        <w:ind w:left="492" w:right="1"/>
        <w:jc w:val="both"/>
        <w:rPr>
          <w:lang w:val="cs-CZ"/>
        </w:rPr>
      </w:pPr>
      <w:r w:rsidRPr="00CE2D52">
        <w:rPr>
          <w:color w:val="231F20"/>
          <w:spacing w:val="-1"/>
          <w:lang w:val="cs-CZ"/>
        </w:rPr>
        <w:t>uživatel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starší</w:t>
      </w:r>
      <w:r w:rsidRPr="00CE2D52">
        <w:rPr>
          <w:color w:val="231F20"/>
          <w:spacing w:val="6"/>
          <w:lang w:val="cs-CZ"/>
        </w:rPr>
        <w:t xml:space="preserve"> </w:t>
      </w:r>
      <w:r w:rsidRPr="00CE2D52">
        <w:rPr>
          <w:color w:val="231F20"/>
          <w:spacing w:val="-8"/>
          <w:lang w:val="cs-CZ"/>
        </w:rPr>
        <w:t>12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let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lang w:val="cs-CZ"/>
        </w:rPr>
        <w:t>mladší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spacing w:val="-7"/>
          <w:lang w:val="cs-CZ"/>
        </w:rPr>
        <w:t>15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let,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kterému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Účastník</w:t>
      </w:r>
      <w:r w:rsidRPr="00CE2D52">
        <w:rPr>
          <w:color w:val="231F20"/>
          <w:spacing w:val="6"/>
          <w:lang w:val="cs-CZ"/>
        </w:rPr>
        <w:t xml:space="preserve"> </w:t>
      </w:r>
      <w:r w:rsidRPr="00CE2D52">
        <w:rPr>
          <w:color w:val="231F20"/>
          <w:lang w:val="cs-CZ"/>
        </w:rPr>
        <w:t>umožní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využívat</w:t>
      </w:r>
      <w:r w:rsidRPr="00CE2D52">
        <w:rPr>
          <w:color w:val="231F20"/>
          <w:spacing w:val="49"/>
          <w:lang w:val="cs-CZ"/>
        </w:rPr>
        <w:t xml:space="preserve"> </w:t>
      </w:r>
      <w:r w:rsidRPr="00CE2D52">
        <w:rPr>
          <w:color w:val="231F20"/>
          <w:lang w:val="cs-CZ"/>
        </w:rPr>
        <w:t>službu</w:t>
      </w:r>
      <w:r w:rsidRPr="00CE2D52">
        <w:rPr>
          <w:color w:val="231F20"/>
          <w:spacing w:val="1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T‑Mobile</w:t>
      </w:r>
      <w:r w:rsidRPr="00CE2D52">
        <w:rPr>
          <w:color w:val="231F20"/>
          <w:spacing w:val="10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TV,</w:t>
      </w:r>
      <w:r w:rsidRPr="00CE2D52">
        <w:rPr>
          <w:color w:val="231F20"/>
          <w:spacing w:val="10"/>
          <w:lang w:val="cs-CZ"/>
        </w:rPr>
        <w:t xml:space="preserve"> </w:t>
      </w:r>
      <w:r w:rsidRPr="00CE2D52">
        <w:rPr>
          <w:color w:val="231F20"/>
          <w:lang w:val="cs-CZ"/>
        </w:rPr>
        <w:t>neměl</w:t>
      </w:r>
      <w:r w:rsidRPr="00CE2D52">
        <w:rPr>
          <w:color w:val="231F20"/>
          <w:spacing w:val="1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možnost</w:t>
      </w:r>
      <w:r w:rsidRPr="00CE2D52">
        <w:rPr>
          <w:color w:val="231F20"/>
          <w:spacing w:val="10"/>
          <w:lang w:val="cs-CZ"/>
        </w:rPr>
        <w:t xml:space="preserve"> </w:t>
      </w:r>
      <w:r w:rsidRPr="00CE2D52">
        <w:rPr>
          <w:color w:val="231F20"/>
          <w:lang w:val="cs-CZ"/>
        </w:rPr>
        <w:t>zhlédnout</w:t>
      </w:r>
      <w:r w:rsidRPr="00CE2D52">
        <w:rPr>
          <w:color w:val="231F20"/>
          <w:spacing w:val="11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Pořad</w:t>
      </w:r>
      <w:r w:rsidRPr="00CE2D52">
        <w:rPr>
          <w:color w:val="231F20"/>
          <w:spacing w:val="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nepřístupný</w:t>
      </w:r>
      <w:r w:rsidRPr="00CE2D52">
        <w:rPr>
          <w:color w:val="231F20"/>
          <w:spacing w:val="1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</w:t>
      </w:r>
      <w:r w:rsidRPr="00CE2D52">
        <w:rPr>
          <w:color w:val="231F20"/>
          <w:spacing w:val="45"/>
          <w:lang w:val="cs-CZ"/>
        </w:rPr>
        <w:t xml:space="preserve"> </w:t>
      </w:r>
      <w:r w:rsidRPr="00CE2D52">
        <w:rPr>
          <w:color w:val="231F20"/>
          <w:lang w:val="cs-CZ"/>
        </w:rPr>
        <w:t xml:space="preserve">děti a </w:t>
      </w:r>
      <w:r w:rsidRPr="00CE2D52">
        <w:rPr>
          <w:color w:val="231F20"/>
          <w:spacing w:val="-1"/>
          <w:lang w:val="cs-CZ"/>
        </w:rPr>
        <w:t>mladistvé</w:t>
      </w:r>
      <w:r w:rsidRPr="00CE2D52">
        <w:rPr>
          <w:color w:val="231F20"/>
          <w:lang w:val="cs-CZ"/>
        </w:rPr>
        <w:t xml:space="preserve"> do </w:t>
      </w:r>
      <w:r w:rsidRPr="00CE2D52">
        <w:rPr>
          <w:color w:val="231F20"/>
          <w:spacing w:val="-7"/>
          <w:lang w:val="cs-CZ"/>
        </w:rPr>
        <w:t>15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let</w:t>
      </w:r>
      <w:r w:rsidRPr="00CE2D52">
        <w:rPr>
          <w:color w:val="231F20"/>
          <w:lang w:val="cs-CZ"/>
        </w:rPr>
        <w:t xml:space="preserve"> a nepřístupný </w:t>
      </w:r>
      <w:r w:rsidRPr="00CE2D52">
        <w:rPr>
          <w:color w:val="231F20"/>
          <w:spacing w:val="-1"/>
          <w:lang w:val="cs-CZ"/>
        </w:rPr>
        <w:t>pro</w:t>
      </w:r>
      <w:r w:rsidRPr="00CE2D52">
        <w:rPr>
          <w:color w:val="231F20"/>
          <w:lang w:val="cs-CZ"/>
        </w:rPr>
        <w:t xml:space="preserve"> děti a </w:t>
      </w:r>
      <w:r w:rsidRPr="00CE2D52">
        <w:rPr>
          <w:color w:val="231F20"/>
          <w:spacing w:val="-1"/>
          <w:lang w:val="cs-CZ"/>
        </w:rPr>
        <w:t>mladistvé</w:t>
      </w:r>
      <w:r w:rsidRPr="00CE2D52">
        <w:rPr>
          <w:color w:val="231F20"/>
          <w:lang w:val="cs-CZ"/>
        </w:rPr>
        <w:t xml:space="preserve"> do </w:t>
      </w:r>
      <w:r w:rsidRPr="00CE2D52">
        <w:rPr>
          <w:color w:val="231F20"/>
          <w:spacing w:val="-7"/>
          <w:lang w:val="cs-CZ"/>
        </w:rPr>
        <w:t>18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let</w:t>
      </w:r>
    </w:p>
    <w:p w14:paraId="61E8A817" w14:textId="77777777" w:rsidR="00F84A48" w:rsidRPr="00CE2D52" w:rsidRDefault="00F84A48">
      <w:pPr>
        <w:spacing w:before="12"/>
        <w:rPr>
          <w:rFonts w:ascii="Tele-GroteskEENor" w:eastAsia="Tele-GroteskEENor" w:hAnsi="Tele-GroteskEENor" w:cs="Tele-GroteskEENor"/>
          <w:sz w:val="18"/>
          <w:szCs w:val="18"/>
          <w:lang w:val="cs-CZ"/>
        </w:rPr>
      </w:pPr>
    </w:p>
    <w:p w14:paraId="35856D12" w14:textId="77777777" w:rsidR="00F84A48" w:rsidRPr="00CE2D52" w:rsidRDefault="00015429">
      <w:pPr>
        <w:pStyle w:val="BodyText"/>
        <w:numPr>
          <w:ilvl w:val="2"/>
          <w:numId w:val="8"/>
        </w:numPr>
        <w:tabs>
          <w:tab w:val="left" w:pos="493"/>
        </w:tabs>
        <w:ind w:left="342" w:firstLine="0"/>
        <w:jc w:val="right"/>
        <w:rPr>
          <w:lang w:val="cs-CZ"/>
        </w:rPr>
      </w:pPr>
      <w:r w:rsidRPr="00CE2D52">
        <w:rPr>
          <w:color w:val="231F20"/>
          <w:spacing w:val="-2"/>
          <w:lang w:val="cs-CZ"/>
        </w:rPr>
        <w:t>uživatel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mladší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9"/>
          <w:lang w:val="cs-CZ"/>
        </w:rPr>
        <w:t>12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let,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kterému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Účastník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umožní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využívat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službu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T‑Mobile</w:t>
      </w:r>
      <w:r w:rsidRPr="00CE2D52">
        <w:rPr>
          <w:color w:val="231F20"/>
          <w:spacing w:val="46"/>
          <w:w w:val="99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TV,</w:t>
      </w:r>
      <w:r w:rsidRPr="00CE2D52">
        <w:rPr>
          <w:color w:val="231F20"/>
          <w:spacing w:val="32"/>
          <w:lang w:val="cs-CZ"/>
        </w:rPr>
        <w:t xml:space="preserve"> </w:t>
      </w:r>
      <w:r w:rsidRPr="00CE2D52">
        <w:rPr>
          <w:color w:val="231F20"/>
          <w:lang w:val="cs-CZ"/>
        </w:rPr>
        <w:t>neměl</w:t>
      </w:r>
      <w:r w:rsidRPr="00CE2D52">
        <w:rPr>
          <w:color w:val="231F20"/>
          <w:spacing w:val="33"/>
          <w:lang w:val="cs-CZ"/>
        </w:rPr>
        <w:t xml:space="preserve"> </w:t>
      </w:r>
      <w:r w:rsidRPr="00CE2D52">
        <w:rPr>
          <w:color w:val="231F20"/>
          <w:lang w:val="cs-CZ"/>
        </w:rPr>
        <w:t>možnost</w:t>
      </w:r>
      <w:r w:rsidRPr="00CE2D52">
        <w:rPr>
          <w:color w:val="231F20"/>
          <w:spacing w:val="33"/>
          <w:lang w:val="cs-CZ"/>
        </w:rPr>
        <w:t xml:space="preserve"> </w:t>
      </w:r>
      <w:r w:rsidRPr="00CE2D52">
        <w:rPr>
          <w:color w:val="231F20"/>
          <w:lang w:val="cs-CZ"/>
        </w:rPr>
        <w:t>zhlédnout</w:t>
      </w:r>
      <w:r w:rsidRPr="00CE2D52">
        <w:rPr>
          <w:color w:val="231F20"/>
          <w:spacing w:val="3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Pořad</w:t>
      </w:r>
      <w:r w:rsidRPr="00CE2D52">
        <w:rPr>
          <w:color w:val="231F20"/>
          <w:spacing w:val="33"/>
          <w:lang w:val="cs-CZ"/>
        </w:rPr>
        <w:t xml:space="preserve"> </w:t>
      </w:r>
      <w:r w:rsidRPr="00CE2D52">
        <w:rPr>
          <w:color w:val="231F20"/>
          <w:lang w:val="cs-CZ"/>
        </w:rPr>
        <w:t>nevhodný</w:t>
      </w:r>
      <w:r w:rsidRPr="00CE2D52">
        <w:rPr>
          <w:color w:val="231F20"/>
          <w:spacing w:val="3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</w:t>
      </w:r>
      <w:r w:rsidRPr="00CE2D52">
        <w:rPr>
          <w:color w:val="231F20"/>
          <w:spacing w:val="33"/>
          <w:lang w:val="cs-CZ"/>
        </w:rPr>
        <w:t xml:space="preserve"> </w:t>
      </w:r>
      <w:r w:rsidRPr="00CE2D52">
        <w:rPr>
          <w:color w:val="231F20"/>
          <w:lang w:val="cs-CZ"/>
        </w:rPr>
        <w:t>děti</w:t>
      </w:r>
      <w:r w:rsidRPr="00CE2D52">
        <w:rPr>
          <w:color w:val="231F20"/>
          <w:spacing w:val="33"/>
          <w:lang w:val="cs-CZ"/>
        </w:rPr>
        <w:t xml:space="preserve"> </w:t>
      </w:r>
      <w:r w:rsidRPr="00CE2D52">
        <w:rPr>
          <w:color w:val="231F20"/>
          <w:lang w:val="cs-CZ"/>
        </w:rPr>
        <w:t>do</w:t>
      </w:r>
      <w:r w:rsidRPr="00CE2D52">
        <w:rPr>
          <w:color w:val="231F20"/>
          <w:spacing w:val="33"/>
          <w:lang w:val="cs-CZ"/>
        </w:rPr>
        <w:t xml:space="preserve"> </w:t>
      </w:r>
      <w:r w:rsidRPr="00CE2D52">
        <w:rPr>
          <w:color w:val="231F20"/>
          <w:spacing w:val="-7"/>
          <w:lang w:val="cs-CZ"/>
        </w:rPr>
        <w:t>12</w:t>
      </w:r>
      <w:r w:rsidRPr="00CE2D52">
        <w:rPr>
          <w:color w:val="231F20"/>
          <w:spacing w:val="33"/>
          <w:lang w:val="cs-CZ"/>
        </w:rPr>
        <w:t xml:space="preserve"> </w:t>
      </w:r>
      <w:r w:rsidRPr="00CE2D52">
        <w:rPr>
          <w:color w:val="231F20"/>
          <w:lang w:val="cs-CZ"/>
        </w:rPr>
        <w:t>let,</w:t>
      </w:r>
      <w:r w:rsidRPr="00CE2D52">
        <w:rPr>
          <w:color w:val="231F20"/>
          <w:spacing w:val="71"/>
          <w:w w:val="10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nepřístupný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pro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děti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do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8"/>
          <w:lang w:val="cs-CZ"/>
        </w:rPr>
        <w:t>15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let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nepřístupný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pro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děti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mladistvé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do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8"/>
          <w:lang w:val="cs-CZ"/>
        </w:rPr>
        <w:t>18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let.</w:t>
      </w:r>
    </w:p>
    <w:p w14:paraId="5AB628E6" w14:textId="77777777" w:rsidR="00F84A48" w:rsidRPr="00CE2D52" w:rsidRDefault="00F84A48">
      <w:pPr>
        <w:spacing w:before="12"/>
        <w:rPr>
          <w:rFonts w:ascii="Tele-GroteskEENor" w:eastAsia="Tele-GroteskEENor" w:hAnsi="Tele-GroteskEENor" w:cs="Tele-GroteskEENor"/>
          <w:sz w:val="18"/>
          <w:szCs w:val="18"/>
          <w:lang w:val="cs-CZ"/>
        </w:rPr>
      </w:pPr>
    </w:p>
    <w:p w14:paraId="194BE5D6" w14:textId="77777777" w:rsidR="00F84A48" w:rsidRPr="00CE2D52" w:rsidRDefault="00015429">
      <w:pPr>
        <w:pStyle w:val="BodyText"/>
        <w:ind w:right="3" w:firstLine="0"/>
        <w:jc w:val="both"/>
        <w:rPr>
          <w:lang w:val="cs-CZ"/>
        </w:rPr>
      </w:pPr>
      <w:r w:rsidRPr="00CE2D52">
        <w:rPr>
          <w:color w:val="231F20"/>
          <w:spacing w:val="-4"/>
          <w:lang w:val="cs-CZ"/>
        </w:rPr>
        <w:t>Pořady</w:t>
      </w:r>
      <w:r w:rsidRPr="00CE2D52">
        <w:rPr>
          <w:color w:val="231F20"/>
          <w:spacing w:val="-14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jsou</w:t>
      </w:r>
      <w:r w:rsidRPr="00CE2D52">
        <w:rPr>
          <w:color w:val="231F20"/>
          <w:spacing w:val="-14"/>
          <w:lang w:val="cs-CZ"/>
        </w:rPr>
        <w:t xml:space="preserve"> </w:t>
      </w:r>
      <w:r w:rsidRPr="00CE2D52">
        <w:rPr>
          <w:color w:val="231F20"/>
          <w:spacing w:val="-4"/>
          <w:lang w:val="cs-CZ"/>
        </w:rPr>
        <w:t>označeny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symbolem</w:t>
      </w:r>
      <w:r w:rsidRPr="00CE2D52">
        <w:rPr>
          <w:color w:val="231F20"/>
          <w:spacing w:val="-14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vhodnosti</w:t>
      </w:r>
      <w:r w:rsidRPr="00CE2D52">
        <w:rPr>
          <w:color w:val="231F20"/>
          <w:spacing w:val="-14"/>
          <w:lang w:val="cs-CZ"/>
        </w:rPr>
        <w:t xml:space="preserve"> </w:t>
      </w:r>
      <w:r w:rsidRPr="00CE2D52">
        <w:rPr>
          <w:color w:val="231F20"/>
          <w:spacing w:val="-4"/>
          <w:lang w:val="cs-CZ"/>
        </w:rPr>
        <w:t>pro</w:t>
      </w:r>
      <w:r w:rsidRPr="00CE2D52">
        <w:rPr>
          <w:color w:val="231F20"/>
          <w:spacing w:val="-14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uvedené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4"/>
          <w:lang w:val="cs-CZ"/>
        </w:rPr>
        <w:t>kategorie</w:t>
      </w:r>
      <w:r w:rsidRPr="00CE2D52">
        <w:rPr>
          <w:color w:val="231F20"/>
          <w:spacing w:val="-15"/>
          <w:lang w:val="cs-CZ"/>
        </w:rPr>
        <w:t xml:space="preserve"> </w:t>
      </w:r>
      <w:r w:rsidRPr="00CE2D52">
        <w:rPr>
          <w:color w:val="231F20"/>
          <w:spacing w:val="-4"/>
          <w:lang w:val="cs-CZ"/>
        </w:rPr>
        <w:t>Uživatelů.</w:t>
      </w:r>
      <w:r w:rsidRPr="00CE2D52">
        <w:rPr>
          <w:color w:val="231F20"/>
          <w:spacing w:val="49"/>
          <w:w w:val="98"/>
          <w:lang w:val="cs-CZ"/>
        </w:rPr>
        <w:t xml:space="preserve"> </w:t>
      </w:r>
      <w:r w:rsidRPr="00CE2D52">
        <w:rPr>
          <w:color w:val="231F20"/>
          <w:lang w:val="cs-CZ"/>
        </w:rPr>
        <w:t>K</w:t>
      </w:r>
      <w:r w:rsidRPr="00CE2D52">
        <w:rPr>
          <w:color w:val="231F20"/>
          <w:spacing w:val="-2"/>
          <w:lang w:val="cs-CZ"/>
        </w:rPr>
        <w:t xml:space="preserve"> Pořadům lze přistoupit pouze prostřednictvím služby T‑Mobile </w:t>
      </w:r>
      <w:r w:rsidRPr="00CE2D52">
        <w:rPr>
          <w:color w:val="231F20"/>
          <w:spacing w:val="-3"/>
          <w:lang w:val="cs-CZ"/>
        </w:rPr>
        <w:t>TV.</w:t>
      </w:r>
    </w:p>
    <w:p w14:paraId="0FBCF3E6" w14:textId="77777777" w:rsidR="00F84A48" w:rsidRPr="00CE2D52" w:rsidRDefault="00F84A48">
      <w:pPr>
        <w:spacing w:before="12"/>
        <w:rPr>
          <w:rFonts w:ascii="Tele-GroteskEENor" w:eastAsia="Tele-GroteskEENor" w:hAnsi="Tele-GroteskEENor" w:cs="Tele-GroteskEENor"/>
          <w:sz w:val="18"/>
          <w:szCs w:val="18"/>
          <w:lang w:val="cs-CZ"/>
        </w:rPr>
      </w:pPr>
    </w:p>
    <w:p w14:paraId="5EE57806" w14:textId="77777777" w:rsidR="00F84A48" w:rsidRPr="00CE2D52" w:rsidRDefault="00015429">
      <w:pPr>
        <w:pStyle w:val="BodyText"/>
        <w:numPr>
          <w:ilvl w:val="1"/>
          <w:numId w:val="8"/>
        </w:numPr>
        <w:tabs>
          <w:tab w:val="left" w:pos="343"/>
        </w:tabs>
        <w:jc w:val="both"/>
        <w:rPr>
          <w:lang w:val="cs-CZ"/>
        </w:rPr>
      </w:pPr>
      <w:r w:rsidRPr="00CE2D52">
        <w:rPr>
          <w:color w:val="231F20"/>
          <w:spacing w:val="-1"/>
          <w:lang w:val="cs-CZ"/>
        </w:rPr>
        <w:t>Operátor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lang w:val="cs-CZ"/>
        </w:rPr>
        <w:t>je</w:t>
      </w:r>
      <w:r w:rsidRPr="00CE2D52">
        <w:rPr>
          <w:color w:val="231F20"/>
          <w:spacing w:val="24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24"/>
          <w:lang w:val="cs-CZ"/>
        </w:rPr>
        <w:t xml:space="preserve"> </w:t>
      </w:r>
      <w:r w:rsidRPr="00CE2D52">
        <w:rPr>
          <w:color w:val="231F20"/>
          <w:lang w:val="cs-CZ"/>
        </w:rPr>
        <w:t>souvislosti</w:t>
      </w:r>
      <w:r w:rsidRPr="00CE2D52">
        <w:rPr>
          <w:color w:val="231F20"/>
          <w:spacing w:val="24"/>
          <w:lang w:val="cs-CZ"/>
        </w:rPr>
        <w:t xml:space="preserve"> </w:t>
      </w:r>
      <w:r w:rsidRPr="00CE2D52">
        <w:rPr>
          <w:color w:val="231F20"/>
          <w:lang w:val="cs-CZ"/>
        </w:rPr>
        <w:t>s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poskytováním</w:t>
      </w:r>
      <w:r w:rsidRPr="00CE2D52">
        <w:rPr>
          <w:color w:val="231F20"/>
          <w:spacing w:val="2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doplňkové</w:t>
      </w:r>
      <w:r w:rsidRPr="00CE2D52">
        <w:rPr>
          <w:color w:val="231F20"/>
          <w:spacing w:val="2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služby</w:t>
      </w:r>
      <w:r w:rsidRPr="00CE2D52">
        <w:rPr>
          <w:color w:val="231F20"/>
          <w:spacing w:val="2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Videotéka</w:t>
      </w:r>
      <w:r w:rsidRPr="00CE2D52">
        <w:rPr>
          <w:color w:val="231F20"/>
          <w:spacing w:val="39"/>
          <w:w w:val="102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poskytovatelem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audiovizuálních</w:t>
      </w:r>
      <w:r w:rsidRPr="00CE2D52">
        <w:rPr>
          <w:color w:val="231F20"/>
          <w:spacing w:val="19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mediálních</w:t>
      </w:r>
      <w:r w:rsidRPr="00CE2D52">
        <w:rPr>
          <w:color w:val="231F20"/>
          <w:spacing w:val="19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služeb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na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spacing w:val="3"/>
          <w:lang w:val="cs-CZ"/>
        </w:rPr>
        <w:t>vyžádání</w:t>
      </w:r>
      <w:r w:rsidRPr="00CE2D52">
        <w:rPr>
          <w:color w:val="231F20"/>
          <w:spacing w:val="63"/>
          <w:w w:val="103"/>
          <w:lang w:val="cs-CZ"/>
        </w:rPr>
        <w:t xml:space="preserve"> </w:t>
      </w:r>
      <w:r w:rsidRPr="00CE2D52">
        <w:rPr>
          <w:color w:val="231F20"/>
          <w:lang w:val="cs-CZ"/>
        </w:rPr>
        <w:t>poskytovaných</w:t>
      </w:r>
      <w:r w:rsidRPr="00CE2D52">
        <w:rPr>
          <w:color w:val="231F20"/>
          <w:spacing w:val="3"/>
          <w:lang w:val="cs-CZ"/>
        </w:rPr>
        <w:t xml:space="preserve"> </w:t>
      </w:r>
      <w:r w:rsidRPr="00CE2D52">
        <w:rPr>
          <w:color w:val="231F20"/>
          <w:lang w:val="cs-CZ"/>
        </w:rPr>
        <w:t>prostřednictvím</w:t>
      </w:r>
      <w:r w:rsidRPr="00CE2D52">
        <w:rPr>
          <w:color w:val="231F20"/>
          <w:spacing w:val="6"/>
          <w:lang w:val="cs-CZ"/>
        </w:rPr>
        <w:t xml:space="preserve"> </w:t>
      </w:r>
      <w:r w:rsidRPr="00CE2D52">
        <w:rPr>
          <w:color w:val="231F20"/>
          <w:lang w:val="cs-CZ"/>
        </w:rPr>
        <w:t>T‑Mobile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TV.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lang w:val="cs-CZ"/>
        </w:rPr>
        <w:t>Orgánem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lang w:val="cs-CZ"/>
        </w:rPr>
        <w:t>dohledu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lang w:val="cs-CZ"/>
        </w:rPr>
        <w:t>nad</w:t>
      </w:r>
      <w:r w:rsidRPr="00CE2D52">
        <w:rPr>
          <w:color w:val="231F20"/>
          <w:spacing w:val="55"/>
          <w:w w:val="103"/>
          <w:lang w:val="cs-CZ"/>
        </w:rPr>
        <w:t xml:space="preserve"> </w:t>
      </w:r>
      <w:proofErr w:type="gramStart"/>
      <w:r w:rsidRPr="00CE2D52">
        <w:rPr>
          <w:color w:val="231F20"/>
          <w:lang w:val="cs-CZ"/>
        </w:rPr>
        <w:t xml:space="preserve">poskytováním 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doplňkové</w:t>
      </w:r>
      <w:proofErr w:type="gramEnd"/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 xml:space="preserve">služby 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lang w:val="cs-CZ"/>
        </w:rPr>
        <w:t xml:space="preserve">Videotéka 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 xml:space="preserve">je 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lang w:val="cs-CZ"/>
        </w:rPr>
        <w:t xml:space="preserve">Rada 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 xml:space="preserve">pro 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rozhlasové</w:t>
      </w:r>
      <w:r w:rsidRPr="00CE2D52">
        <w:rPr>
          <w:color w:val="231F20"/>
          <w:spacing w:val="34"/>
          <w:w w:val="103"/>
          <w:lang w:val="cs-CZ"/>
        </w:rPr>
        <w:t xml:space="preserve"> </w:t>
      </w:r>
      <w:r w:rsidRPr="00CE2D52">
        <w:rPr>
          <w:color w:val="231F20"/>
          <w:lang w:val="cs-CZ"/>
        </w:rPr>
        <w:t xml:space="preserve">a </w:t>
      </w:r>
      <w:r w:rsidRPr="00CE2D52">
        <w:rPr>
          <w:color w:val="231F20"/>
          <w:spacing w:val="-1"/>
          <w:lang w:val="cs-CZ"/>
        </w:rPr>
        <w:t>televizní</w:t>
      </w:r>
      <w:r w:rsidRPr="00CE2D52">
        <w:rPr>
          <w:color w:val="231F20"/>
          <w:lang w:val="cs-CZ"/>
        </w:rPr>
        <w:t xml:space="preserve"> vysílání.</w:t>
      </w:r>
    </w:p>
    <w:p w14:paraId="243A643C" w14:textId="77777777" w:rsidR="00F84A48" w:rsidRPr="00CE2D52" w:rsidRDefault="00F84A48">
      <w:pPr>
        <w:spacing w:before="2"/>
        <w:rPr>
          <w:rFonts w:ascii="Tele-GroteskEENor" w:eastAsia="Tele-GroteskEENor" w:hAnsi="Tele-GroteskEENor" w:cs="Tele-GroteskEENor"/>
          <w:sz w:val="19"/>
          <w:szCs w:val="19"/>
          <w:lang w:val="cs-CZ"/>
        </w:rPr>
      </w:pPr>
    </w:p>
    <w:p w14:paraId="6F241468" w14:textId="77777777" w:rsidR="00F84A48" w:rsidRPr="00CE2D52" w:rsidRDefault="00015429">
      <w:pPr>
        <w:pStyle w:val="Heading1"/>
        <w:spacing w:line="227" w:lineRule="exact"/>
        <w:rPr>
          <w:b w:val="0"/>
          <w:bCs w:val="0"/>
          <w:lang w:val="cs-CZ"/>
        </w:rPr>
      </w:pPr>
      <w:r w:rsidRPr="00CE2D52">
        <w:rPr>
          <w:color w:val="231F20"/>
          <w:lang w:val="cs-CZ"/>
        </w:rPr>
        <w:t xml:space="preserve">Iv. </w:t>
      </w:r>
      <w:proofErr w:type="spellStart"/>
      <w:r w:rsidRPr="00CE2D52">
        <w:rPr>
          <w:color w:val="231F20"/>
          <w:spacing w:val="-1"/>
          <w:lang w:val="cs-CZ"/>
        </w:rPr>
        <w:t>t‑mobIle</w:t>
      </w:r>
      <w:proofErr w:type="spellEnd"/>
      <w:r w:rsidRPr="00CE2D52">
        <w:rPr>
          <w:color w:val="231F20"/>
          <w:spacing w:val="-2"/>
          <w:lang w:val="cs-CZ"/>
        </w:rPr>
        <w:t xml:space="preserve"> </w:t>
      </w:r>
      <w:proofErr w:type="spellStart"/>
      <w:r w:rsidRPr="00CE2D52">
        <w:rPr>
          <w:color w:val="231F20"/>
          <w:spacing w:val="-1"/>
          <w:lang w:val="cs-CZ"/>
        </w:rPr>
        <w:t>tv</w:t>
      </w:r>
      <w:proofErr w:type="spellEnd"/>
      <w:r w:rsidRPr="00CE2D52">
        <w:rPr>
          <w:color w:val="231F20"/>
          <w:spacing w:val="-2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-2"/>
          <w:lang w:val="cs-CZ"/>
        </w:rPr>
        <w:t xml:space="preserve"> </w:t>
      </w:r>
      <w:proofErr w:type="spellStart"/>
      <w:r w:rsidRPr="00CE2D52">
        <w:rPr>
          <w:color w:val="231F20"/>
          <w:spacing w:val="-1"/>
          <w:lang w:val="cs-CZ"/>
        </w:rPr>
        <w:t>jIných</w:t>
      </w:r>
      <w:proofErr w:type="spellEnd"/>
      <w:r w:rsidRPr="00CE2D52">
        <w:rPr>
          <w:color w:val="231F20"/>
          <w:spacing w:val="-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zařízeních</w:t>
      </w:r>
    </w:p>
    <w:p w14:paraId="562FC5FA" w14:textId="77777777" w:rsidR="00F84A48" w:rsidRPr="00CE2D52" w:rsidRDefault="00015429">
      <w:pPr>
        <w:pStyle w:val="BodyText"/>
        <w:numPr>
          <w:ilvl w:val="0"/>
          <w:numId w:val="6"/>
        </w:numPr>
        <w:tabs>
          <w:tab w:val="left" w:pos="343"/>
        </w:tabs>
        <w:ind w:right="2" w:hanging="226"/>
        <w:jc w:val="both"/>
        <w:rPr>
          <w:lang w:val="cs-CZ"/>
        </w:rPr>
      </w:pPr>
      <w:r w:rsidRPr="00CE2D52">
        <w:rPr>
          <w:color w:val="231F20"/>
          <w:spacing w:val="-2"/>
          <w:lang w:val="cs-CZ"/>
        </w:rPr>
        <w:t>Jako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součást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T‑Mobile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TV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získává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Účastník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možnost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sledovat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T‑Mobile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TV</w:t>
      </w:r>
      <w:r w:rsidRPr="00CE2D52">
        <w:rPr>
          <w:color w:val="231F20"/>
          <w:spacing w:val="25"/>
          <w:lang w:val="cs-CZ"/>
        </w:rPr>
        <w:t xml:space="preserve"> </w:t>
      </w:r>
      <w:r w:rsidRPr="00CE2D52">
        <w:rPr>
          <w:color w:val="231F20"/>
          <w:lang w:val="cs-CZ"/>
        </w:rPr>
        <w:t>i</w:t>
      </w:r>
      <w:r w:rsidRPr="00CE2D52">
        <w:rPr>
          <w:color w:val="231F20"/>
          <w:spacing w:val="-5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prostřednictvím</w:t>
      </w:r>
      <w:r w:rsidRPr="00CE2D52">
        <w:rPr>
          <w:color w:val="231F20"/>
          <w:spacing w:val="-5"/>
          <w:lang w:val="cs-CZ"/>
        </w:rPr>
        <w:t xml:space="preserve"> </w:t>
      </w:r>
      <w:r w:rsidR="00C84E38" w:rsidRPr="00A85003">
        <w:rPr>
          <w:color w:val="231F20"/>
          <w:lang w:val="cs-CZ"/>
        </w:rPr>
        <w:t>1</w:t>
      </w:r>
      <w:r w:rsidRPr="00CE2D52">
        <w:rPr>
          <w:color w:val="231F20"/>
          <w:spacing w:val="-6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koncov</w:t>
      </w:r>
      <w:r w:rsidR="00FD533D">
        <w:rPr>
          <w:color w:val="231F20"/>
          <w:spacing w:val="-2"/>
          <w:lang w:val="cs-CZ"/>
        </w:rPr>
        <w:t>ého</w:t>
      </w:r>
      <w:r w:rsidRPr="00CE2D52">
        <w:rPr>
          <w:color w:val="231F20"/>
          <w:spacing w:val="-5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zařízení</w:t>
      </w:r>
      <w:r w:rsidRPr="00CE2D52">
        <w:rPr>
          <w:color w:val="231F20"/>
          <w:spacing w:val="-5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odlišn</w:t>
      </w:r>
      <w:r w:rsidR="00FD533D">
        <w:rPr>
          <w:color w:val="231F20"/>
          <w:spacing w:val="-1"/>
          <w:lang w:val="cs-CZ"/>
        </w:rPr>
        <w:t>ého od</w:t>
      </w:r>
      <w:r w:rsidRPr="00CE2D52">
        <w:rPr>
          <w:color w:val="231F20"/>
          <w:spacing w:val="-5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STB</w:t>
      </w:r>
      <w:r w:rsidRPr="00CE2D52">
        <w:rPr>
          <w:color w:val="231F20"/>
          <w:spacing w:val="-6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(dále</w:t>
      </w:r>
      <w:r w:rsidRPr="00CE2D52">
        <w:rPr>
          <w:color w:val="231F20"/>
          <w:spacing w:val="-6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jen</w:t>
      </w:r>
      <w:r w:rsidRPr="00CE2D52">
        <w:rPr>
          <w:color w:val="231F20"/>
          <w:spacing w:val="-5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„Zařízení“).</w:t>
      </w:r>
      <w:r w:rsidRPr="00CE2D52">
        <w:rPr>
          <w:color w:val="231F20"/>
          <w:spacing w:val="66"/>
          <w:lang w:val="cs-CZ"/>
        </w:rPr>
        <w:t xml:space="preserve"> </w:t>
      </w:r>
      <w:r w:rsidRPr="00CE2D52">
        <w:rPr>
          <w:color w:val="231F20"/>
          <w:spacing w:val="-7"/>
          <w:lang w:val="cs-CZ"/>
        </w:rPr>
        <w:t>Typy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4"/>
          <w:lang w:val="cs-CZ"/>
        </w:rPr>
        <w:t>Zařízení,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4"/>
          <w:lang w:val="cs-CZ"/>
        </w:rPr>
        <w:t>prostřednictvím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kterých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4"/>
          <w:lang w:val="cs-CZ"/>
        </w:rPr>
        <w:t>lze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4"/>
          <w:lang w:val="cs-CZ"/>
        </w:rPr>
        <w:t>T‑Mobile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TV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využívat,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jsou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4"/>
          <w:lang w:val="cs-CZ"/>
        </w:rPr>
        <w:t>uvedeny</w:t>
      </w:r>
      <w:r w:rsidRPr="00CE2D52">
        <w:rPr>
          <w:color w:val="231F20"/>
          <w:spacing w:val="81"/>
          <w:w w:val="98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1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Ceníku</w:t>
      </w:r>
      <w:r w:rsidRPr="00CE2D52">
        <w:rPr>
          <w:color w:val="231F20"/>
          <w:spacing w:val="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služeb.</w:t>
      </w:r>
      <w:r w:rsidRPr="00CE2D52">
        <w:rPr>
          <w:color w:val="231F20"/>
          <w:spacing w:val="1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Pro</w:t>
      </w:r>
      <w:r w:rsidRPr="00CE2D52">
        <w:rPr>
          <w:color w:val="231F20"/>
          <w:spacing w:val="1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využívání</w:t>
      </w:r>
      <w:r w:rsidRPr="00CE2D52">
        <w:rPr>
          <w:color w:val="231F20"/>
          <w:spacing w:val="1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doplňkové</w:t>
      </w:r>
      <w:r w:rsidRPr="00CE2D52">
        <w:rPr>
          <w:color w:val="231F20"/>
          <w:spacing w:val="1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služby</w:t>
      </w:r>
      <w:r w:rsidRPr="00CE2D52">
        <w:rPr>
          <w:color w:val="231F20"/>
          <w:spacing w:val="1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T‑Mobile</w:t>
      </w:r>
      <w:r w:rsidRPr="00CE2D52">
        <w:rPr>
          <w:color w:val="231F20"/>
          <w:spacing w:val="1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TV</w:t>
      </w:r>
      <w:r w:rsidRPr="00CE2D52">
        <w:rPr>
          <w:color w:val="231F20"/>
          <w:spacing w:val="1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1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Zařízení</w:t>
      </w:r>
      <w:r w:rsidRPr="00CE2D52">
        <w:rPr>
          <w:color w:val="231F20"/>
          <w:spacing w:val="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je</w:t>
      </w:r>
      <w:r w:rsidRPr="00CE2D52">
        <w:rPr>
          <w:color w:val="231F20"/>
          <w:spacing w:val="68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zapotřebí,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aby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si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Účastník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stáhl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do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svého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Zařízení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aplikaci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Mobilní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TV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od</w:t>
      </w:r>
      <w:r w:rsidRPr="00CE2D52">
        <w:rPr>
          <w:color w:val="231F20"/>
          <w:spacing w:val="58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T‑Mobile.</w:t>
      </w:r>
      <w:r w:rsidRPr="00CE2D52">
        <w:rPr>
          <w:color w:val="231F20"/>
          <w:spacing w:val="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Bez</w:t>
      </w:r>
      <w:r w:rsidRPr="00CE2D52">
        <w:rPr>
          <w:color w:val="231F20"/>
          <w:spacing w:val="10"/>
          <w:lang w:val="cs-CZ"/>
        </w:rPr>
        <w:t xml:space="preserve"> </w:t>
      </w:r>
      <w:r w:rsidRPr="00CE2D52">
        <w:rPr>
          <w:color w:val="231F20"/>
          <w:spacing w:val="-4"/>
          <w:lang w:val="cs-CZ"/>
        </w:rPr>
        <w:t>této</w:t>
      </w:r>
      <w:r w:rsidRPr="00CE2D52">
        <w:rPr>
          <w:color w:val="231F20"/>
          <w:spacing w:val="10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aplikace</w:t>
      </w:r>
      <w:r w:rsidRPr="00CE2D52">
        <w:rPr>
          <w:color w:val="231F20"/>
          <w:spacing w:val="10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nelze</w:t>
      </w:r>
      <w:r w:rsidRPr="00CE2D52">
        <w:rPr>
          <w:color w:val="231F20"/>
          <w:spacing w:val="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službu</w:t>
      </w:r>
      <w:r w:rsidRPr="00CE2D52">
        <w:rPr>
          <w:color w:val="231F20"/>
          <w:spacing w:val="10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T‑Mobile</w:t>
      </w:r>
      <w:r w:rsidRPr="00CE2D52">
        <w:rPr>
          <w:color w:val="231F20"/>
          <w:spacing w:val="10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TV</w:t>
      </w:r>
      <w:r w:rsidRPr="00CE2D52">
        <w:rPr>
          <w:color w:val="231F20"/>
          <w:spacing w:val="10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10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Zařízení</w:t>
      </w:r>
      <w:r w:rsidRPr="00CE2D52">
        <w:rPr>
          <w:color w:val="231F20"/>
          <w:spacing w:val="10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využívat,</w:t>
      </w:r>
      <w:r w:rsidRPr="00CE2D52">
        <w:rPr>
          <w:color w:val="231F20"/>
          <w:spacing w:val="64"/>
          <w:lang w:val="cs-CZ"/>
        </w:rPr>
        <w:t xml:space="preserve"> </w:t>
      </w:r>
      <w:r w:rsidRPr="00CE2D52">
        <w:rPr>
          <w:color w:val="231F20"/>
          <w:spacing w:val="-4"/>
          <w:lang w:val="cs-CZ"/>
        </w:rPr>
        <w:t>pokud</w:t>
      </w:r>
      <w:r w:rsidRPr="00CE2D52">
        <w:rPr>
          <w:color w:val="231F20"/>
          <w:spacing w:val="-14"/>
          <w:lang w:val="cs-CZ"/>
        </w:rPr>
        <w:t xml:space="preserve"> </w:t>
      </w:r>
      <w:r w:rsidRPr="00CE2D52">
        <w:rPr>
          <w:color w:val="231F20"/>
          <w:spacing w:val="-4"/>
          <w:lang w:val="cs-CZ"/>
        </w:rPr>
        <w:t>není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5"/>
          <w:lang w:val="cs-CZ"/>
        </w:rPr>
        <w:t>stanoveno</w:t>
      </w:r>
      <w:r w:rsidRPr="00CE2D52">
        <w:rPr>
          <w:color w:val="231F20"/>
          <w:spacing w:val="-14"/>
          <w:lang w:val="cs-CZ"/>
        </w:rPr>
        <w:t xml:space="preserve"> </w:t>
      </w:r>
      <w:r w:rsidRPr="00CE2D52">
        <w:rPr>
          <w:color w:val="231F20"/>
          <w:lang w:val="cs-CZ"/>
        </w:rPr>
        <w:t>u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4"/>
          <w:lang w:val="cs-CZ"/>
        </w:rPr>
        <w:t>daného</w:t>
      </w:r>
      <w:r w:rsidRPr="00CE2D52">
        <w:rPr>
          <w:color w:val="231F20"/>
          <w:spacing w:val="-14"/>
          <w:lang w:val="cs-CZ"/>
        </w:rPr>
        <w:t xml:space="preserve"> </w:t>
      </w:r>
      <w:r w:rsidRPr="00CE2D52">
        <w:rPr>
          <w:color w:val="231F20"/>
          <w:spacing w:val="-4"/>
          <w:lang w:val="cs-CZ"/>
        </w:rPr>
        <w:t>Zařízení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-14"/>
          <w:lang w:val="cs-CZ"/>
        </w:rPr>
        <w:t xml:space="preserve"> </w:t>
      </w:r>
      <w:r w:rsidRPr="00CE2D52">
        <w:rPr>
          <w:color w:val="231F20"/>
          <w:spacing w:val="-4"/>
          <w:lang w:val="cs-CZ"/>
        </w:rPr>
        <w:t>Ceníku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4"/>
          <w:lang w:val="cs-CZ"/>
        </w:rPr>
        <w:t>služeb</w:t>
      </w:r>
      <w:r w:rsidRPr="00CE2D52">
        <w:rPr>
          <w:color w:val="231F20"/>
          <w:spacing w:val="-14"/>
          <w:lang w:val="cs-CZ"/>
        </w:rPr>
        <w:t xml:space="preserve"> </w:t>
      </w:r>
      <w:r w:rsidRPr="00CE2D52">
        <w:rPr>
          <w:color w:val="231F20"/>
          <w:spacing w:val="-4"/>
          <w:lang w:val="cs-CZ"/>
        </w:rPr>
        <w:t>jinak.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4"/>
          <w:lang w:val="cs-CZ"/>
        </w:rPr>
        <w:t>Pro</w:t>
      </w:r>
      <w:r w:rsidRPr="00CE2D52">
        <w:rPr>
          <w:color w:val="231F20"/>
          <w:spacing w:val="-14"/>
          <w:lang w:val="cs-CZ"/>
        </w:rPr>
        <w:t xml:space="preserve"> </w:t>
      </w:r>
      <w:r w:rsidRPr="00CE2D52">
        <w:rPr>
          <w:color w:val="231F20"/>
          <w:spacing w:val="-5"/>
          <w:lang w:val="cs-CZ"/>
        </w:rPr>
        <w:t>sledování</w:t>
      </w:r>
      <w:r w:rsidRPr="00CE2D52">
        <w:rPr>
          <w:color w:val="231F20"/>
          <w:spacing w:val="57"/>
          <w:w w:val="98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T‑Mobile</w:t>
      </w:r>
      <w:r w:rsidRPr="00CE2D52">
        <w:rPr>
          <w:color w:val="231F20"/>
          <w:spacing w:val="10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TV</w:t>
      </w:r>
      <w:r w:rsidRPr="00CE2D52">
        <w:rPr>
          <w:color w:val="231F20"/>
          <w:spacing w:val="10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jiném</w:t>
      </w:r>
      <w:r w:rsidRPr="00CE2D52">
        <w:rPr>
          <w:color w:val="231F20"/>
          <w:spacing w:val="10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Zařízení</w:t>
      </w:r>
      <w:r w:rsidRPr="00CE2D52">
        <w:rPr>
          <w:color w:val="231F20"/>
          <w:spacing w:val="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je</w:t>
      </w:r>
      <w:r w:rsidRPr="00CE2D52">
        <w:rPr>
          <w:color w:val="231F20"/>
          <w:spacing w:val="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vždy</w:t>
      </w:r>
      <w:r w:rsidRPr="00CE2D52">
        <w:rPr>
          <w:color w:val="231F20"/>
          <w:spacing w:val="10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potřeba</w:t>
      </w:r>
      <w:r w:rsidRPr="00CE2D52">
        <w:rPr>
          <w:color w:val="231F20"/>
          <w:spacing w:val="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se</w:t>
      </w:r>
      <w:r w:rsidRPr="00CE2D52">
        <w:rPr>
          <w:color w:val="231F20"/>
          <w:spacing w:val="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přihlásit</w:t>
      </w:r>
      <w:r w:rsidRPr="00CE2D52">
        <w:rPr>
          <w:color w:val="231F20"/>
          <w:spacing w:val="10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prostřednictvím</w:t>
      </w:r>
      <w:r w:rsidRPr="00CE2D52">
        <w:rPr>
          <w:color w:val="231F20"/>
          <w:spacing w:val="60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přihlašovacího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jména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hesla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platného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pro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aplikaci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Mobilní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TV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od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T‑Mobile,</w:t>
      </w:r>
      <w:r w:rsidRPr="00CE2D52">
        <w:rPr>
          <w:color w:val="231F20"/>
          <w:spacing w:val="55"/>
          <w:w w:val="99"/>
          <w:lang w:val="cs-CZ"/>
        </w:rPr>
        <w:t xml:space="preserve">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-7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to</w:t>
      </w:r>
      <w:r w:rsidRPr="00CE2D52">
        <w:rPr>
          <w:color w:val="231F20"/>
          <w:spacing w:val="-7"/>
          <w:lang w:val="cs-CZ"/>
        </w:rPr>
        <w:t xml:space="preserve"> </w:t>
      </w:r>
      <w:r w:rsidRPr="00CE2D52">
        <w:rPr>
          <w:color w:val="231F20"/>
          <w:lang w:val="cs-CZ"/>
        </w:rPr>
        <w:t>i</w:t>
      </w:r>
      <w:r w:rsidRPr="00CE2D52">
        <w:rPr>
          <w:color w:val="231F20"/>
          <w:spacing w:val="-7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-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případě,</w:t>
      </w:r>
      <w:r w:rsidRPr="00CE2D52">
        <w:rPr>
          <w:color w:val="231F20"/>
          <w:spacing w:val="-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že</w:t>
      </w:r>
      <w:r w:rsidRPr="00CE2D52">
        <w:rPr>
          <w:color w:val="231F20"/>
          <w:spacing w:val="-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Účastník</w:t>
      </w:r>
      <w:r w:rsidRPr="00CE2D52">
        <w:rPr>
          <w:color w:val="231F20"/>
          <w:spacing w:val="-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sleduje</w:t>
      </w:r>
      <w:r w:rsidRPr="00CE2D52">
        <w:rPr>
          <w:color w:val="231F20"/>
          <w:spacing w:val="-7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T‑Mobile</w:t>
      </w:r>
      <w:r w:rsidRPr="00CE2D52">
        <w:rPr>
          <w:color w:val="231F20"/>
          <w:spacing w:val="-8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TV</w:t>
      </w:r>
      <w:r w:rsidRPr="00CE2D52">
        <w:rPr>
          <w:color w:val="231F20"/>
          <w:spacing w:val="-7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-7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Zařízení,</w:t>
      </w:r>
      <w:r w:rsidRPr="00CE2D52">
        <w:rPr>
          <w:color w:val="231F20"/>
          <w:spacing w:val="-7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které</w:t>
      </w:r>
      <w:r w:rsidRPr="00CE2D52">
        <w:rPr>
          <w:color w:val="231F20"/>
          <w:spacing w:val="-7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umožňuje</w:t>
      </w:r>
      <w:r w:rsidRPr="00CE2D52">
        <w:rPr>
          <w:color w:val="231F20"/>
          <w:spacing w:val="46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službu</w:t>
      </w:r>
      <w:r w:rsidRPr="00CE2D52">
        <w:rPr>
          <w:color w:val="231F20"/>
          <w:spacing w:val="-2"/>
          <w:lang w:val="cs-CZ"/>
        </w:rPr>
        <w:t xml:space="preserve"> T‑Mobile </w:t>
      </w:r>
      <w:r w:rsidRPr="00CE2D52">
        <w:rPr>
          <w:color w:val="231F20"/>
          <w:spacing w:val="2"/>
          <w:lang w:val="cs-CZ"/>
        </w:rPr>
        <w:t>TV</w:t>
      </w:r>
      <w:r w:rsidRPr="00CE2D52">
        <w:rPr>
          <w:color w:val="231F20"/>
          <w:spacing w:val="-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bez</w:t>
      </w:r>
      <w:r w:rsidRPr="00CE2D52">
        <w:rPr>
          <w:color w:val="231F20"/>
          <w:spacing w:val="-2"/>
          <w:lang w:val="cs-CZ"/>
        </w:rPr>
        <w:t xml:space="preserve"> </w:t>
      </w:r>
      <w:r w:rsidRPr="00CE2D52">
        <w:rPr>
          <w:color w:val="231F20"/>
          <w:spacing w:val="-4"/>
          <w:lang w:val="cs-CZ"/>
        </w:rPr>
        <w:t>této</w:t>
      </w:r>
      <w:r w:rsidRPr="00CE2D52">
        <w:rPr>
          <w:color w:val="231F20"/>
          <w:spacing w:val="-2"/>
          <w:lang w:val="cs-CZ"/>
        </w:rPr>
        <w:t xml:space="preserve"> aplikace.</w:t>
      </w:r>
    </w:p>
    <w:p w14:paraId="01CAECC1" w14:textId="77777777" w:rsidR="00F84A48" w:rsidRPr="00CE2D52" w:rsidRDefault="00F84A48">
      <w:pPr>
        <w:spacing w:before="12"/>
        <w:rPr>
          <w:rFonts w:ascii="Tele-GroteskEENor" w:eastAsia="Tele-GroteskEENor" w:hAnsi="Tele-GroteskEENor" w:cs="Tele-GroteskEENor"/>
          <w:sz w:val="18"/>
          <w:szCs w:val="18"/>
          <w:lang w:val="cs-CZ"/>
        </w:rPr>
      </w:pPr>
    </w:p>
    <w:p w14:paraId="60E94EED" w14:textId="634D1FA8" w:rsidR="00F84A48" w:rsidRPr="00CE2D52" w:rsidRDefault="00015429">
      <w:pPr>
        <w:pStyle w:val="BodyText"/>
        <w:numPr>
          <w:ilvl w:val="0"/>
          <w:numId w:val="6"/>
        </w:numPr>
        <w:tabs>
          <w:tab w:val="left" w:pos="343"/>
        </w:tabs>
        <w:ind w:left="342"/>
        <w:jc w:val="both"/>
        <w:rPr>
          <w:lang w:val="cs-CZ"/>
        </w:rPr>
      </w:pPr>
      <w:r w:rsidRPr="00CE2D52">
        <w:rPr>
          <w:color w:val="231F20"/>
          <w:spacing w:val="1"/>
          <w:lang w:val="cs-CZ"/>
        </w:rPr>
        <w:t>Účastník</w:t>
      </w:r>
      <w:r w:rsidRPr="00CE2D52">
        <w:rPr>
          <w:color w:val="231F20"/>
          <w:spacing w:val="28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může</w:t>
      </w:r>
      <w:r w:rsidRPr="00CE2D52">
        <w:rPr>
          <w:color w:val="231F20"/>
          <w:spacing w:val="27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využívat</w:t>
      </w:r>
      <w:r w:rsidRPr="00CE2D52">
        <w:rPr>
          <w:color w:val="231F20"/>
          <w:spacing w:val="28"/>
          <w:lang w:val="cs-CZ"/>
        </w:rPr>
        <w:t xml:space="preserve"> </w:t>
      </w:r>
      <w:r w:rsidRPr="00CE2D52">
        <w:rPr>
          <w:color w:val="231F20"/>
          <w:lang w:val="cs-CZ"/>
        </w:rPr>
        <w:t>T‑Mobile</w:t>
      </w:r>
      <w:r w:rsidRPr="00CE2D52">
        <w:rPr>
          <w:color w:val="231F20"/>
          <w:spacing w:val="29"/>
          <w:lang w:val="cs-CZ"/>
        </w:rPr>
        <w:t xml:space="preserve"> </w:t>
      </w:r>
      <w:r w:rsidRPr="00CE2D52">
        <w:rPr>
          <w:color w:val="231F20"/>
          <w:spacing w:val="3"/>
          <w:lang w:val="cs-CZ"/>
        </w:rPr>
        <w:t>TV</w:t>
      </w:r>
      <w:r w:rsidRPr="00CE2D52">
        <w:rPr>
          <w:color w:val="231F20"/>
          <w:spacing w:val="27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28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Zařízení</w:t>
      </w:r>
      <w:r w:rsidRPr="00CE2D52">
        <w:rPr>
          <w:color w:val="231F20"/>
          <w:spacing w:val="28"/>
          <w:lang w:val="cs-CZ"/>
        </w:rPr>
        <w:t xml:space="preserve"> </w:t>
      </w:r>
      <w:r w:rsidRPr="00CE2D52">
        <w:rPr>
          <w:color w:val="231F20"/>
          <w:lang w:val="cs-CZ"/>
        </w:rPr>
        <w:t>na</w:t>
      </w:r>
      <w:r w:rsidRPr="00CE2D52">
        <w:rPr>
          <w:color w:val="231F20"/>
          <w:spacing w:val="27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celém</w:t>
      </w:r>
      <w:r w:rsidRPr="00CE2D52">
        <w:rPr>
          <w:color w:val="231F20"/>
          <w:spacing w:val="27"/>
          <w:lang w:val="cs-CZ"/>
        </w:rPr>
        <w:t xml:space="preserve"> </w:t>
      </w:r>
      <w:r w:rsidRPr="00CE2D52">
        <w:rPr>
          <w:color w:val="231F20"/>
          <w:lang w:val="cs-CZ"/>
        </w:rPr>
        <w:t>území</w:t>
      </w:r>
      <w:r w:rsidRPr="00CE2D52">
        <w:rPr>
          <w:color w:val="231F20"/>
          <w:spacing w:val="50"/>
          <w:w w:val="10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České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republiky,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4"/>
          <w:lang w:val="cs-CZ"/>
        </w:rPr>
        <w:t>to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závislosti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na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lang w:val="cs-CZ"/>
        </w:rPr>
        <w:t>pokrytí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území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České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republiky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signálem</w:t>
      </w:r>
      <w:r w:rsidRPr="00CE2D52">
        <w:rPr>
          <w:color w:val="231F20"/>
          <w:spacing w:val="45"/>
          <w:w w:val="98"/>
          <w:lang w:val="cs-CZ"/>
        </w:rPr>
        <w:t xml:space="preserve"> </w:t>
      </w:r>
      <w:r w:rsidRPr="00CE2D52">
        <w:rPr>
          <w:color w:val="231F20"/>
          <w:lang w:val="cs-CZ"/>
        </w:rPr>
        <w:t>sítě</w:t>
      </w:r>
      <w:r w:rsidRPr="00CE2D52">
        <w:rPr>
          <w:color w:val="231F20"/>
          <w:spacing w:val="19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elektronických</w:t>
      </w:r>
      <w:r w:rsidRPr="00CE2D52">
        <w:rPr>
          <w:color w:val="231F20"/>
          <w:spacing w:val="19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komunikací,</w:t>
      </w:r>
      <w:r w:rsidRPr="00CE2D52">
        <w:rPr>
          <w:color w:val="231F20"/>
          <w:spacing w:val="19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prostřednictvím</w:t>
      </w:r>
      <w:r w:rsidRPr="00CE2D52">
        <w:rPr>
          <w:color w:val="231F20"/>
          <w:spacing w:val="20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které</w:t>
      </w:r>
      <w:r w:rsidRPr="00CE2D52">
        <w:rPr>
          <w:color w:val="231F20"/>
          <w:spacing w:val="19"/>
          <w:lang w:val="cs-CZ"/>
        </w:rPr>
        <w:t xml:space="preserve"> </w:t>
      </w:r>
      <w:r w:rsidRPr="00CE2D52">
        <w:rPr>
          <w:color w:val="231F20"/>
          <w:lang w:val="cs-CZ"/>
        </w:rPr>
        <w:t>Účastník</w:t>
      </w:r>
      <w:r w:rsidRPr="00CE2D52">
        <w:rPr>
          <w:color w:val="231F20"/>
          <w:spacing w:val="19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využívá</w:t>
      </w:r>
      <w:r w:rsidRPr="00CE2D52">
        <w:rPr>
          <w:color w:val="231F20"/>
          <w:spacing w:val="71"/>
          <w:w w:val="10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datové</w:t>
      </w:r>
      <w:r w:rsidRPr="00CE2D52">
        <w:rPr>
          <w:color w:val="231F20"/>
          <w:spacing w:val="3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služby,</w:t>
      </w:r>
      <w:r w:rsidRPr="00CE2D52">
        <w:rPr>
          <w:color w:val="231F20"/>
          <w:spacing w:val="32"/>
          <w:lang w:val="cs-CZ"/>
        </w:rPr>
        <w:t xml:space="preserve">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33"/>
          <w:lang w:val="cs-CZ"/>
        </w:rPr>
        <w:t xml:space="preserve"> </w:t>
      </w:r>
      <w:r w:rsidRPr="00CE2D52">
        <w:rPr>
          <w:color w:val="231F20"/>
          <w:lang w:val="cs-CZ"/>
        </w:rPr>
        <w:t>jeho</w:t>
      </w:r>
      <w:r w:rsidRPr="00CE2D52">
        <w:rPr>
          <w:color w:val="231F20"/>
          <w:spacing w:val="33"/>
          <w:lang w:val="cs-CZ"/>
        </w:rPr>
        <w:t xml:space="preserve"> </w:t>
      </w:r>
      <w:r w:rsidRPr="00CE2D52">
        <w:rPr>
          <w:color w:val="231F20"/>
          <w:lang w:val="cs-CZ"/>
        </w:rPr>
        <w:t>dostupnosti</w:t>
      </w:r>
      <w:r w:rsidRPr="00CE2D52">
        <w:rPr>
          <w:color w:val="231F20"/>
          <w:spacing w:val="32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33"/>
          <w:lang w:val="cs-CZ"/>
        </w:rPr>
        <w:t xml:space="preserve"> </w:t>
      </w:r>
      <w:r w:rsidRPr="00CE2D52">
        <w:rPr>
          <w:color w:val="231F20"/>
          <w:lang w:val="cs-CZ"/>
        </w:rPr>
        <w:t>daném</w:t>
      </w:r>
      <w:r w:rsidRPr="00CE2D52">
        <w:rPr>
          <w:color w:val="231F20"/>
          <w:spacing w:val="32"/>
          <w:lang w:val="cs-CZ"/>
        </w:rPr>
        <w:t xml:space="preserve"> </w:t>
      </w:r>
      <w:r w:rsidRPr="00CE2D52">
        <w:rPr>
          <w:color w:val="231F20"/>
          <w:lang w:val="cs-CZ"/>
        </w:rPr>
        <w:t>místě</w:t>
      </w:r>
      <w:r w:rsidR="00F5345D">
        <w:rPr>
          <w:color w:val="231F20"/>
          <w:lang w:val="cs-CZ"/>
        </w:rPr>
        <w:t xml:space="preserve"> </w:t>
      </w:r>
      <w:r w:rsidR="00F5345D">
        <w:rPr>
          <w:color w:val="231F20"/>
          <w:spacing w:val="-1"/>
          <w:lang w:val="cs-CZ"/>
        </w:rPr>
        <w:t>vč. tzv. přeshraničního poskytování</w:t>
      </w:r>
      <w:r w:rsidR="00F5345D">
        <w:rPr>
          <w:color w:val="231F20"/>
          <w:lang w:val="cs-CZ"/>
        </w:rPr>
        <w:t>.</w:t>
      </w:r>
      <w:r w:rsidRPr="00CE2D52">
        <w:rPr>
          <w:color w:val="231F20"/>
          <w:spacing w:val="33"/>
          <w:lang w:val="cs-CZ"/>
        </w:rPr>
        <w:t xml:space="preserve"> </w:t>
      </w:r>
      <w:r w:rsidRPr="00CE2D52">
        <w:rPr>
          <w:color w:val="231F20"/>
          <w:lang w:val="cs-CZ"/>
        </w:rPr>
        <w:t>Operátor</w:t>
      </w:r>
      <w:r w:rsidRPr="00CE2D52">
        <w:rPr>
          <w:color w:val="231F20"/>
          <w:spacing w:val="32"/>
          <w:lang w:val="cs-CZ"/>
        </w:rPr>
        <w:t xml:space="preserve"> </w:t>
      </w:r>
      <w:r w:rsidRPr="00CE2D52">
        <w:rPr>
          <w:color w:val="231F20"/>
          <w:lang w:val="cs-CZ"/>
        </w:rPr>
        <w:t>zajišťuje</w:t>
      </w:r>
      <w:r w:rsidRPr="00CE2D52">
        <w:rPr>
          <w:color w:val="231F20"/>
          <w:spacing w:val="81"/>
          <w:w w:val="10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Účastníkovi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přístup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pouze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ke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kanálům,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k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jejichž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lang w:val="cs-CZ"/>
        </w:rPr>
        <w:t>šíření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je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oprávněn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na</w:t>
      </w:r>
      <w:r w:rsidRPr="00CE2D52">
        <w:rPr>
          <w:color w:val="231F20"/>
          <w:spacing w:val="55"/>
          <w:w w:val="101"/>
          <w:lang w:val="cs-CZ"/>
        </w:rPr>
        <w:t xml:space="preserve"> </w:t>
      </w:r>
      <w:r w:rsidRPr="00CE2D52">
        <w:rPr>
          <w:color w:val="231F20"/>
          <w:lang w:val="cs-CZ"/>
        </w:rPr>
        <w:t>základě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licencí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od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provozovatelů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těchto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televizních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programů.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Připojení</w:t>
      </w:r>
      <w:r w:rsidRPr="00CE2D52">
        <w:rPr>
          <w:color w:val="231F20"/>
          <w:spacing w:val="49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do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sítě</w:t>
      </w:r>
      <w:r w:rsidRPr="00CE2D52">
        <w:rPr>
          <w:color w:val="231F20"/>
          <w:spacing w:val="-10"/>
          <w:lang w:val="cs-CZ"/>
        </w:rPr>
        <w:t xml:space="preserve"> </w:t>
      </w:r>
      <w:r w:rsidR="00B13CD3">
        <w:rPr>
          <w:color w:val="231F20"/>
          <w:spacing w:val="-2"/>
          <w:lang w:val="cs-CZ"/>
        </w:rPr>
        <w:t>I</w:t>
      </w:r>
      <w:r w:rsidR="00B13CD3" w:rsidRPr="00CE2D52">
        <w:rPr>
          <w:color w:val="231F20"/>
          <w:spacing w:val="-2"/>
          <w:lang w:val="cs-CZ"/>
        </w:rPr>
        <w:t>nternet</w:t>
      </w:r>
      <w:r w:rsidRPr="00CE2D52">
        <w:rPr>
          <w:color w:val="231F20"/>
          <w:spacing w:val="-2"/>
          <w:lang w:val="cs-CZ"/>
        </w:rPr>
        <w:t>,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které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je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nutnou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podmínkou</w:t>
      </w:r>
      <w:r w:rsidRPr="00CE2D52">
        <w:rPr>
          <w:color w:val="231F20"/>
          <w:spacing w:val="-9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pro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řádné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využívání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doplňkové</w:t>
      </w:r>
      <w:r w:rsidRPr="00CE2D52">
        <w:rPr>
          <w:color w:val="231F20"/>
          <w:spacing w:val="57"/>
          <w:w w:val="99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služby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T‑Mobile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TV</w:t>
      </w:r>
      <w:r w:rsidRPr="00CE2D52">
        <w:rPr>
          <w:color w:val="231F20"/>
          <w:lang w:val="cs-CZ"/>
        </w:rPr>
        <w:t xml:space="preserve"> v </w:t>
      </w:r>
      <w:r w:rsidRPr="00CE2D52">
        <w:rPr>
          <w:color w:val="231F20"/>
          <w:spacing w:val="-1"/>
          <w:lang w:val="cs-CZ"/>
        </w:rPr>
        <w:t>Zařízení,</w:t>
      </w:r>
      <w:r w:rsidRPr="00CE2D52">
        <w:rPr>
          <w:color w:val="231F20"/>
          <w:spacing w:val="1"/>
          <w:lang w:val="cs-CZ"/>
        </w:rPr>
        <w:t xml:space="preserve"> </w:t>
      </w:r>
      <w:r w:rsidRPr="00CE2D52">
        <w:rPr>
          <w:color w:val="231F20"/>
          <w:lang w:val="cs-CZ"/>
        </w:rPr>
        <w:t xml:space="preserve">není </w:t>
      </w:r>
      <w:r w:rsidRPr="00CE2D52">
        <w:rPr>
          <w:color w:val="231F20"/>
          <w:spacing w:val="-1"/>
          <w:lang w:val="cs-CZ"/>
        </w:rPr>
        <w:t>součástí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doplňkové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služby</w:t>
      </w:r>
      <w:r w:rsidRPr="00CE2D52">
        <w:rPr>
          <w:color w:val="231F20"/>
          <w:lang w:val="cs-CZ"/>
        </w:rPr>
        <w:t xml:space="preserve"> a </w:t>
      </w:r>
      <w:r w:rsidRPr="00CE2D52">
        <w:rPr>
          <w:color w:val="231F20"/>
          <w:spacing w:val="-1"/>
          <w:lang w:val="cs-CZ"/>
        </w:rPr>
        <w:t>Účastník</w:t>
      </w:r>
      <w:r w:rsidRPr="00CE2D52">
        <w:rPr>
          <w:color w:val="231F20"/>
          <w:spacing w:val="71"/>
          <w:lang w:val="cs-CZ"/>
        </w:rPr>
        <w:t xml:space="preserve"> </w:t>
      </w:r>
      <w:r w:rsidRPr="00CE2D52">
        <w:rPr>
          <w:color w:val="231F20"/>
          <w:lang w:val="cs-CZ"/>
        </w:rPr>
        <w:t>je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povinen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lang w:val="cs-CZ"/>
        </w:rPr>
        <w:t>si</w:t>
      </w:r>
      <w:r w:rsidRPr="00CE2D52">
        <w:rPr>
          <w:color w:val="231F20"/>
          <w:spacing w:val="16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lang w:val="cs-CZ"/>
        </w:rPr>
        <w:t>řádné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využívání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služby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T‑Mobile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TV</w:t>
      </w:r>
      <w:r w:rsidRPr="00CE2D52">
        <w:rPr>
          <w:color w:val="231F20"/>
          <w:spacing w:val="16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Zařízení</w:t>
      </w:r>
      <w:r w:rsidRPr="00CE2D52">
        <w:rPr>
          <w:color w:val="231F20"/>
          <w:spacing w:val="16"/>
          <w:lang w:val="cs-CZ"/>
        </w:rPr>
        <w:t xml:space="preserve"> </w:t>
      </w:r>
      <w:r w:rsidRPr="00CE2D52">
        <w:rPr>
          <w:color w:val="231F20"/>
          <w:lang w:val="cs-CZ"/>
        </w:rPr>
        <w:t>zajistit</w:t>
      </w:r>
      <w:r w:rsidRPr="00CE2D52">
        <w:rPr>
          <w:color w:val="231F20"/>
          <w:spacing w:val="51"/>
          <w:w w:val="10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připojení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do</w:t>
      </w:r>
      <w:r w:rsidRPr="00CE2D52">
        <w:rPr>
          <w:color w:val="231F20"/>
          <w:spacing w:val="16"/>
          <w:lang w:val="cs-CZ"/>
        </w:rPr>
        <w:t xml:space="preserve"> </w:t>
      </w:r>
      <w:r w:rsidRPr="00CE2D52">
        <w:rPr>
          <w:color w:val="231F20"/>
          <w:lang w:val="cs-CZ"/>
        </w:rPr>
        <w:t>sítě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Internet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16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kvalitě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lang w:val="cs-CZ"/>
        </w:rPr>
        <w:t>dle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těchto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lang w:val="cs-CZ"/>
        </w:rPr>
        <w:t>podmínek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sám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lang w:val="cs-CZ"/>
        </w:rPr>
        <w:t>na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vlastní</w:t>
      </w:r>
      <w:r w:rsidRPr="00CE2D52">
        <w:rPr>
          <w:color w:val="231F20"/>
          <w:spacing w:val="41"/>
          <w:w w:val="101"/>
          <w:lang w:val="cs-CZ"/>
        </w:rPr>
        <w:t xml:space="preserve"> </w:t>
      </w:r>
      <w:r w:rsidRPr="00CE2D52">
        <w:rPr>
          <w:color w:val="231F20"/>
          <w:lang w:val="cs-CZ"/>
        </w:rPr>
        <w:t>náklady.</w:t>
      </w:r>
      <w:r w:rsidRPr="00CE2D52">
        <w:rPr>
          <w:color w:val="231F20"/>
          <w:spacing w:val="3"/>
          <w:lang w:val="cs-CZ"/>
        </w:rPr>
        <w:t xml:space="preserve"> </w:t>
      </w:r>
      <w:r w:rsidRPr="00CE2D52">
        <w:rPr>
          <w:color w:val="231F20"/>
          <w:lang w:val="cs-CZ"/>
        </w:rPr>
        <w:t>Nedostupnost</w:t>
      </w:r>
      <w:r w:rsidRPr="00CE2D52">
        <w:rPr>
          <w:color w:val="231F20"/>
          <w:spacing w:val="3"/>
          <w:lang w:val="cs-CZ"/>
        </w:rPr>
        <w:t xml:space="preserve"> </w:t>
      </w:r>
      <w:r w:rsidRPr="00CE2D52">
        <w:rPr>
          <w:color w:val="231F20"/>
          <w:lang w:val="cs-CZ"/>
        </w:rPr>
        <w:t>nebo</w:t>
      </w:r>
      <w:r w:rsidRPr="00CE2D52">
        <w:rPr>
          <w:color w:val="231F20"/>
          <w:spacing w:val="3"/>
          <w:lang w:val="cs-CZ"/>
        </w:rPr>
        <w:t xml:space="preserve"> </w:t>
      </w:r>
      <w:r w:rsidRPr="00CE2D52">
        <w:rPr>
          <w:color w:val="231F20"/>
          <w:lang w:val="cs-CZ"/>
        </w:rPr>
        <w:t>nedostatečná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lang w:val="cs-CZ"/>
        </w:rPr>
        <w:t>kvalita</w:t>
      </w:r>
      <w:r w:rsidRPr="00CE2D52">
        <w:rPr>
          <w:color w:val="231F20"/>
          <w:spacing w:val="3"/>
          <w:lang w:val="cs-CZ"/>
        </w:rPr>
        <w:t xml:space="preserve"> </w:t>
      </w:r>
      <w:r w:rsidRPr="00CE2D52">
        <w:rPr>
          <w:color w:val="231F20"/>
          <w:lang w:val="cs-CZ"/>
        </w:rPr>
        <w:t>připojení</w:t>
      </w:r>
      <w:r w:rsidRPr="00CE2D52">
        <w:rPr>
          <w:color w:val="231F20"/>
          <w:spacing w:val="3"/>
          <w:lang w:val="cs-CZ"/>
        </w:rPr>
        <w:t xml:space="preserve"> </w:t>
      </w:r>
      <w:r w:rsidRPr="00CE2D52">
        <w:rPr>
          <w:color w:val="231F20"/>
          <w:lang w:val="cs-CZ"/>
        </w:rPr>
        <w:t>do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lang w:val="cs-CZ"/>
        </w:rPr>
        <w:t>sítě</w:t>
      </w:r>
      <w:r w:rsidRPr="00CE2D52">
        <w:rPr>
          <w:color w:val="231F20"/>
          <w:spacing w:val="74"/>
          <w:w w:val="103"/>
          <w:lang w:val="cs-CZ"/>
        </w:rPr>
        <w:t xml:space="preserve"> </w:t>
      </w:r>
      <w:r w:rsidR="00FB5301">
        <w:rPr>
          <w:color w:val="231F20"/>
          <w:spacing w:val="-1"/>
          <w:lang w:val="cs-CZ"/>
        </w:rPr>
        <w:t>I</w:t>
      </w:r>
      <w:r w:rsidRPr="00CE2D52">
        <w:rPr>
          <w:color w:val="231F20"/>
          <w:spacing w:val="-1"/>
          <w:lang w:val="cs-CZ"/>
        </w:rPr>
        <w:t>nternet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dostatečné</w:t>
      </w:r>
      <w:r w:rsidRPr="00CE2D52">
        <w:rPr>
          <w:color w:val="231F20"/>
          <w:spacing w:val="2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kvalitě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specifikované</w:t>
      </w:r>
      <w:r w:rsidRPr="00CE2D52">
        <w:rPr>
          <w:color w:val="231F20"/>
          <w:spacing w:val="24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těchto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Podmínkách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lang w:val="cs-CZ"/>
        </w:rPr>
        <w:t>není</w:t>
      </w:r>
      <w:r w:rsidRPr="00CE2D52">
        <w:rPr>
          <w:color w:val="231F20"/>
          <w:spacing w:val="59"/>
          <w:w w:val="10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vadou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doplňkové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lang w:val="cs-CZ"/>
        </w:rPr>
        <w:t>služby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lang w:val="cs-CZ"/>
        </w:rPr>
        <w:t>nemůže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lang w:val="cs-CZ"/>
        </w:rPr>
        <w:t>být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lang w:val="cs-CZ"/>
        </w:rPr>
        <w:t>důvodem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</w:t>
      </w:r>
      <w:r w:rsidRPr="00CE2D52">
        <w:rPr>
          <w:color w:val="231F20"/>
          <w:spacing w:val="24"/>
          <w:lang w:val="cs-CZ"/>
        </w:rPr>
        <w:t xml:space="preserve"> </w:t>
      </w:r>
      <w:r w:rsidRPr="00CE2D52">
        <w:rPr>
          <w:color w:val="231F20"/>
          <w:lang w:val="cs-CZ"/>
        </w:rPr>
        <w:t>reklamaci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lang w:val="cs-CZ"/>
        </w:rPr>
        <w:t>nebo</w:t>
      </w:r>
      <w:r w:rsidRPr="00CE2D52">
        <w:rPr>
          <w:color w:val="231F20"/>
          <w:spacing w:val="30"/>
          <w:w w:val="10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odstoupení</w:t>
      </w:r>
      <w:r w:rsidRPr="00CE2D52">
        <w:rPr>
          <w:color w:val="231F20"/>
          <w:lang w:val="cs-CZ"/>
        </w:rPr>
        <w:t xml:space="preserve"> od </w:t>
      </w:r>
      <w:r w:rsidRPr="00CE2D52">
        <w:rPr>
          <w:color w:val="231F20"/>
          <w:spacing w:val="-2"/>
          <w:lang w:val="cs-CZ"/>
        </w:rPr>
        <w:t>služby.</w:t>
      </w:r>
    </w:p>
    <w:p w14:paraId="7185B762" w14:textId="77777777" w:rsidR="00F84A48" w:rsidRPr="00CE2D52" w:rsidRDefault="00F84A48">
      <w:pPr>
        <w:spacing w:before="12"/>
        <w:rPr>
          <w:rFonts w:ascii="Tele-GroteskEENor" w:eastAsia="Tele-GroteskEENor" w:hAnsi="Tele-GroteskEENor" w:cs="Tele-GroteskEENor"/>
          <w:sz w:val="18"/>
          <w:szCs w:val="18"/>
          <w:lang w:val="cs-CZ"/>
        </w:rPr>
      </w:pPr>
    </w:p>
    <w:p w14:paraId="31D920EA" w14:textId="77777777" w:rsidR="00F84A48" w:rsidRPr="00CE2D52" w:rsidRDefault="00015429">
      <w:pPr>
        <w:pStyle w:val="BodyText"/>
        <w:numPr>
          <w:ilvl w:val="0"/>
          <w:numId w:val="6"/>
        </w:numPr>
        <w:tabs>
          <w:tab w:val="left" w:pos="343"/>
        </w:tabs>
        <w:ind w:left="342" w:right="1"/>
        <w:jc w:val="both"/>
        <w:rPr>
          <w:lang w:val="cs-CZ"/>
        </w:rPr>
      </w:pPr>
      <w:proofErr w:type="gramStart"/>
      <w:r w:rsidRPr="00CE2D52">
        <w:rPr>
          <w:color w:val="231F20"/>
          <w:lang w:val="cs-CZ"/>
        </w:rPr>
        <w:t xml:space="preserve">Operátor </w:t>
      </w:r>
      <w:r w:rsidRPr="00CE2D52">
        <w:rPr>
          <w:color w:val="231F20"/>
          <w:spacing w:val="8"/>
          <w:lang w:val="cs-CZ"/>
        </w:rPr>
        <w:t xml:space="preserve"> </w:t>
      </w:r>
      <w:r w:rsidRPr="00CE2D52">
        <w:rPr>
          <w:color w:val="231F20"/>
          <w:lang w:val="cs-CZ"/>
        </w:rPr>
        <w:t>výslovně</w:t>
      </w:r>
      <w:proofErr w:type="gramEnd"/>
      <w:r w:rsidRPr="00CE2D52">
        <w:rPr>
          <w:color w:val="231F20"/>
          <w:lang w:val="cs-CZ"/>
        </w:rPr>
        <w:t xml:space="preserve"> upozorňuje </w:t>
      </w:r>
      <w:r w:rsidRPr="00CE2D52">
        <w:rPr>
          <w:color w:val="231F20"/>
          <w:spacing w:val="10"/>
          <w:lang w:val="cs-CZ"/>
        </w:rPr>
        <w:t xml:space="preserve"> </w:t>
      </w:r>
      <w:r w:rsidRPr="00CE2D52">
        <w:rPr>
          <w:color w:val="231F20"/>
          <w:lang w:val="cs-CZ"/>
        </w:rPr>
        <w:t xml:space="preserve">Účastníka, </w:t>
      </w:r>
      <w:r w:rsidRPr="00CE2D52">
        <w:rPr>
          <w:color w:val="231F20"/>
          <w:spacing w:val="9"/>
          <w:lang w:val="cs-CZ"/>
        </w:rPr>
        <w:t xml:space="preserve"> </w:t>
      </w:r>
      <w:r w:rsidRPr="00CE2D52">
        <w:rPr>
          <w:color w:val="231F20"/>
          <w:lang w:val="cs-CZ"/>
        </w:rPr>
        <w:t xml:space="preserve">že </w:t>
      </w:r>
      <w:r w:rsidRPr="00CE2D52">
        <w:rPr>
          <w:color w:val="231F20"/>
          <w:spacing w:val="8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 xml:space="preserve">sledování </w:t>
      </w:r>
      <w:r w:rsidRPr="00762813">
        <w:rPr>
          <w:color w:val="231F20"/>
          <w:spacing w:val="10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 xml:space="preserve">T‑Mobile </w:t>
      </w:r>
      <w:r w:rsidRPr="00762813">
        <w:rPr>
          <w:color w:val="231F20"/>
          <w:spacing w:val="8"/>
          <w:u w:val="single"/>
          <w:lang w:val="cs-CZ"/>
        </w:rPr>
        <w:t xml:space="preserve"> </w:t>
      </w:r>
      <w:r w:rsidRPr="00762813">
        <w:rPr>
          <w:color w:val="231F20"/>
          <w:spacing w:val="2"/>
          <w:u w:val="single"/>
          <w:lang w:val="cs-CZ"/>
        </w:rPr>
        <w:t>TV</w:t>
      </w:r>
      <w:r w:rsidRPr="00762813">
        <w:rPr>
          <w:color w:val="231F20"/>
          <w:spacing w:val="58"/>
          <w:w w:val="103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v</w:t>
      </w:r>
      <w:r w:rsidRPr="00762813">
        <w:rPr>
          <w:color w:val="231F20"/>
          <w:spacing w:val="-12"/>
          <w:u w:val="single"/>
          <w:lang w:val="cs-CZ"/>
        </w:rPr>
        <w:t xml:space="preserve"> </w:t>
      </w:r>
      <w:r w:rsidRPr="00762813">
        <w:rPr>
          <w:color w:val="231F20"/>
          <w:spacing w:val="-3"/>
          <w:u w:val="single"/>
          <w:lang w:val="cs-CZ"/>
        </w:rPr>
        <w:t>Zařízení</w:t>
      </w:r>
      <w:r w:rsidRPr="00762813">
        <w:rPr>
          <w:color w:val="231F20"/>
          <w:spacing w:val="-12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je</w:t>
      </w:r>
      <w:r w:rsidRPr="00762813">
        <w:rPr>
          <w:color w:val="231F20"/>
          <w:spacing w:val="-12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s</w:t>
      </w:r>
      <w:r w:rsidRPr="00762813">
        <w:rPr>
          <w:color w:val="231F20"/>
          <w:spacing w:val="-12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ohledem</w:t>
      </w:r>
      <w:r w:rsidRPr="00762813">
        <w:rPr>
          <w:color w:val="231F20"/>
          <w:spacing w:val="-12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na</w:t>
      </w:r>
      <w:r w:rsidRPr="00762813">
        <w:rPr>
          <w:color w:val="231F20"/>
          <w:spacing w:val="-11"/>
          <w:u w:val="single"/>
          <w:lang w:val="cs-CZ"/>
        </w:rPr>
        <w:t xml:space="preserve"> </w:t>
      </w:r>
      <w:r w:rsidRPr="00762813">
        <w:rPr>
          <w:color w:val="231F20"/>
          <w:spacing w:val="-3"/>
          <w:u w:val="single"/>
          <w:lang w:val="cs-CZ"/>
        </w:rPr>
        <w:t>její</w:t>
      </w:r>
      <w:r w:rsidRPr="00762813">
        <w:rPr>
          <w:color w:val="231F20"/>
          <w:spacing w:val="-12"/>
          <w:u w:val="single"/>
          <w:lang w:val="cs-CZ"/>
        </w:rPr>
        <w:t xml:space="preserve"> </w:t>
      </w:r>
      <w:r w:rsidRPr="00762813">
        <w:rPr>
          <w:color w:val="231F20"/>
          <w:spacing w:val="-3"/>
          <w:u w:val="single"/>
          <w:lang w:val="cs-CZ"/>
        </w:rPr>
        <w:t>charakter</w:t>
      </w:r>
      <w:r w:rsidRPr="00762813">
        <w:rPr>
          <w:color w:val="231F20"/>
          <w:spacing w:val="-12"/>
          <w:u w:val="single"/>
          <w:lang w:val="cs-CZ"/>
        </w:rPr>
        <w:t xml:space="preserve"> </w:t>
      </w:r>
      <w:r w:rsidRPr="00762813">
        <w:rPr>
          <w:color w:val="231F20"/>
          <w:spacing w:val="-3"/>
          <w:u w:val="single"/>
          <w:lang w:val="cs-CZ"/>
        </w:rPr>
        <w:t>(sledování</w:t>
      </w:r>
      <w:r w:rsidRPr="00762813">
        <w:rPr>
          <w:color w:val="231F20"/>
          <w:spacing w:val="-12"/>
          <w:u w:val="single"/>
          <w:lang w:val="cs-CZ"/>
        </w:rPr>
        <w:t xml:space="preserve"> </w:t>
      </w:r>
      <w:r w:rsidRPr="00762813">
        <w:rPr>
          <w:color w:val="231F20"/>
          <w:spacing w:val="-3"/>
          <w:u w:val="single"/>
          <w:lang w:val="cs-CZ"/>
        </w:rPr>
        <w:t>audiovizuálního</w:t>
      </w:r>
      <w:r w:rsidRPr="00762813">
        <w:rPr>
          <w:color w:val="231F20"/>
          <w:spacing w:val="-12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obsahu)</w:t>
      </w:r>
      <w:r w:rsidRPr="00762813">
        <w:rPr>
          <w:color w:val="231F20"/>
          <w:spacing w:val="74"/>
          <w:w w:val="98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náročná</w:t>
      </w:r>
      <w:r w:rsidRPr="00762813">
        <w:rPr>
          <w:color w:val="231F20"/>
          <w:spacing w:val="12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na</w:t>
      </w:r>
      <w:r w:rsidRPr="00762813">
        <w:rPr>
          <w:color w:val="231F20"/>
          <w:spacing w:val="12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objem</w:t>
      </w:r>
      <w:r w:rsidRPr="00762813">
        <w:rPr>
          <w:color w:val="231F20"/>
          <w:spacing w:val="12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přenesených</w:t>
      </w:r>
      <w:r w:rsidRPr="00762813">
        <w:rPr>
          <w:color w:val="231F20"/>
          <w:spacing w:val="12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dat</w:t>
      </w:r>
      <w:r w:rsidRPr="00CE2D52">
        <w:rPr>
          <w:color w:val="231F20"/>
          <w:lang w:val="cs-CZ"/>
        </w:rPr>
        <w:t>,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přičemž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při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sledování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T‑Mobile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TV</w:t>
      </w:r>
      <w:r w:rsidRPr="00CE2D52">
        <w:rPr>
          <w:color w:val="231F20"/>
          <w:spacing w:val="27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Zařízení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lang w:val="cs-CZ"/>
        </w:rPr>
        <w:t>přes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lang w:val="cs-CZ"/>
        </w:rPr>
        <w:t>mobilní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datovou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lang w:val="cs-CZ"/>
        </w:rPr>
        <w:t>síť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lang w:val="cs-CZ"/>
        </w:rPr>
        <w:t>dochází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lang w:val="cs-CZ"/>
        </w:rPr>
        <w:t>k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lang w:val="cs-CZ"/>
        </w:rPr>
        <w:t>využití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datového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lang w:val="cs-CZ"/>
        </w:rPr>
        <w:t>mobilního</w:t>
      </w:r>
      <w:r w:rsidRPr="00CE2D52">
        <w:rPr>
          <w:color w:val="231F20"/>
          <w:spacing w:val="31"/>
          <w:lang w:val="cs-CZ"/>
        </w:rPr>
        <w:t xml:space="preserve"> </w:t>
      </w:r>
      <w:r w:rsidRPr="00CE2D52">
        <w:rPr>
          <w:color w:val="231F20"/>
          <w:lang w:val="cs-CZ"/>
        </w:rPr>
        <w:t>přenosu,</w:t>
      </w:r>
      <w:r w:rsidRPr="00CE2D52">
        <w:rPr>
          <w:color w:val="231F20"/>
          <w:spacing w:val="-4"/>
          <w:lang w:val="cs-CZ"/>
        </w:rPr>
        <w:t xml:space="preserve"> </w:t>
      </w:r>
      <w:r w:rsidRPr="00CE2D52">
        <w:rPr>
          <w:color w:val="231F20"/>
          <w:lang w:val="cs-CZ"/>
        </w:rPr>
        <w:t>za</w:t>
      </w:r>
      <w:r w:rsidRPr="00CE2D52">
        <w:rPr>
          <w:color w:val="231F20"/>
          <w:spacing w:val="-4"/>
          <w:lang w:val="cs-CZ"/>
        </w:rPr>
        <w:t xml:space="preserve"> </w:t>
      </w:r>
      <w:r w:rsidRPr="00CE2D52">
        <w:rPr>
          <w:color w:val="231F20"/>
          <w:lang w:val="cs-CZ"/>
        </w:rPr>
        <w:t>který</w:t>
      </w:r>
      <w:r w:rsidRPr="00CE2D52">
        <w:rPr>
          <w:color w:val="231F20"/>
          <w:spacing w:val="-4"/>
          <w:lang w:val="cs-CZ"/>
        </w:rPr>
        <w:t xml:space="preserve"> </w:t>
      </w:r>
      <w:r w:rsidRPr="00CE2D52">
        <w:rPr>
          <w:color w:val="231F20"/>
          <w:lang w:val="cs-CZ"/>
        </w:rPr>
        <w:t>platí</w:t>
      </w:r>
      <w:r w:rsidRPr="00CE2D52">
        <w:rPr>
          <w:color w:val="231F20"/>
          <w:spacing w:val="-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Účastník</w:t>
      </w:r>
      <w:r w:rsidRPr="00CE2D52">
        <w:rPr>
          <w:color w:val="231F20"/>
          <w:spacing w:val="-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(vedle</w:t>
      </w:r>
      <w:r w:rsidRPr="00CE2D52">
        <w:rPr>
          <w:color w:val="231F20"/>
          <w:spacing w:val="-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ceny</w:t>
      </w:r>
      <w:r w:rsidRPr="00CE2D52">
        <w:rPr>
          <w:color w:val="231F20"/>
          <w:spacing w:val="-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služby</w:t>
      </w:r>
      <w:r w:rsidRPr="00CE2D52">
        <w:rPr>
          <w:color w:val="231F20"/>
          <w:spacing w:val="-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T‑Mobile</w:t>
      </w:r>
      <w:r w:rsidRPr="00CE2D52">
        <w:rPr>
          <w:color w:val="231F20"/>
          <w:spacing w:val="-4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TV)</w:t>
      </w:r>
      <w:r w:rsidRPr="00CE2D52">
        <w:rPr>
          <w:color w:val="231F20"/>
          <w:spacing w:val="-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obvyklou</w:t>
      </w:r>
      <w:r w:rsidRPr="00CE2D52">
        <w:rPr>
          <w:color w:val="231F20"/>
          <w:spacing w:val="49"/>
          <w:lang w:val="cs-CZ"/>
        </w:rPr>
        <w:t xml:space="preserve"> </w:t>
      </w:r>
      <w:r w:rsidRPr="00CE2D52">
        <w:rPr>
          <w:color w:val="231F20"/>
          <w:lang w:val="cs-CZ"/>
        </w:rPr>
        <w:t>cenu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lang w:val="cs-CZ"/>
        </w:rPr>
        <w:t>za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lang w:val="cs-CZ"/>
        </w:rPr>
        <w:t>službu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lang w:val="cs-CZ"/>
        </w:rPr>
        <w:t>přenosu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lang w:val="cs-CZ"/>
        </w:rPr>
        <w:t>dat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lang w:val="cs-CZ"/>
        </w:rPr>
        <w:t>podle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lang w:val="cs-CZ"/>
        </w:rPr>
        <w:t>platného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Ceníku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Tarifu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Účastníka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lang w:val="cs-CZ"/>
        </w:rPr>
        <w:t>či</w:t>
      </w:r>
      <w:r w:rsidRPr="00CE2D52">
        <w:rPr>
          <w:color w:val="231F20"/>
          <w:spacing w:val="25"/>
          <w:lang w:val="cs-CZ"/>
        </w:rPr>
        <w:t xml:space="preserve"> </w:t>
      </w:r>
      <w:r w:rsidRPr="00CE2D52">
        <w:rPr>
          <w:color w:val="231F20"/>
          <w:lang w:val="cs-CZ"/>
        </w:rPr>
        <w:t>dle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jeho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lang w:val="cs-CZ"/>
        </w:rPr>
        <w:t>tarifního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lang w:val="cs-CZ"/>
        </w:rPr>
        <w:t>plánu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lang w:val="cs-CZ"/>
        </w:rPr>
        <w:t>u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lang w:val="cs-CZ"/>
        </w:rPr>
        <w:t>jiného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poskytovatele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lang w:val="cs-CZ"/>
        </w:rPr>
        <w:t>služeb,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prostřednictvím</w:t>
      </w:r>
      <w:r w:rsidRPr="00CE2D52">
        <w:rPr>
          <w:color w:val="231F20"/>
          <w:spacing w:val="27"/>
          <w:w w:val="10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kterého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lang w:val="cs-CZ"/>
        </w:rPr>
        <w:t>přistupuje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lang w:val="cs-CZ"/>
        </w:rPr>
        <w:t>Účastník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lang w:val="cs-CZ"/>
        </w:rPr>
        <w:t>k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lang w:val="cs-CZ"/>
        </w:rPr>
        <w:t>síti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internet.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sledování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T‑Mobile</w:t>
      </w:r>
      <w:r w:rsidRPr="00CE2D52">
        <w:rPr>
          <w:color w:val="231F20"/>
          <w:spacing w:val="24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TV</w:t>
      </w:r>
      <w:r w:rsidRPr="00CE2D52">
        <w:rPr>
          <w:color w:val="231F20"/>
          <w:spacing w:val="47"/>
          <w:w w:val="10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prostřednictvím</w:t>
      </w:r>
      <w:r w:rsidRPr="00CE2D52">
        <w:rPr>
          <w:color w:val="231F20"/>
          <w:spacing w:val="-5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Zařízení</w:t>
      </w:r>
      <w:r w:rsidRPr="00CE2D52">
        <w:rPr>
          <w:color w:val="231F20"/>
          <w:spacing w:val="-5"/>
          <w:lang w:val="cs-CZ"/>
        </w:rPr>
        <w:t xml:space="preserve"> </w:t>
      </w:r>
      <w:r w:rsidRPr="00CE2D52">
        <w:rPr>
          <w:color w:val="231F20"/>
          <w:lang w:val="cs-CZ"/>
        </w:rPr>
        <w:t>může</w:t>
      </w:r>
      <w:r w:rsidRPr="00CE2D52">
        <w:rPr>
          <w:color w:val="231F20"/>
          <w:spacing w:val="-5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Účastník</w:t>
      </w:r>
      <w:r w:rsidRPr="00CE2D52">
        <w:rPr>
          <w:color w:val="231F20"/>
          <w:spacing w:val="-5"/>
          <w:lang w:val="cs-CZ"/>
        </w:rPr>
        <w:t xml:space="preserve"> </w:t>
      </w:r>
      <w:r w:rsidRPr="00CE2D52">
        <w:rPr>
          <w:color w:val="231F20"/>
          <w:lang w:val="cs-CZ"/>
        </w:rPr>
        <w:t>využít</w:t>
      </w:r>
      <w:r w:rsidRPr="00CE2D52">
        <w:rPr>
          <w:color w:val="231F20"/>
          <w:spacing w:val="-5"/>
          <w:lang w:val="cs-CZ"/>
        </w:rPr>
        <w:t xml:space="preserve"> </w:t>
      </w:r>
      <w:r w:rsidRPr="00CE2D52">
        <w:rPr>
          <w:color w:val="231F20"/>
          <w:lang w:val="cs-CZ"/>
        </w:rPr>
        <w:t>i</w:t>
      </w:r>
      <w:r w:rsidRPr="00CE2D52">
        <w:rPr>
          <w:color w:val="231F20"/>
          <w:spacing w:val="-5"/>
          <w:lang w:val="cs-CZ"/>
        </w:rPr>
        <w:t xml:space="preserve"> </w:t>
      </w:r>
      <w:r w:rsidRPr="00CE2D52">
        <w:rPr>
          <w:color w:val="231F20"/>
          <w:lang w:val="cs-CZ"/>
        </w:rPr>
        <w:t>jinou</w:t>
      </w:r>
      <w:r w:rsidRPr="00CE2D52">
        <w:rPr>
          <w:color w:val="231F20"/>
          <w:spacing w:val="-5"/>
          <w:lang w:val="cs-CZ"/>
        </w:rPr>
        <w:t xml:space="preserve"> </w:t>
      </w:r>
      <w:r w:rsidRPr="00CE2D52">
        <w:rPr>
          <w:color w:val="231F20"/>
          <w:lang w:val="cs-CZ"/>
        </w:rPr>
        <w:t>než</w:t>
      </w:r>
      <w:r w:rsidRPr="00CE2D52">
        <w:rPr>
          <w:color w:val="231F20"/>
          <w:spacing w:val="-5"/>
          <w:lang w:val="cs-CZ"/>
        </w:rPr>
        <w:t xml:space="preserve"> </w:t>
      </w:r>
      <w:r w:rsidRPr="00CE2D52">
        <w:rPr>
          <w:color w:val="231F20"/>
          <w:lang w:val="cs-CZ"/>
        </w:rPr>
        <w:t>mobilní</w:t>
      </w:r>
      <w:r w:rsidRPr="00CE2D52">
        <w:rPr>
          <w:color w:val="231F20"/>
          <w:spacing w:val="-5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datovou</w:t>
      </w:r>
      <w:r w:rsidRPr="00CE2D52">
        <w:rPr>
          <w:color w:val="231F20"/>
          <w:spacing w:val="55"/>
          <w:lang w:val="cs-CZ"/>
        </w:rPr>
        <w:t xml:space="preserve"> </w:t>
      </w:r>
      <w:r w:rsidRPr="00CE2D52">
        <w:rPr>
          <w:color w:val="231F20"/>
          <w:lang w:val="cs-CZ"/>
        </w:rPr>
        <w:t xml:space="preserve">síť, např. Wi‑Fi </w:t>
      </w:r>
      <w:r w:rsidRPr="00CE2D52">
        <w:rPr>
          <w:color w:val="231F20"/>
          <w:spacing w:val="-1"/>
          <w:lang w:val="cs-CZ"/>
        </w:rPr>
        <w:t>připojení.</w:t>
      </w:r>
    </w:p>
    <w:p w14:paraId="71D083A7" w14:textId="77777777" w:rsidR="00F84A48" w:rsidRPr="00CE2D52" w:rsidRDefault="00F84A48">
      <w:pPr>
        <w:spacing w:before="12"/>
        <w:rPr>
          <w:rFonts w:ascii="Tele-GroteskEENor" w:eastAsia="Tele-GroteskEENor" w:hAnsi="Tele-GroteskEENor" w:cs="Tele-GroteskEENor"/>
          <w:sz w:val="18"/>
          <w:szCs w:val="18"/>
          <w:lang w:val="cs-CZ"/>
        </w:rPr>
      </w:pPr>
    </w:p>
    <w:p w14:paraId="675784EB" w14:textId="77777777" w:rsidR="00F84A48" w:rsidRPr="00306CD6" w:rsidRDefault="00015429">
      <w:pPr>
        <w:pStyle w:val="BodyText"/>
        <w:numPr>
          <w:ilvl w:val="0"/>
          <w:numId w:val="6"/>
        </w:numPr>
        <w:tabs>
          <w:tab w:val="left" w:pos="343"/>
        </w:tabs>
        <w:ind w:left="342" w:right="2"/>
        <w:jc w:val="both"/>
        <w:rPr>
          <w:color w:val="231F20"/>
          <w:lang w:val="cs-CZ"/>
        </w:rPr>
      </w:pPr>
      <w:r w:rsidRPr="00CE2D52">
        <w:rPr>
          <w:color w:val="231F20"/>
          <w:spacing w:val="-2"/>
          <w:lang w:val="cs-CZ"/>
        </w:rPr>
        <w:t>Podmínkou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sledování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T‑Mobile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TV</w:t>
      </w:r>
      <w:r w:rsidRPr="00CE2D52">
        <w:rPr>
          <w:color w:val="231F20"/>
          <w:spacing w:val="-9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Zařízení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je</w:t>
      </w:r>
      <w:r w:rsidRPr="00CE2D52">
        <w:rPr>
          <w:color w:val="231F20"/>
          <w:spacing w:val="-9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dostatečně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kvalitní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stabilní</w:t>
      </w:r>
      <w:r w:rsidRPr="00CE2D52">
        <w:rPr>
          <w:color w:val="231F20"/>
          <w:spacing w:val="69"/>
          <w:w w:val="99"/>
          <w:lang w:val="cs-CZ"/>
        </w:rPr>
        <w:t xml:space="preserve"> </w:t>
      </w:r>
      <w:r w:rsidRPr="00306CD6">
        <w:rPr>
          <w:color w:val="231F20"/>
          <w:lang w:val="cs-CZ"/>
        </w:rPr>
        <w:t xml:space="preserve">datové připojení pro koncové </w:t>
      </w:r>
      <w:r w:rsidRPr="00CE2D52">
        <w:rPr>
          <w:color w:val="231F20"/>
          <w:lang w:val="cs-CZ"/>
        </w:rPr>
        <w:t>mobilní</w:t>
      </w:r>
      <w:r w:rsidRPr="00306CD6">
        <w:rPr>
          <w:color w:val="231F20"/>
          <w:lang w:val="cs-CZ"/>
        </w:rPr>
        <w:t xml:space="preserve"> Zařízení, </w:t>
      </w:r>
      <w:r w:rsidRPr="00CE2D52">
        <w:rPr>
          <w:color w:val="231F20"/>
          <w:lang w:val="cs-CZ"/>
        </w:rPr>
        <w:t>s</w:t>
      </w:r>
      <w:r w:rsidRPr="00306CD6">
        <w:rPr>
          <w:color w:val="231F20"/>
          <w:lang w:val="cs-CZ"/>
        </w:rPr>
        <w:t xml:space="preserve"> </w:t>
      </w:r>
      <w:r w:rsidRPr="00CE2D52">
        <w:rPr>
          <w:color w:val="231F20"/>
          <w:lang w:val="cs-CZ"/>
        </w:rPr>
        <w:t>rychlostí</w:t>
      </w:r>
      <w:r w:rsidRPr="00306CD6">
        <w:rPr>
          <w:color w:val="231F20"/>
          <w:lang w:val="cs-CZ"/>
        </w:rPr>
        <w:t xml:space="preserve"> </w:t>
      </w:r>
      <w:r w:rsidRPr="00CE2D52">
        <w:rPr>
          <w:color w:val="231F20"/>
          <w:lang w:val="cs-CZ"/>
        </w:rPr>
        <w:t>min.</w:t>
      </w:r>
      <w:r w:rsidRPr="00306CD6">
        <w:rPr>
          <w:color w:val="231F20"/>
          <w:lang w:val="cs-CZ"/>
        </w:rPr>
        <w:t xml:space="preserve"> </w:t>
      </w:r>
      <w:r w:rsidRPr="00CE2D52">
        <w:rPr>
          <w:color w:val="231F20"/>
          <w:lang w:val="cs-CZ"/>
        </w:rPr>
        <w:t>400</w:t>
      </w:r>
      <w:r w:rsidRPr="00306CD6">
        <w:rPr>
          <w:color w:val="231F20"/>
          <w:lang w:val="cs-CZ"/>
        </w:rPr>
        <w:t xml:space="preserve"> </w:t>
      </w:r>
      <w:proofErr w:type="spellStart"/>
      <w:r w:rsidRPr="00CE2D52">
        <w:rPr>
          <w:color w:val="231F20"/>
          <w:lang w:val="cs-CZ"/>
        </w:rPr>
        <w:t>kbps</w:t>
      </w:r>
      <w:proofErr w:type="spellEnd"/>
      <w:r w:rsidRPr="00CE2D52">
        <w:rPr>
          <w:color w:val="231F20"/>
          <w:lang w:val="cs-CZ"/>
        </w:rPr>
        <w:t>,</w:t>
      </w:r>
    </w:p>
    <w:p w14:paraId="239310E7" w14:textId="66BF70E5" w:rsidR="00F84A48" w:rsidRPr="00306CD6" w:rsidRDefault="00015429" w:rsidP="00306CD6">
      <w:pPr>
        <w:pStyle w:val="BodyText"/>
        <w:spacing w:before="53"/>
        <w:ind w:right="113" w:firstLine="0"/>
        <w:jc w:val="both"/>
        <w:rPr>
          <w:color w:val="231F20"/>
          <w:lang w:val="cs-CZ"/>
        </w:rPr>
      </w:pPr>
      <w:r w:rsidRPr="00306CD6">
        <w:rPr>
          <w:color w:val="231F20"/>
          <w:lang w:val="cs-CZ"/>
        </w:rPr>
        <w:t xml:space="preserve">prostřednictvím kterého má Účastník zájem T‑Mobile TV sledovat. Maximální </w:t>
      </w:r>
      <w:r w:rsidRPr="00CE2D52">
        <w:rPr>
          <w:color w:val="231F20"/>
          <w:lang w:val="cs-CZ"/>
        </w:rPr>
        <w:t>rychlost</w:t>
      </w:r>
      <w:r w:rsidRPr="00306CD6">
        <w:rPr>
          <w:color w:val="231F20"/>
          <w:lang w:val="cs-CZ"/>
        </w:rPr>
        <w:t xml:space="preserve"> </w:t>
      </w:r>
      <w:r w:rsidRPr="00CE2D52">
        <w:rPr>
          <w:color w:val="231F20"/>
          <w:lang w:val="cs-CZ"/>
        </w:rPr>
        <w:t>přenosu</w:t>
      </w:r>
      <w:r w:rsidRPr="00306CD6">
        <w:rPr>
          <w:color w:val="231F20"/>
          <w:lang w:val="cs-CZ"/>
        </w:rPr>
        <w:t xml:space="preserve"> </w:t>
      </w:r>
      <w:r w:rsidRPr="00CE2D52">
        <w:rPr>
          <w:color w:val="231F20"/>
          <w:lang w:val="cs-CZ"/>
        </w:rPr>
        <w:t>dat</w:t>
      </w:r>
      <w:r w:rsidRPr="00306CD6">
        <w:rPr>
          <w:color w:val="231F20"/>
          <w:lang w:val="cs-CZ"/>
        </w:rPr>
        <w:t xml:space="preserve"> potřebného pro poskytování služby T‑Mobile TV </w:t>
      </w:r>
      <w:r w:rsidRPr="00CE2D52">
        <w:rPr>
          <w:color w:val="231F20"/>
          <w:lang w:val="cs-CZ"/>
        </w:rPr>
        <w:t>v</w:t>
      </w:r>
      <w:r w:rsidRPr="00306CD6">
        <w:rPr>
          <w:color w:val="231F20"/>
          <w:lang w:val="cs-CZ"/>
        </w:rPr>
        <w:t xml:space="preserve"> Zařízení závisí zejména na místě připojení Účastníka </w:t>
      </w:r>
      <w:r w:rsidRPr="00CE2D52">
        <w:rPr>
          <w:color w:val="231F20"/>
          <w:lang w:val="cs-CZ"/>
        </w:rPr>
        <w:t>k</w:t>
      </w:r>
      <w:r w:rsidRPr="00306CD6">
        <w:rPr>
          <w:color w:val="231F20"/>
          <w:lang w:val="cs-CZ"/>
        </w:rPr>
        <w:t xml:space="preserve"> síti elektronických komunikací</w:t>
      </w:r>
      <w:r w:rsidRPr="00CE2D52">
        <w:rPr>
          <w:color w:val="231F20"/>
          <w:lang w:val="cs-CZ"/>
        </w:rPr>
        <w:t xml:space="preserve"> a </w:t>
      </w:r>
      <w:r w:rsidRPr="00306CD6">
        <w:rPr>
          <w:color w:val="231F20"/>
          <w:lang w:val="cs-CZ"/>
        </w:rPr>
        <w:t>Účastníkem</w:t>
      </w:r>
      <w:r w:rsidRPr="00CE2D52">
        <w:rPr>
          <w:color w:val="231F20"/>
          <w:lang w:val="cs-CZ"/>
        </w:rPr>
        <w:t xml:space="preserve"> </w:t>
      </w:r>
      <w:r w:rsidRPr="00306CD6">
        <w:rPr>
          <w:color w:val="231F20"/>
          <w:lang w:val="cs-CZ"/>
        </w:rPr>
        <w:t>používaném</w:t>
      </w:r>
      <w:r w:rsidRPr="00CE2D52">
        <w:rPr>
          <w:color w:val="231F20"/>
          <w:lang w:val="cs-CZ"/>
        </w:rPr>
        <w:t xml:space="preserve"> </w:t>
      </w:r>
      <w:r w:rsidRPr="00306CD6">
        <w:rPr>
          <w:color w:val="231F20"/>
          <w:lang w:val="cs-CZ"/>
        </w:rPr>
        <w:t>koncovém</w:t>
      </w:r>
      <w:r w:rsidRPr="00CE2D52">
        <w:rPr>
          <w:color w:val="231F20"/>
          <w:lang w:val="cs-CZ"/>
        </w:rPr>
        <w:t xml:space="preserve"> </w:t>
      </w:r>
      <w:r w:rsidRPr="00306CD6">
        <w:rPr>
          <w:color w:val="231F20"/>
          <w:lang w:val="cs-CZ"/>
        </w:rPr>
        <w:t>Zařízení.</w:t>
      </w:r>
    </w:p>
    <w:p w14:paraId="5BFC261D" w14:textId="77777777" w:rsidR="00F84A48" w:rsidRPr="00CE2D52" w:rsidRDefault="00F84A48">
      <w:pPr>
        <w:spacing w:before="2"/>
        <w:rPr>
          <w:rFonts w:ascii="Tele-GroteskEENor" w:eastAsia="Tele-GroteskEENor" w:hAnsi="Tele-GroteskEENor" w:cs="Tele-GroteskEENor"/>
          <w:sz w:val="19"/>
          <w:szCs w:val="19"/>
          <w:lang w:val="cs-CZ"/>
        </w:rPr>
      </w:pPr>
    </w:p>
    <w:p w14:paraId="734F0937" w14:textId="77777777" w:rsidR="00F84A48" w:rsidRPr="00CE2D52" w:rsidRDefault="00015429">
      <w:pPr>
        <w:pStyle w:val="Heading1"/>
        <w:spacing w:line="227" w:lineRule="exact"/>
        <w:rPr>
          <w:b w:val="0"/>
          <w:bCs w:val="0"/>
          <w:lang w:val="cs-CZ"/>
        </w:rPr>
      </w:pPr>
      <w:r w:rsidRPr="00CE2D52">
        <w:rPr>
          <w:color w:val="231F20"/>
          <w:lang w:val="cs-CZ"/>
        </w:rPr>
        <w:t>v. změny služby, obsluha</w:t>
      </w:r>
    </w:p>
    <w:p w14:paraId="3A216549" w14:textId="77777777" w:rsidR="00F84A48" w:rsidRPr="00CE2D52" w:rsidRDefault="00015429">
      <w:pPr>
        <w:pStyle w:val="BodyText"/>
        <w:numPr>
          <w:ilvl w:val="0"/>
          <w:numId w:val="5"/>
        </w:numPr>
        <w:tabs>
          <w:tab w:val="left" w:pos="387"/>
        </w:tabs>
        <w:ind w:right="113" w:hanging="227"/>
        <w:jc w:val="both"/>
        <w:rPr>
          <w:lang w:val="cs-CZ"/>
        </w:rPr>
      </w:pPr>
      <w:r w:rsidRPr="00CE2D52">
        <w:rPr>
          <w:color w:val="231F20"/>
          <w:lang w:val="cs-CZ"/>
        </w:rPr>
        <w:t>Změnu</w:t>
      </w:r>
      <w:r w:rsidRPr="00CE2D52">
        <w:rPr>
          <w:color w:val="231F20"/>
          <w:spacing w:val="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parametrů</w:t>
      </w:r>
      <w:r w:rsidRPr="00CE2D52">
        <w:rPr>
          <w:color w:val="231F20"/>
          <w:spacing w:val="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služby</w:t>
      </w:r>
      <w:r w:rsidRPr="00CE2D52">
        <w:rPr>
          <w:color w:val="231F20"/>
          <w:spacing w:val="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T‑Mobile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TV</w:t>
      </w:r>
      <w:r w:rsidRPr="00CE2D52">
        <w:rPr>
          <w:color w:val="231F20"/>
          <w:spacing w:val="8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provádí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Účastník</w:t>
      </w:r>
      <w:r w:rsidRPr="00CE2D52">
        <w:rPr>
          <w:color w:val="231F20"/>
          <w:spacing w:val="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prostřednictvím</w:t>
      </w:r>
      <w:r w:rsidRPr="00CE2D52">
        <w:rPr>
          <w:color w:val="231F20"/>
          <w:spacing w:val="67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Zákaznického</w:t>
      </w:r>
      <w:r w:rsidRPr="00CE2D52">
        <w:rPr>
          <w:color w:val="231F20"/>
          <w:spacing w:val="-14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centra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Operátora,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aplikace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Můj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4"/>
          <w:lang w:val="cs-CZ"/>
        </w:rPr>
        <w:t>T‑Mobile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nebo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uživatelském</w:t>
      </w:r>
      <w:r w:rsidRPr="00CE2D52">
        <w:rPr>
          <w:color w:val="231F20"/>
          <w:spacing w:val="52"/>
          <w:w w:val="9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prostředí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STB.</w:t>
      </w:r>
    </w:p>
    <w:p w14:paraId="2E378759" w14:textId="77777777" w:rsidR="00F84A48" w:rsidRPr="00CE2D52" w:rsidRDefault="00F84A48">
      <w:pPr>
        <w:spacing w:before="12"/>
        <w:rPr>
          <w:rFonts w:ascii="Tele-GroteskEENor" w:eastAsia="Tele-GroteskEENor" w:hAnsi="Tele-GroteskEENor" w:cs="Tele-GroteskEENor"/>
          <w:sz w:val="18"/>
          <w:szCs w:val="18"/>
          <w:lang w:val="cs-CZ"/>
        </w:rPr>
      </w:pPr>
    </w:p>
    <w:p w14:paraId="23503567" w14:textId="77777777" w:rsidR="00F84A48" w:rsidRPr="00CE2D52" w:rsidRDefault="00015429">
      <w:pPr>
        <w:pStyle w:val="BodyText"/>
        <w:numPr>
          <w:ilvl w:val="0"/>
          <w:numId w:val="5"/>
        </w:numPr>
        <w:tabs>
          <w:tab w:val="left" w:pos="343"/>
        </w:tabs>
        <w:ind w:right="111" w:hanging="227"/>
        <w:jc w:val="both"/>
        <w:rPr>
          <w:lang w:val="cs-CZ"/>
        </w:rPr>
      </w:pPr>
      <w:r w:rsidRPr="00CE2D52">
        <w:rPr>
          <w:color w:val="231F20"/>
          <w:spacing w:val="-1"/>
          <w:lang w:val="cs-CZ"/>
        </w:rPr>
        <w:t>Účastník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může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zažádat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lang w:val="cs-CZ"/>
        </w:rPr>
        <w:t>o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změnu</w:t>
      </w:r>
      <w:r w:rsidRPr="00CE2D52">
        <w:rPr>
          <w:color w:val="231F20"/>
          <w:spacing w:val="-9"/>
          <w:lang w:val="cs-CZ"/>
        </w:rPr>
        <w:t xml:space="preserve"> </w:t>
      </w:r>
      <w:r w:rsidRPr="00CE2D52">
        <w:rPr>
          <w:color w:val="231F20"/>
          <w:spacing w:val="-5"/>
          <w:lang w:val="cs-CZ"/>
        </w:rPr>
        <w:t>Tarifu</w:t>
      </w:r>
      <w:r w:rsidR="00FD533D">
        <w:rPr>
          <w:color w:val="231F20"/>
          <w:spacing w:val="-5"/>
          <w:lang w:val="cs-CZ"/>
        </w:rPr>
        <w:t xml:space="preserve"> na jiný tarif, prostřednictvím </w:t>
      </w:r>
      <w:proofErr w:type="gramStart"/>
      <w:r w:rsidR="00FD533D">
        <w:rPr>
          <w:color w:val="231F20"/>
          <w:spacing w:val="-5"/>
          <w:lang w:val="cs-CZ"/>
        </w:rPr>
        <w:t>kterých</w:t>
      </w:r>
      <w:proofErr w:type="gramEnd"/>
      <w:r w:rsidR="00FD533D">
        <w:rPr>
          <w:color w:val="231F20"/>
          <w:spacing w:val="-5"/>
          <w:lang w:val="cs-CZ"/>
        </w:rPr>
        <w:t xml:space="preserve"> je poskytována služba T-Mobile TV,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nebo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lang w:val="cs-CZ"/>
        </w:rPr>
        <w:t>o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aktivaci,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změnu</w:t>
      </w:r>
      <w:r w:rsidRPr="00CE2D52">
        <w:rPr>
          <w:color w:val="231F20"/>
          <w:spacing w:val="-9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či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ukončení</w:t>
      </w:r>
      <w:r w:rsidRPr="00CE2D52">
        <w:rPr>
          <w:color w:val="231F20"/>
          <w:spacing w:val="46"/>
          <w:w w:val="99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poskytování</w:t>
      </w:r>
      <w:r w:rsidRPr="00CE2D52">
        <w:rPr>
          <w:color w:val="231F20"/>
          <w:spacing w:val="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doplňkového</w:t>
      </w:r>
      <w:r w:rsidRPr="00CE2D52">
        <w:rPr>
          <w:color w:val="231F20"/>
          <w:spacing w:val="21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Tematického</w:t>
      </w:r>
      <w:r w:rsidRPr="00CE2D52">
        <w:rPr>
          <w:color w:val="231F20"/>
          <w:spacing w:val="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balíčku</w:t>
      </w:r>
      <w:r w:rsidRPr="00CE2D52">
        <w:rPr>
          <w:color w:val="231F20"/>
          <w:spacing w:val="2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pouze</w:t>
      </w:r>
      <w:r w:rsidRPr="00CE2D52">
        <w:rPr>
          <w:color w:val="231F20"/>
          <w:spacing w:val="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prostřednictvím</w:t>
      </w:r>
      <w:r w:rsidRPr="00CE2D52">
        <w:rPr>
          <w:color w:val="231F20"/>
          <w:spacing w:val="65"/>
          <w:w w:val="101"/>
          <w:lang w:val="cs-CZ"/>
        </w:rPr>
        <w:t xml:space="preserve"> </w:t>
      </w:r>
      <w:r w:rsidRPr="00CE2D52">
        <w:rPr>
          <w:color w:val="231F20"/>
          <w:lang w:val="cs-CZ"/>
        </w:rPr>
        <w:t>Zákaznického</w:t>
      </w:r>
      <w:r w:rsidRPr="00CE2D52">
        <w:rPr>
          <w:color w:val="231F20"/>
          <w:spacing w:val="6"/>
          <w:lang w:val="cs-CZ"/>
        </w:rPr>
        <w:t xml:space="preserve"> </w:t>
      </w:r>
      <w:r w:rsidRPr="00CE2D52">
        <w:rPr>
          <w:color w:val="231F20"/>
          <w:lang w:val="cs-CZ"/>
        </w:rPr>
        <w:t>centra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lang w:val="cs-CZ"/>
        </w:rPr>
        <w:t>Operátora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lang w:val="cs-CZ"/>
        </w:rPr>
        <w:t>nebo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lang w:val="cs-CZ"/>
        </w:rPr>
        <w:t>prostřednictvím</w:t>
      </w:r>
      <w:r w:rsidRPr="00CE2D52">
        <w:rPr>
          <w:color w:val="231F20"/>
          <w:spacing w:val="6"/>
          <w:lang w:val="cs-CZ"/>
        </w:rPr>
        <w:t xml:space="preserve"> </w:t>
      </w:r>
      <w:r w:rsidRPr="00CE2D52">
        <w:rPr>
          <w:color w:val="231F20"/>
          <w:lang w:val="cs-CZ"/>
        </w:rPr>
        <w:t>aplikace</w:t>
      </w:r>
      <w:r w:rsidRPr="00CE2D52">
        <w:rPr>
          <w:color w:val="231F20"/>
          <w:spacing w:val="6"/>
          <w:lang w:val="cs-CZ"/>
        </w:rPr>
        <w:t xml:space="preserve"> </w:t>
      </w:r>
      <w:r w:rsidRPr="00CE2D52">
        <w:rPr>
          <w:color w:val="231F20"/>
          <w:lang w:val="cs-CZ"/>
        </w:rPr>
        <w:t>Můj</w:t>
      </w:r>
      <w:r w:rsidRPr="00CE2D52">
        <w:rPr>
          <w:color w:val="231F20"/>
          <w:spacing w:val="77"/>
          <w:w w:val="10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T‑Mobile.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O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změn</w:t>
      </w:r>
      <w:r w:rsidR="00FD533D">
        <w:rPr>
          <w:color w:val="231F20"/>
          <w:spacing w:val="-1"/>
          <w:lang w:val="cs-CZ"/>
        </w:rPr>
        <w:t>u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Tarifu,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doplňkových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služeb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Tematických</w:t>
      </w:r>
      <w:r w:rsidRPr="00CE2D52">
        <w:rPr>
          <w:color w:val="231F20"/>
          <w:spacing w:val="49"/>
          <w:lang w:val="cs-CZ"/>
        </w:rPr>
        <w:t xml:space="preserve"> </w:t>
      </w:r>
      <w:r w:rsidRPr="00CE2D52">
        <w:rPr>
          <w:color w:val="231F20"/>
          <w:lang w:val="cs-CZ"/>
        </w:rPr>
        <w:t>balíčků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lang w:val="cs-CZ"/>
        </w:rPr>
        <w:t>může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lang w:val="cs-CZ"/>
        </w:rPr>
        <w:t>Účastník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lang w:val="cs-CZ"/>
        </w:rPr>
        <w:t>požádat</w:t>
      </w:r>
      <w:r w:rsidRPr="00CE2D52">
        <w:rPr>
          <w:color w:val="231F20"/>
          <w:spacing w:val="19"/>
          <w:lang w:val="cs-CZ"/>
        </w:rPr>
        <w:t xml:space="preserve"> </w:t>
      </w:r>
      <w:r w:rsidRPr="00CE2D52">
        <w:rPr>
          <w:color w:val="231F20"/>
          <w:lang w:val="cs-CZ"/>
        </w:rPr>
        <w:t>poprvé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lang w:val="cs-CZ"/>
        </w:rPr>
        <w:t>až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po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lang w:val="cs-CZ"/>
        </w:rPr>
        <w:t>uplynutí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prvního</w:t>
      </w:r>
      <w:r w:rsidRPr="00CE2D52">
        <w:rPr>
          <w:color w:val="231F20"/>
          <w:spacing w:val="19"/>
          <w:lang w:val="cs-CZ"/>
        </w:rPr>
        <w:t xml:space="preserve"> </w:t>
      </w:r>
      <w:r w:rsidRPr="00CE2D52">
        <w:rPr>
          <w:color w:val="231F20"/>
          <w:lang w:val="cs-CZ"/>
        </w:rPr>
        <w:t>celého</w:t>
      </w:r>
      <w:r w:rsidRPr="00CE2D52">
        <w:rPr>
          <w:color w:val="231F20"/>
          <w:spacing w:val="25"/>
          <w:w w:val="10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zúčtovacího</w:t>
      </w:r>
      <w:r w:rsidRPr="00CE2D52">
        <w:rPr>
          <w:color w:val="231F20"/>
          <w:spacing w:val="-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období,</w:t>
      </w:r>
      <w:r w:rsidRPr="00CE2D52">
        <w:rPr>
          <w:color w:val="231F20"/>
          <w:spacing w:val="-3"/>
          <w:lang w:val="cs-CZ"/>
        </w:rPr>
        <w:t xml:space="preserve"> </w:t>
      </w:r>
      <w:r w:rsidRPr="00CE2D52">
        <w:rPr>
          <w:color w:val="231F20"/>
          <w:lang w:val="cs-CZ"/>
        </w:rPr>
        <w:t>po</w:t>
      </w:r>
      <w:r w:rsidRPr="00CE2D52">
        <w:rPr>
          <w:color w:val="231F20"/>
          <w:spacing w:val="-3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které</w:t>
      </w:r>
      <w:r w:rsidRPr="00CE2D52">
        <w:rPr>
          <w:color w:val="231F20"/>
          <w:spacing w:val="-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Účastník</w:t>
      </w:r>
      <w:r w:rsidRPr="00CE2D52">
        <w:rPr>
          <w:color w:val="231F20"/>
          <w:spacing w:val="-3"/>
          <w:lang w:val="cs-CZ"/>
        </w:rPr>
        <w:t xml:space="preserve"> </w:t>
      </w:r>
      <w:r w:rsidRPr="00CE2D52">
        <w:rPr>
          <w:color w:val="231F20"/>
          <w:lang w:val="cs-CZ"/>
        </w:rPr>
        <w:t>sjednaný</w:t>
      </w:r>
      <w:r w:rsidRPr="00CE2D52">
        <w:rPr>
          <w:color w:val="231F20"/>
          <w:spacing w:val="-3"/>
          <w:lang w:val="cs-CZ"/>
        </w:rPr>
        <w:t xml:space="preserve"> Tarif, </w:t>
      </w:r>
      <w:r w:rsidRPr="00CE2D52">
        <w:rPr>
          <w:color w:val="231F20"/>
          <w:spacing w:val="-2"/>
          <w:lang w:val="cs-CZ"/>
        </w:rPr>
        <w:t>doplňkovou</w:t>
      </w:r>
      <w:r w:rsidRPr="00CE2D52">
        <w:rPr>
          <w:color w:val="231F20"/>
          <w:spacing w:val="-3"/>
          <w:lang w:val="cs-CZ"/>
        </w:rPr>
        <w:t xml:space="preserve"> </w:t>
      </w:r>
      <w:r w:rsidRPr="00CE2D52">
        <w:rPr>
          <w:color w:val="231F20"/>
          <w:lang w:val="cs-CZ"/>
        </w:rPr>
        <w:t>službu</w:t>
      </w:r>
      <w:r w:rsidRPr="00CE2D52">
        <w:rPr>
          <w:color w:val="231F20"/>
          <w:spacing w:val="59"/>
          <w:lang w:val="cs-CZ"/>
        </w:rPr>
        <w:t xml:space="preserve"> </w:t>
      </w:r>
      <w:r w:rsidRPr="00CE2D52">
        <w:rPr>
          <w:color w:val="231F20"/>
          <w:lang w:val="cs-CZ"/>
        </w:rPr>
        <w:t xml:space="preserve">či </w:t>
      </w:r>
      <w:r w:rsidRPr="00CE2D52">
        <w:rPr>
          <w:color w:val="231F20"/>
          <w:spacing w:val="-2"/>
          <w:lang w:val="cs-CZ"/>
        </w:rPr>
        <w:t>Tematický</w:t>
      </w:r>
      <w:r w:rsidRPr="00CE2D52">
        <w:rPr>
          <w:color w:val="231F20"/>
          <w:lang w:val="cs-CZ"/>
        </w:rPr>
        <w:t xml:space="preserve"> balíček </w:t>
      </w:r>
      <w:r w:rsidRPr="00CE2D52">
        <w:rPr>
          <w:color w:val="231F20"/>
          <w:spacing w:val="-1"/>
          <w:lang w:val="cs-CZ"/>
        </w:rPr>
        <w:t>využíval.</w:t>
      </w:r>
    </w:p>
    <w:p w14:paraId="571D829D" w14:textId="77777777" w:rsidR="00F84A48" w:rsidRPr="00CE2D52" w:rsidRDefault="00F84A48">
      <w:pPr>
        <w:spacing w:before="12"/>
        <w:rPr>
          <w:rFonts w:ascii="Tele-GroteskEENor" w:eastAsia="Tele-GroteskEENor" w:hAnsi="Tele-GroteskEENor" w:cs="Tele-GroteskEENor"/>
          <w:sz w:val="18"/>
          <w:szCs w:val="18"/>
          <w:lang w:val="cs-CZ"/>
        </w:rPr>
      </w:pPr>
    </w:p>
    <w:p w14:paraId="2228A4D7" w14:textId="05D4BB14" w:rsidR="00F84A48" w:rsidRPr="00CE2D52" w:rsidRDefault="00015429">
      <w:pPr>
        <w:pStyle w:val="BodyText"/>
        <w:numPr>
          <w:ilvl w:val="0"/>
          <w:numId w:val="5"/>
        </w:numPr>
        <w:tabs>
          <w:tab w:val="left" w:pos="343"/>
        </w:tabs>
        <w:ind w:right="109" w:hanging="227"/>
        <w:jc w:val="both"/>
        <w:rPr>
          <w:lang w:val="cs-CZ"/>
        </w:rPr>
      </w:pPr>
      <w:r w:rsidRPr="00CE2D52">
        <w:rPr>
          <w:color w:val="231F20"/>
          <w:lang w:val="cs-CZ"/>
        </w:rPr>
        <w:t>Účastník</w:t>
      </w:r>
      <w:r w:rsidRPr="00CE2D52">
        <w:rPr>
          <w:color w:val="231F20"/>
          <w:spacing w:val="-14"/>
          <w:lang w:val="cs-CZ"/>
        </w:rPr>
        <w:t xml:space="preserve"> </w:t>
      </w:r>
      <w:r w:rsidRPr="00CE2D52">
        <w:rPr>
          <w:color w:val="231F20"/>
          <w:lang w:val="cs-CZ"/>
        </w:rPr>
        <w:t>je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oprávněn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užívat</w:t>
      </w:r>
      <w:r w:rsidRPr="00CE2D52">
        <w:rPr>
          <w:color w:val="231F20"/>
          <w:spacing w:val="-1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T‑Mobile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TV</w:t>
      </w:r>
      <w:r w:rsidRPr="00CE2D52">
        <w:rPr>
          <w:color w:val="231F20"/>
          <w:spacing w:val="-1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(zejména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tedy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sledovat</w:t>
      </w:r>
      <w:r w:rsidRPr="00CE2D52">
        <w:rPr>
          <w:color w:val="231F20"/>
          <w:spacing w:val="-14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Programy,</w:t>
      </w:r>
      <w:r w:rsidRPr="00CE2D52">
        <w:rPr>
          <w:color w:val="231F20"/>
          <w:spacing w:val="57"/>
          <w:w w:val="98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Pořady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19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využívat</w:t>
      </w:r>
      <w:r w:rsidRPr="00CE2D52">
        <w:rPr>
          <w:color w:val="231F20"/>
          <w:spacing w:val="19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doplňkové</w:t>
      </w:r>
      <w:r w:rsidRPr="00CE2D52">
        <w:rPr>
          <w:color w:val="231F20"/>
          <w:spacing w:val="20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služby</w:t>
      </w:r>
      <w:r w:rsidRPr="00CE2D52">
        <w:rPr>
          <w:color w:val="231F20"/>
          <w:spacing w:val="20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Zpětné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zhlédnutí,</w:t>
      </w:r>
      <w:r w:rsidRPr="00CE2D52">
        <w:rPr>
          <w:color w:val="231F20"/>
          <w:spacing w:val="19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Nahrávání,</w:t>
      </w:r>
      <w:r w:rsidRPr="00CE2D52">
        <w:rPr>
          <w:color w:val="231F20"/>
          <w:spacing w:val="49"/>
          <w:w w:val="103"/>
          <w:lang w:val="cs-CZ"/>
        </w:rPr>
        <w:t xml:space="preserve"> </w:t>
      </w:r>
      <w:r w:rsidRPr="00CE2D52">
        <w:rPr>
          <w:color w:val="231F20"/>
          <w:lang w:val="cs-CZ"/>
        </w:rPr>
        <w:t>Videotéka,</w:t>
      </w:r>
      <w:r w:rsidRPr="00CE2D52">
        <w:rPr>
          <w:color w:val="231F20"/>
          <w:spacing w:val="32"/>
          <w:lang w:val="cs-CZ"/>
        </w:rPr>
        <w:t xml:space="preserve"> </w:t>
      </w:r>
      <w:r w:rsidRPr="00CE2D52">
        <w:rPr>
          <w:color w:val="231F20"/>
          <w:lang w:val="cs-CZ"/>
        </w:rPr>
        <w:t>využívání</w:t>
      </w:r>
      <w:r w:rsidRPr="00CE2D52">
        <w:rPr>
          <w:color w:val="231F20"/>
          <w:spacing w:val="32"/>
          <w:lang w:val="cs-CZ"/>
        </w:rPr>
        <w:t xml:space="preserve"> </w:t>
      </w:r>
      <w:r w:rsidRPr="00CE2D52">
        <w:rPr>
          <w:color w:val="231F20"/>
          <w:lang w:val="cs-CZ"/>
        </w:rPr>
        <w:t>T‑Mobile</w:t>
      </w:r>
      <w:r w:rsidRPr="00CE2D52">
        <w:rPr>
          <w:color w:val="231F20"/>
          <w:spacing w:val="32"/>
          <w:lang w:val="cs-CZ"/>
        </w:rPr>
        <w:t xml:space="preserve"> </w:t>
      </w:r>
      <w:r w:rsidRPr="00CE2D52">
        <w:rPr>
          <w:color w:val="231F20"/>
          <w:spacing w:val="3"/>
          <w:lang w:val="cs-CZ"/>
        </w:rPr>
        <w:t>TV</w:t>
      </w:r>
      <w:r w:rsidRPr="00CE2D52">
        <w:rPr>
          <w:color w:val="231F20"/>
          <w:spacing w:val="31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31"/>
          <w:lang w:val="cs-CZ"/>
        </w:rPr>
        <w:t xml:space="preserve"> </w:t>
      </w:r>
      <w:r w:rsidRPr="00CE2D52">
        <w:rPr>
          <w:color w:val="231F20"/>
          <w:lang w:val="cs-CZ"/>
        </w:rPr>
        <w:t>Zařízení)</w:t>
      </w:r>
      <w:r w:rsidRPr="00CE2D52">
        <w:rPr>
          <w:color w:val="231F20"/>
          <w:spacing w:val="32"/>
          <w:lang w:val="cs-CZ"/>
        </w:rPr>
        <w:t xml:space="preserve"> </w:t>
      </w:r>
      <w:r w:rsidRPr="00CE2D52">
        <w:rPr>
          <w:color w:val="231F20"/>
          <w:lang w:val="cs-CZ"/>
        </w:rPr>
        <w:t>pouze</w:t>
      </w:r>
      <w:r w:rsidRPr="00CE2D52">
        <w:rPr>
          <w:color w:val="231F20"/>
          <w:spacing w:val="31"/>
          <w:lang w:val="cs-CZ"/>
        </w:rPr>
        <w:t xml:space="preserve"> </w:t>
      </w:r>
      <w:r w:rsidRPr="00CE2D52">
        <w:rPr>
          <w:color w:val="231F20"/>
          <w:lang w:val="cs-CZ"/>
        </w:rPr>
        <w:t>pro</w:t>
      </w:r>
      <w:r w:rsidRPr="00CE2D52">
        <w:rPr>
          <w:color w:val="231F20"/>
          <w:spacing w:val="31"/>
          <w:lang w:val="cs-CZ"/>
        </w:rPr>
        <w:t xml:space="preserve"> </w:t>
      </w:r>
      <w:r w:rsidRPr="00CE2D52">
        <w:rPr>
          <w:color w:val="231F20"/>
          <w:lang w:val="cs-CZ"/>
        </w:rPr>
        <w:t>svoji</w:t>
      </w:r>
      <w:r w:rsidRPr="00CE2D52">
        <w:rPr>
          <w:color w:val="231F20"/>
          <w:spacing w:val="30"/>
          <w:lang w:val="cs-CZ"/>
        </w:rPr>
        <w:t xml:space="preserve"> </w:t>
      </w:r>
      <w:r w:rsidRPr="00CE2D52">
        <w:rPr>
          <w:color w:val="231F20"/>
          <w:lang w:val="cs-CZ"/>
        </w:rPr>
        <w:t>osobní</w:t>
      </w:r>
      <w:r w:rsidRPr="00CE2D52">
        <w:rPr>
          <w:color w:val="231F20"/>
          <w:spacing w:val="46"/>
          <w:w w:val="102"/>
          <w:lang w:val="cs-CZ"/>
        </w:rPr>
        <w:t xml:space="preserve"> </w:t>
      </w:r>
      <w:proofErr w:type="gramStart"/>
      <w:r w:rsidRPr="00CE2D52">
        <w:rPr>
          <w:color w:val="231F20"/>
          <w:spacing w:val="1"/>
          <w:lang w:val="cs-CZ"/>
        </w:rPr>
        <w:t>potřebu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9"/>
          <w:lang w:val="cs-CZ"/>
        </w:rPr>
        <w:t xml:space="preserve"> </w:t>
      </w:r>
      <w:r w:rsidRPr="00CE2D52">
        <w:rPr>
          <w:color w:val="231F20"/>
          <w:lang w:val="cs-CZ"/>
        </w:rPr>
        <w:t>či</w:t>
      </w:r>
      <w:proofErr w:type="gramEnd"/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8"/>
          <w:lang w:val="cs-CZ"/>
        </w:rPr>
        <w:t xml:space="preserve"> </w:t>
      </w:r>
      <w:r w:rsidRPr="00CE2D52">
        <w:rPr>
          <w:color w:val="231F20"/>
          <w:lang w:val="cs-CZ"/>
        </w:rPr>
        <w:t xml:space="preserve">pro </w:t>
      </w:r>
      <w:r w:rsidRPr="00CE2D52">
        <w:rPr>
          <w:color w:val="231F20"/>
          <w:spacing w:val="8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potřebu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10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členů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9"/>
          <w:lang w:val="cs-CZ"/>
        </w:rPr>
        <w:t xml:space="preserve"> </w:t>
      </w:r>
      <w:r w:rsidRPr="00CE2D52">
        <w:rPr>
          <w:color w:val="231F20"/>
          <w:lang w:val="cs-CZ"/>
        </w:rPr>
        <w:t xml:space="preserve">své </w:t>
      </w:r>
      <w:r w:rsidRPr="00CE2D52">
        <w:rPr>
          <w:color w:val="231F20"/>
          <w:spacing w:val="8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domácnosti.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8"/>
          <w:lang w:val="cs-CZ"/>
        </w:rPr>
        <w:t xml:space="preserve"> </w:t>
      </w:r>
      <w:proofErr w:type="gramStart"/>
      <w:r w:rsidRPr="00CE2D52">
        <w:rPr>
          <w:color w:val="231F20"/>
          <w:spacing w:val="1"/>
          <w:lang w:val="cs-CZ"/>
        </w:rPr>
        <w:t>Účastník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8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neumožní</w:t>
      </w:r>
      <w:proofErr w:type="gramEnd"/>
      <w:r w:rsidRPr="00CE2D52">
        <w:rPr>
          <w:color w:val="231F20"/>
          <w:spacing w:val="48"/>
          <w:w w:val="103"/>
          <w:lang w:val="cs-CZ"/>
        </w:rPr>
        <w:t xml:space="preserve">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9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zamezí</w:t>
      </w:r>
      <w:r w:rsidRPr="00CE2D52">
        <w:rPr>
          <w:color w:val="231F20"/>
          <w:spacing w:val="11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používání</w:t>
      </w:r>
      <w:r w:rsidRPr="00CE2D52">
        <w:rPr>
          <w:color w:val="231F20"/>
          <w:spacing w:val="9"/>
          <w:lang w:val="cs-CZ"/>
        </w:rPr>
        <w:t xml:space="preserve"> </w:t>
      </w:r>
      <w:r w:rsidRPr="00CE2D52">
        <w:rPr>
          <w:color w:val="231F20"/>
          <w:lang w:val="cs-CZ"/>
        </w:rPr>
        <w:t>T‑Mobile</w:t>
      </w:r>
      <w:r w:rsidRPr="00CE2D52">
        <w:rPr>
          <w:color w:val="231F20"/>
          <w:spacing w:val="11"/>
          <w:lang w:val="cs-CZ"/>
        </w:rPr>
        <w:t xml:space="preserve"> </w:t>
      </w:r>
      <w:r w:rsidRPr="00CE2D52">
        <w:rPr>
          <w:color w:val="231F20"/>
          <w:spacing w:val="3"/>
          <w:lang w:val="cs-CZ"/>
        </w:rPr>
        <w:t>TV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9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jinou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11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osobou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10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či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10"/>
          <w:lang w:val="cs-CZ"/>
        </w:rPr>
        <w:t xml:space="preserve"> </w:t>
      </w:r>
      <w:r w:rsidRPr="00CE2D52">
        <w:rPr>
          <w:color w:val="231F20"/>
          <w:lang w:val="cs-CZ"/>
        </w:rPr>
        <w:t xml:space="preserve">k </w:t>
      </w:r>
      <w:r w:rsidRPr="00CE2D52">
        <w:rPr>
          <w:color w:val="231F20"/>
          <w:spacing w:val="9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jiným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9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účelům,</w:t>
      </w:r>
      <w:r w:rsidRPr="00CE2D52">
        <w:rPr>
          <w:color w:val="231F20"/>
          <w:spacing w:val="59"/>
          <w:w w:val="103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než</w:t>
      </w:r>
      <w:r w:rsidRPr="00CE2D52">
        <w:rPr>
          <w:color w:val="231F20"/>
          <w:spacing w:val="36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jsou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 xml:space="preserve">výše uvedené,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36"/>
          <w:lang w:val="cs-CZ"/>
        </w:rPr>
        <w:t xml:space="preserve"> </w:t>
      </w:r>
      <w:r w:rsidRPr="00CE2D52">
        <w:rPr>
          <w:color w:val="231F20"/>
          <w:lang w:val="cs-CZ"/>
        </w:rPr>
        <w:t>rovněž</w:t>
      </w:r>
      <w:r w:rsidRPr="00CE2D52">
        <w:rPr>
          <w:color w:val="231F20"/>
          <w:spacing w:val="36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jejímu užívání</w:t>
      </w:r>
      <w:r w:rsidRPr="00CE2D52">
        <w:rPr>
          <w:color w:val="231F20"/>
          <w:spacing w:val="36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mimo</w:t>
      </w:r>
      <w:r w:rsidRPr="00CE2D52">
        <w:rPr>
          <w:color w:val="231F20"/>
          <w:spacing w:val="36"/>
          <w:lang w:val="cs-CZ"/>
        </w:rPr>
        <w:t xml:space="preserve"> </w:t>
      </w:r>
      <w:r w:rsidRPr="00CE2D52">
        <w:rPr>
          <w:color w:val="231F20"/>
          <w:lang w:val="cs-CZ"/>
        </w:rPr>
        <w:t xml:space="preserve">území  </w:t>
      </w:r>
      <w:r w:rsidRPr="00CE2D52">
        <w:rPr>
          <w:color w:val="231F20"/>
          <w:spacing w:val="1"/>
          <w:lang w:val="cs-CZ"/>
        </w:rPr>
        <w:t>České</w:t>
      </w:r>
      <w:r w:rsidRPr="00CE2D52">
        <w:rPr>
          <w:color w:val="231F20"/>
          <w:spacing w:val="39"/>
          <w:w w:val="10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republiky</w:t>
      </w:r>
      <w:r w:rsidR="00FF3824">
        <w:rPr>
          <w:color w:val="231F20"/>
          <w:spacing w:val="-1"/>
          <w:lang w:val="cs-CZ"/>
        </w:rPr>
        <w:t xml:space="preserve"> (s výjimkou užívání v rámci tzv. přeshraničního poskytování)</w:t>
      </w:r>
      <w:r w:rsidRPr="00CE2D52">
        <w:rPr>
          <w:color w:val="231F20"/>
          <w:spacing w:val="-1"/>
          <w:lang w:val="cs-CZ"/>
        </w:rPr>
        <w:t>.</w:t>
      </w:r>
      <w:r w:rsidRPr="00CE2D52">
        <w:rPr>
          <w:color w:val="231F20"/>
          <w:spacing w:val="-7"/>
          <w:lang w:val="cs-CZ"/>
        </w:rPr>
        <w:t xml:space="preserve"> </w:t>
      </w:r>
      <w:r w:rsidRPr="00CE2D52">
        <w:rPr>
          <w:color w:val="231F20"/>
          <w:lang w:val="cs-CZ"/>
        </w:rPr>
        <w:t>Účastník</w:t>
      </w:r>
      <w:r w:rsidRPr="00CE2D52">
        <w:rPr>
          <w:color w:val="231F20"/>
          <w:spacing w:val="-7"/>
          <w:lang w:val="cs-CZ"/>
        </w:rPr>
        <w:t xml:space="preserve"> </w:t>
      </w:r>
      <w:r w:rsidRPr="00CE2D52">
        <w:rPr>
          <w:color w:val="231F20"/>
          <w:lang w:val="cs-CZ"/>
        </w:rPr>
        <w:t>není</w:t>
      </w:r>
      <w:r w:rsidRPr="00CE2D52">
        <w:rPr>
          <w:color w:val="231F20"/>
          <w:spacing w:val="-7"/>
          <w:lang w:val="cs-CZ"/>
        </w:rPr>
        <w:t xml:space="preserve"> </w:t>
      </w:r>
      <w:r w:rsidRPr="00CE2D52">
        <w:rPr>
          <w:color w:val="231F20"/>
          <w:lang w:val="cs-CZ"/>
        </w:rPr>
        <w:t>oprávněn</w:t>
      </w:r>
      <w:r w:rsidRPr="00CE2D52">
        <w:rPr>
          <w:color w:val="231F20"/>
          <w:spacing w:val="-7"/>
          <w:lang w:val="cs-CZ"/>
        </w:rPr>
        <w:t xml:space="preserve"> </w:t>
      </w:r>
      <w:r w:rsidRPr="00CE2D52">
        <w:rPr>
          <w:color w:val="231F20"/>
          <w:lang w:val="cs-CZ"/>
        </w:rPr>
        <w:t>využít</w:t>
      </w:r>
      <w:r w:rsidRPr="00CE2D52">
        <w:rPr>
          <w:color w:val="231F20"/>
          <w:spacing w:val="-7"/>
          <w:lang w:val="cs-CZ"/>
        </w:rPr>
        <w:t xml:space="preserve"> </w:t>
      </w:r>
      <w:r w:rsidRPr="00CE2D52">
        <w:rPr>
          <w:color w:val="231F20"/>
          <w:lang w:val="cs-CZ"/>
        </w:rPr>
        <w:t>T‑Mobile</w:t>
      </w:r>
      <w:r w:rsidRPr="00CE2D52">
        <w:rPr>
          <w:color w:val="231F20"/>
          <w:spacing w:val="-7"/>
          <w:lang w:val="cs-CZ"/>
        </w:rPr>
        <w:t xml:space="preserve"> </w:t>
      </w:r>
      <w:r w:rsidRPr="00CE2D52">
        <w:rPr>
          <w:color w:val="231F20"/>
          <w:spacing w:val="3"/>
          <w:lang w:val="cs-CZ"/>
        </w:rPr>
        <w:t>TV</w:t>
      </w:r>
      <w:r w:rsidRPr="00CE2D52">
        <w:rPr>
          <w:color w:val="231F20"/>
          <w:spacing w:val="-7"/>
          <w:lang w:val="cs-CZ"/>
        </w:rPr>
        <w:t xml:space="preserve"> </w:t>
      </w:r>
      <w:r w:rsidRPr="00CE2D52">
        <w:rPr>
          <w:color w:val="231F20"/>
          <w:lang w:val="cs-CZ"/>
        </w:rPr>
        <w:t>(není</w:t>
      </w:r>
      <w:r w:rsidRPr="00CE2D52">
        <w:rPr>
          <w:color w:val="231F20"/>
          <w:spacing w:val="-7"/>
          <w:lang w:val="cs-CZ"/>
        </w:rPr>
        <w:t xml:space="preserve"> </w:t>
      </w:r>
      <w:r w:rsidRPr="00CE2D52">
        <w:rPr>
          <w:color w:val="231F20"/>
          <w:lang w:val="cs-CZ"/>
        </w:rPr>
        <w:t>tedy</w:t>
      </w:r>
      <w:r w:rsidRPr="00CE2D52">
        <w:rPr>
          <w:color w:val="231F20"/>
          <w:spacing w:val="-7"/>
          <w:lang w:val="cs-CZ"/>
        </w:rPr>
        <w:t xml:space="preserve"> </w:t>
      </w:r>
      <w:r w:rsidRPr="00CE2D52">
        <w:rPr>
          <w:color w:val="231F20"/>
          <w:lang w:val="cs-CZ"/>
        </w:rPr>
        <w:t>zejména</w:t>
      </w:r>
      <w:r w:rsidRPr="00CE2D52">
        <w:rPr>
          <w:color w:val="231F20"/>
          <w:spacing w:val="75"/>
          <w:w w:val="99"/>
          <w:lang w:val="cs-CZ"/>
        </w:rPr>
        <w:t xml:space="preserve"> </w:t>
      </w:r>
      <w:r w:rsidRPr="00CE2D52">
        <w:rPr>
          <w:color w:val="231F20"/>
          <w:lang w:val="cs-CZ"/>
        </w:rPr>
        <w:t>oprávněn</w:t>
      </w:r>
      <w:r w:rsidRPr="00CE2D52">
        <w:rPr>
          <w:color w:val="231F20"/>
          <w:spacing w:val="8"/>
          <w:lang w:val="cs-CZ"/>
        </w:rPr>
        <w:t xml:space="preserve"> </w:t>
      </w:r>
      <w:r w:rsidRPr="00CE2D52">
        <w:rPr>
          <w:color w:val="231F20"/>
          <w:lang w:val="cs-CZ"/>
        </w:rPr>
        <w:t>umožnit</w:t>
      </w:r>
      <w:r w:rsidRPr="00CE2D52">
        <w:rPr>
          <w:color w:val="231F20"/>
          <w:spacing w:val="8"/>
          <w:lang w:val="cs-CZ"/>
        </w:rPr>
        <w:t xml:space="preserve"> </w:t>
      </w:r>
      <w:r w:rsidRPr="00CE2D52">
        <w:rPr>
          <w:color w:val="231F20"/>
          <w:lang w:val="cs-CZ"/>
        </w:rPr>
        <w:t>sledování</w:t>
      </w:r>
      <w:r w:rsidRPr="00CE2D52">
        <w:rPr>
          <w:color w:val="231F20"/>
          <w:spacing w:val="8"/>
          <w:lang w:val="cs-CZ"/>
        </w:rPr>
        <w:t xml:space="preserve"> </w:t>
      </w:r>
      <w:r w:rsidRPr="00CE2D52">
        <w:rPr>
          <w:color w:val="231F20"/>
          <w:lang w:val="cs-CZ"/>
        </w:rPr>
        <w:t>Programů</w:t>
      </w:r>
      <w:r w:rsidRPr="00CE2D52">
        <w:rPr>
          <w:color w:val="231F20"/>
          <w:spacing w:val="8"/>
          <w:lang w:val="cs-CZ"/>
        </w:rPr>
        <w:t xml:space="preserve"> </w:t>
      </w:r>
      <w:r w:rsidRPr="00CE2D52">
        <w:rPr>
          <w:color w:val="231F20"/>
          <w:lang w:val="cs-CZ"/>
        </w:rPr>
        <w:t>či</w:t>
      </w:r>
      <w:r w:rsidRPr="00CE2D52">
        <w:rPr>
          <w:color w:val="231F20"/>
          <w:spacing w:val="8"/>
          <w:lang w:val="cs-CZ"/>
        </w:rPr>
        <w:t xml:space="preserve"> </w:t>
      </w:r>
      <w:r w:rsidRPr="00CE2D52">
        <w:rPr>
          <w:color w:val="231F20"/>
          <w:lang w:val="cs-CZ"/>
        </w:rPr>
        <w:t>jednotlivých</w:t>
      </w:r>
      <w:r w:rsidRPr="00CE2D52">
        <w:rPr>
          <w:color w:val="231F20"/>
          <w:spacing w:val="8"/>
          <w:lang w:val="cs-CZ"/>
        </w:rPr>
        <w:t xml:space="preserve"> </w:t>
      </w:r>
      <w:r w:rsidRPr="00CE2D52">
        <w:rPr>
          <w:color w:val="231F20"/>
          <w:lang w:val="cs-CZ"/>
        </w:rPr>
        <w:t>pořadů/Pořadů)</w:t>
      </w:r>
      <w:r w:rsidRPr="00CE2D52">
        <w:rPr>
          <w:color w:val="231F20"/>
          <w:spacing w:val="81"/>
          <w:lang w:val="cs-CZ"/>
        </w:rPr>
        <w:t xml:space="preserve"> </w:t>
      </w:r>
      <w:r w:rsidRPr="00CE2D52">
        <w:rPr>
          <w:color w:val="231F20"/>
          <w:lang w:val="cs-CZ"/>
        </w:rPr>
        <w:t>pro</w:t>
      </w:r>
      <w:r w:rsidRPr="00CE2D52">
        <w:rPr>
          <w:color w:val="231F20"/>
          <w:spacing w:val="3"/>
          <w:lang w:val="cs-CZ"/>
        </w:rPr>
        <w:t xml:space="preserve"> </w:t>
      </w:r>
      <w:r w:rsidRPr="00CE2D52">
        <w:rPr>
          <w:color w:val="231F20"/>
          <w:lang w:val="cs-CZ"/>
        </w:rPr>
        <w:t>komerční</w:t>
      </w:r>
      <w:r w:rsidRPr="00CE2D52">
        <w:rPr>
          <w:color w:val="231F20"/>
          <w:spacing w:val="3"/>
          <w:lang w:val="cs-CZ"/>
        </w:rPr>
        <w:t xml:space="preserve"> </w:t>
      </w:r>
      <w:r w:rsidRPr="00CE2D52">
        <w:rPr>
          <w:color w:val="231F20"/>
          <w:lang w:val="cs-CZ"/>
        </w:rPr>
        <w:t>účely</w:t>
      </w:r>
      <w:r w:rsidRPr="00CE2D52">
        <w:rPr>
          <w:color w:val="231F20"/>
          <w:spacing w:val="3"/>
          <w:lang w:val="cs-CZ"/>
        </w:rPr>
        <w:t xml:space="preserve"> </w:t>
      </w:r>
      <w:r w:rsidRPr="00CE2D52">
        <w:rPr>
          <w:color w:val="231F20"/>
          <w:lang w:val="cs-CZ"/>
        </w:rPr>
        <w:t>nebo</w:t>
      </w:r>
      <w:r w:rsidRPr="00CE2D52">
        <w:rPr>
          <w:color w:val="231F20"/>
          <w:spacing w:val="3"/>
          <w:lang w:val="cs-CZ"/>
        </w:rPr>
        <w:t xml:space="preserve"> </w:t>
      </w:r>
      <w:r w:rsidRPr="00CE2D52">
        <w:rPr>
          <w:color w:val="231F20"/>
          <w:lang w:val="cs-CZ"/>
        </w:rPr>
        <w:t>pro</w:t>
      </w:r>
      <w:r w:rsidRPr="00CE2D52">
        <w:rPr>
          <w:color w:val="231F20"/>
          <w:spacing w:val="3"/>
          <w:lang w:val="cs-CZ"/>
        </w:rPr>
        <w:t xml:space="preserve"> </w:t>
      </w:r>
      <w:r w:rsidRPr="00CE2D52">
        <w:rPr>
          <w:color w:val="231F20"/>
          <w:lang w:val="cs-CZ"/>
        </w:rPr>
        <w:t>jiná</w:t>
      </w:r>
      <w:r w:rsidRPr="00CE2D52">
        <w:rPr>
          <w:color w:val="231F20"/>
          <w:spacing w:val="3"/>
          <w:lang w:val="cs-CZ"/>
        </w:rPr>
        <w:t xml:space="preserve"> </w:t>
      </w:r>
      <w:r w:rsidRPr="00CE2D52">
        <w:rPr>
          <w:color w:val="231F20"/>
          <w:lang w:val="cs-CZ"/>
        </w:rPr>
        <w:t>použití</w:t>
      </w:r>
      <w:r w:rsidRPr="00CE2D52">
        <w:rPr>
          <w:color w:val="231F20"/>
          <w:spacing w:val="3"/>
          <w:lang w:val="cs-CZ"/>
        </w:rPr>
        <w:t xml:space="preserve">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3"/>
          <w:lang w:val="cs-CZ"/>
        </w:rPr>
        <w:t xml:space="preserve"> </w:t>
      </w:r>
      <w:r w:rsidRPr="00CE2D52">
        <w:rPr>
          <w:color w:val="231F20"/>
          <w:lang w:val="cs-CZ"/>
        </w:rPr>
        <w:t>účely</w:t>
      </w:r>
      <w:r w:rsidRPr="00CE2D52">
        <w:rPr>
          <w:color w:val="231F20"/>
          <w:spacing w:val="3"/>
          <w:lang w:val="cs-CZ"/>
        </w:rPr>
        <w:t xml:space="preserve"> </w:t>
      </w:r>
      <w:r w:rsidRPr="00CE2D52">
        <w:rPr>
          <w:color w:val="231F20"/>
          <w:lang w:val="cs-CZ"/>
        </w:rPr>
        <w:t>spojené</w:t>
      </w:r>
      <w:r w:rsidRPr="00CE2D52">
        <w:rPr>
          <w:color w:val="231F20"/>
          <w:spacing w:val="3"/>
          <w:lang w:val="cs-CZ"/>
        </w:rPr>
        <w:t xml:space="preserve"> </w:t>
      </w:r>
      <w:r w:rsidRPr="00CE2D52">
        <w:rPr>
          <w:color w:val="231F20"/>
          <w:lang w:val="cs-CZ"/>
        </w:rPr>
        <w:t>s</w:t>
      </w:r>
      <w:r w:rsidRPr="00CE2D52">
        <w:rPr>
          <w:color w:val="231F20"/>
          <w:spacing w:val="3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obchodními</w:t>
      </w:r>
      <w:r w:rsidRPr="00CE2D52">
        <w:rPr>
          <w:color w:val="231F20"/>
          <w:spacing w:val="55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aktivitami</w:t>
      </w:r>
      <w:r w:rsidRPr="00CE2D52">
        <w:rPr>
          <w:color w:val="231F20"/>
          <w:spacing w:val="16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ani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pro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distribuci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Programů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či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jednotlivých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pořadů/Pořadů</w:t>
      </w:r>
      <w:r w:rsidRPr="00CE2D52">
        <w:rPr>
          <w:color w:val="231F20"/>
          <w:spacing w:val="68"/>
          <w:lang w:val="cs-CZ"/>
        </w:rPr>
        <w:t xml:space="preserve"> </w:t>
      </w:r>
      <w:r w:rsidRPr="00CE2D52">
        <w:rPr>
          <w:color w:val="231F20"/>
          <w:lang w:val="cs-CZ"/>
        </w:rPr>
        <w:t>do</w:t>
      </w:r>
      <w:r w:rsidRPr="00CE2D52">
        <w:rPr>
          <w:color w:val="231F20"/>
          <w:spacing w:val="1"/>
          <w:lang w:val="cs-CZ"/>
        </w:rPr>
        <w:t xml:space="preserve"> </w:t>
      </w:r>
      <w:r w:rsidRPr="00CE2D52">
        <w:rPr>
          <w:color w:val="231F20"/>
          <w:lang w:val="cs-CZ"/>
        </w:rPr>
        <w:t>veřejně</w:t>
      </w:r>
      <w:r w:rsidRPr="00CE2D52">
        <w:rPr>
          <w:color w:val="231F20"/>
          <w:spacing w:val="1"/>
          <w:lang w:val="cs-CZ"/>
        </w:rPr>
        <w:t xml:space="preserve"> </w:t>
      </w:r>
      <w:r w:rsidRPr="00CE2D52">
        <w:rPr>
          <w:color w:val="231F20"/>
          <w:lang w:val="cs-CZ"/>
        </w:rPr>
        <w:t>přístupných</w:t>
      </w:r>
      <w:r w:rsidRPr="00CE2D52">
        <w:rPr>
          <w:color w:val="231F20"/>
          <w:spacing w:val="1"/>
          <w:lang w:val="cs-CZ"/>
        </w:rPr>
        <w:t xml:space="preserve"> </w:t>
      </w:r>
      <w:r w:rsidRPr="00CE2D52">
        <w:rPr>
          <w:color w:val="231F20"/>
          <w:lang w:val="cs-CZ"/>
        </w:rPr>
        <w:t>míst,</w:t>
      </w:r>
      <w:r w:rsidRPr="00CE2D52">
        <w:rPr>
          <w:color w:val="231F20"/>
          <w:spacing w:val="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jako</w:t>
      </w:r>
      <w:r w:rsidRPr="00CE2D52">
        <w:rPr>
          <w:color w:val="231F20"/>
          <w:spacing w:val="1"/>
          <w:lang w:val="cs-CZ"/>
        </w:rPr>
        <w:t xml:space="preserve"> </w:t>
      </w:r>
      <w:r w:rsidRPr="00CE2D52">
        <w:rPr>
          <w:color w:val="231F20"/>
          <w:lang w:val="cs-CZ"/>
        </w:rPr>
        <w:t>jsou</w:t>
      </w:r>
      <w:r w:rsidRPr="00CE2D52">
        <w:rPr>
          <w:color w:val="231F20"/>
          <w:spacing w:val="1"/>
          <w:lang w:val="cs-CZ"/>
        </w:rPr>
        <w:t xml:space="preserve"> </w:t>
      </w:r>
      <w:r w:rsidRPr="00CE2D52">
        <w:rPr>
          <w:color w:val="231F20"/>
          <w:lang w:val="cs-CZ"/>
        </w:rPr>
        <w:t>zejména</w:t>
      </w:r>
      <w:r w:rsidRPr="00CE2D52">
        <w:rPr>
          <w:color w:val="231F20"/>
          <w:spacing w:val="1"/>
          <w:lang w:val="cs-CZ"/>
        </w:rPr>
        <w:t xml:space="preserve"> </w:t>
      </w:r>
      <w:r w:rsidRPr="00CE2D52">
        <w:rPr>
          <w:color w:val="231F20"/>
          <w:lang w:val="cs-CZ"/>
        </w:rPr>
        <w:t>restaurace,</w:t>
      </w:r>
      <w:r w:rsidRPr="00CE2D52">
        <w:rPr>
          <w:color w:val="231F20"/>
          <w:spacing w:val="1"/>
          <w:lang w:val="cs-CZ"/>
        </w:rPr>
        <w:t xml:space="preserve"> </w:t>
      </w:r>
      <w:r w:rsidRPr="00CE2D52">
        <w:rPr>
          <w:color w:val="231F20"/>
          <w:lang w:val="cs-CZ"/>
        </w:rPr>
        <w:t>bary,</w:t>
      </w:r>
      <w:r w:rsidRPr="00CE2D52">
        <w:rPr>
          <w:color w:val="231F20"/>
          <w:spacing w:val="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hotely,</w:t>
      </w:r>
      <w:r w:rsidRPr="00CE2D52">
        <w:rPr>
          <w:color w:val="231F20"/>
          <w:spacing w:val="8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kluby,</w:t>
      </w:r>
      <w:r w:rsidRPr="00CE2D52">
        <w:rPr>
          <w:color w:val="231F20"/>
          <w:spacing w:val="16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obchody</w:t>
      </w:r>
      <w:r w:rsidRPr="00CE2D52">
        <w:rPr>
          <w:color w:val="231F20"/>
          <w:spacing w:val="16"/>
          <w:lang w:val="cs-CZ"/>
        </w:rPr>
        <w:t xml:space="preserve">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16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nákupní</w:t>
      </w:r>
      <w:r w:rsidRPr="00CE2D52">
        <w:rPr>
          <w:color w:val="231F20"/>
          <w:spacing w:val="16"/>
          <w:lang w:val="cs-CZ"/>
        </w:rPr>
        <w:t xml:space="preserve"> </w:t>
      </w:r>
      <w:r w:rsidRPr="00CE2D52">
        <w:rPr>
          <w:color w:val="231F20"/>
          <w:lang w:val="cs-CZ"/>
        </w:rPr>
        <w:t>střediska,</w:t>
      </w:r>
      <w:r w:rsidRPr="00CE2D52">
        <w:rPr>
          <w:color w:val="231F20"/>
          <w:spacing w:val="16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haly,</w:t>
      </w:r>
      <w:r w:rsidRPr="00CE2D52">
        <w:rPr>
          <w:color w:val="231F20"/>
          <w:spacing w:val="16"/>
          <w:lang w:val="cs-CZ"/>
        </w:rPr>
        <w:t xml:space="preserve"> </w:t>
      </w:r>
      <w:r w:rsidRPr="00CE2D52">
        <w:rPr>
          <w:color w:val="231F20"/>
          <w:lang w:val="cs-CZ"/>
        </w:rPr>
        <w:t>sportoviště,</w:t>
      </w:r>
      <w:r w:rsidRPr="00CE2D52">
        <w:rPr>
          <w:color w:val="231F20"/>
          <w:spacing w:val="16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úřady,</w:t>
      </w:r>
      <w:r w:rsidRPr="00CE2D52">
        <w:rPr>
          <w:color w:val="231F20"/>
          <w:spacing w:val="16"/>
          <w:lang w:val="cs-CZ"/>
        </w:rPr>
        <w:t xml:space="preserve"> </w:t>
      </w:r>
      <w:r w:rsidRPr="00CE2D52">
        <w:rPr>
          <w:color w:val="231F20"/>
          <w:lang w:val="cs-CZ"/>
        </w:rPr>
        <w:t>otevřená</w:t>
      </w:r>
      <w:r w:rsidRPr="00CE2D52">
        <w:rPr>
          <w:color w:val="231F20"/>
          <w:spacing w:val="62"/>
          <w:lang w:val="cs-CZ"/>
        </w:rPr>
        <w:t xml:space="preserve"> </w:t>
      </w:r>
      <w:r w:rsidRPr="00CE2D52">
        <w:rPr>
          <w:color w:val="231F20"/>
          <w:lang w:val="cs-CZ"/>
        </w:rPr>
        <w:t>prostranství</w:t>
      </w:r>
      <w:r w:rsidRPr="00CE2D52">
        <w:rPr>
          <w:color w:val="231F20"/>
          <w:spacing w:val="3"/>
          <w:lang w:val="cs-CZ"/>
        </w:rPr>
        <w:t xml:space="preserve"> </w:t>
      </w:r>
      <w:r w:rsidRPr="00CE2D52">
        <w:rPr>
          <w:color w:val="231F20"/>
          <w:lang w:val="cs-CZ"/>
        </w:rPr>
        <w:t>apod.,</w:t>
      </w:r>
      <w:r w:rsidRPr="00CE2D52">
        <w:rPr>
          <w:color w:val="231F20"/>
          <w:spacing w:val="3"/>
          <w:lang w:val="cs-CZ"/>
        </w:rPr>
        <w:t xml:space="preserve">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to</w:t>
      </w:r>
      <w:r w:rsidRPr="00CE2D52">
        <w:rPr>
          <w:color w:val="231F20"/>
          <w:spacing w:val="3"/>
          <w:lang w:val="cs-CZ"/>
        </w:rPr>
        <w:t xml:space="preserve"> </w:t>
      </w:r>
      <w:r w:rsidRPr="00CE2D52">
        <w:rPr>
          <w:color w:val="231F20"/>
          <w:lang w:val="cs-CZ"/>
        </w:rPr>
        <w:t>zejména</w:t>
      </w:r>
      <w:r w:rsidRPr="00CE2D52">
        <w:rPr>
          <w:color w:val="231F20"/>
          <w:spacing w:val="3"/>
          <w:lang w:val="cs-CZ"/>
        </w:rPr>
        <w:t xml:space="preserve"> </w:t>
      </w:r>
      <w:r w:rsidRPr="00CE2D52">
        <w:rPr>
          <w:color w:val="231F20"/>
          <w:lang w:val="cs-CZ"/>
        </w:rPr>
        <w:t>za</w:t>
      </w:r>
      <w:r w:rsidRPr="00CE2D52">
        <w:rPr>
          <w:color w:val="231F20"/>
          <w:spacing w:val="3"/>
          <w:lang w:val="cs-CZ"/>
        </w:rPr>
        <w:t xml:space="preserve"> </w:t>
      </w:r>
      <w:r w:rsidRPr="00CE2D52">
        <w:rPr>
          <w:color w:val="231F20"/>
          <w:lang w:val="cs-CZ"/>
        </w:rPr>
        <w:t>účelem</w:t>
      </w:r>
      <w:r w:rsidRPr="00CE2D52">
        <w:rPr>
          <w:color w:val="231F20"/>
          <w:spacing w:val="3"/>
          <w:lang w:val="cs-CZ"/>
        </w:rPr>
        <w:t xml:space="preserve"> </w:t>
      </w:r>
      <w:r w:rsidRPr="00CE2D52">
        <w:rPr>
          <w:color w:val="231F20"/>
          <w:lang w:val="cs-CZ"/>
        </w:rPr>
        <w:t>obchodního</w:t>
      </w:r>
      <w:r w:rsidRPr="00CE2D52">
        <w:rPr>
          <w:color w:val="231F20"/>
          <w:spacing w:val="3"/>
          <w:lang w:val="cs-CZ"/>
        </w:rPr>
        <w:t xml:space="preserve"> </w:t>
      </w:r>
      <w:r w:rsidRPr="00CE2D52">
        <w:rPr>
          <w:color w:val="231F20"/>
          <w:lang w:val="cs-CZ"/>
        </w:rPr>
        <w:t>zisku.</w:t>
      </w:r>
    </w:p>
    <w:p w14:paraId="0C48A3DA" w14:textId="77777777" w:rsidR="00F84A48" w:rsidRPr="00CE2D52" w:rsidRDefault="00F84A48">
      <w:pPr>
        <w:spacing w:before="12"/>
        <w:rPr>
          <w:rFonts w:ascii="Tele-GroteskEENor" w:eastAsia="Tele-GroteskEENor" w:hAnsi="Tele-GroteskEENor" w:cs="Tele-GroteskEENor"/>
          <w:sz w:val="18"/>
          <w:szCs w:val="18"/>
          <w:lang w:val="cs-CZ"/>
        </w:rPr>
      </w:pPr>
    </w:p>
    <w:p w14:paraId="59C28A35" w14:textId="77777777" w:rsidR="00F84A48" w:rsidRPr="00CE2D52" w:rsidRDefault="00015429">
      <w:pPr>
        <w:pStyle w:val="BodyText"/>
        <w:numPr>
          <w:ilvl w:val="0"/>
          <w:numId w:val="5"/>
        </w:numPr>
        <w:tabs>
          <w:tab w:val="left" w:pos="343"/>
        </w:tabs>
        <w:ind w:right="110" w:hanging="227"/>
        <w:jc w:val="both"/>
        <w:rPr>
          <w:lang w:val="cs-CZ"/>
        </w:rPr>
      </w:pPr>
      <w:proofErr w:type="gramStart"/>
      <w:r w:rsidRPr="00762813">
        <w:rPr>
          <w:color w:val="231F20"/>
          <w:u w:val="single"/>
          <w:lang w:val="cs-CZ"/>
        </w:rPr>
        <w:t xml:space="preserve">Účastník </w:t>
      </w:r>
      <w:r w:rsidRPr="00762813">
        <w:rPr>
          <w:color w:val="231F20"/>
          <w:spacing w:val="2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není</w:t>
      </w:r>
      <w:proofErr w:type="gramEnd"/>
      <w:r w:rsidRPr="00762813">
        <w:rPr>
          <w:color w:val="231F20"/>
          <w:u w:val="single"/>
          <w:lang w:val="cs-CZ"/>
        </w:rPr>
        <w:t xml:space="preserve"> </w:t>
      </w:r>
      <w:r w:rsidRPr="00762813">
        <w:rPr>
          <w:color w:val="231F20"/>
          <w:spacing w:val="2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 xml:space="preserve">oprávněn </w:t>
      </w:r>
      <w:r w:rsidRPr="00762813">
        <w:rPr>
          <w:color w:val="231F20"/>
          <w:spacing w:val="2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 xml:space="preserve">užívat </w:t>
      </w:r>
      <w:r w:rsidRPr="00762813">
        <w:rPr>
          <w:color w:val="231F20"/>
          <w:spacing w:val="1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 xml:space="preserve">T‑Mobile </w:t>
      </w:r>
      <w:r w:rsidRPr="00762813">
        <w:rPr>
          <w:color w:val="231F20"/>
          <w:spacing w:val="1"/>
          <w:u w:val="single"/>
          <w:lang w:val="cs-CZ"/>
        </w:rPr>
        <w:t xml:space="preserve"> </w:t>
      </w:r>
      <w:r w:rsidRPr="00762813">
        <w:rPr>
          <w:color w:val="231F20"/>
          <w:spacing w:val="2"/>
          <w:u w:val="single"/>
          <w:lang w:val="cs-CZ"/>
        </w:rPr>
        <w:t>TV</w:t>
      </w:r>
      <w:r w:rsidRPr="00762813">
        <w:rPr>
          <w:color w:val="231F20"/>
          <w:u w:val="single"/>
          <w:lang w:val="cs-CZ"/>
        </w:rPr>
        <w:t xml:space="preserve"> </w:t>
      </w:r>
      <w:r w:rsidRPr="00762813">
        <w:rPr>
          <w:color w:val="231F20"/>
          <w:spacing w:val="3"/>
          <w:u w:val="single"/>
          <w:lang w:val="cs-CZ"/>
        </w:rPr>
        <w:t xml:space="preserve"> </w:t>
      </w:r>
      <w:r w:rsidRPr="00762813">
        <w:rPr>
          <w:color w:val="231F20"/>
          <w:spacing w:val="-2"/>
          <w:u w:val="single"/>
          <w:lang w:val="cs-CZ"/>
        </w:rPr>
        <w:t>ke</w:t>
      </w:r>
      <w:r w:rsidRPr="00762813">
        <w:rPr>
          <w:color w:val="231F20"/>
          <w:u w:val="single"/>
          <w:lang w:val="cs-CZ"/>
        </w:rPr>
        <w:t xml:space="preserve"> </w:t>
      </w:r>
      <w:r w:rsidRPr="00762813">
        <w:rPr>
          <w:color w:val="231F20"/>
          <w:spacing w:val="2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kopírování,</w:t>
      </w:r>
      <w:r w:rsidRPr="00762813">
        <w:rPr>
          <w:color w:val="231F20"/>
          <w:u w:val="single"/>
          <w:lang w:val="cs-CZ"/>
        </w:rPr>
        <w:t xml:space="preserve"> </w:t>
      </w:r>
      <w:r w:rsidRPr="00762813">
        <w:rPr>
          <w:color w:val="231F20"/>
          <w:spacing w:val="2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záznamu</w:t>
      </w:r>
      <w:r w:rsidRPr="00762813">
        <w:rPr>
          <w:color w:val="231F20"/>
          <w:spacing w:val="61"/>
          <w:w w:val="103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a</w:t>
      </w:r>
      <w:r w:rsidRPr="00762813">
        <w:rPr>
          <w:color w:val="231F20"/>
          <w:spacing w:val="8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dalšímu</w:t>
      </w:r>
      <w:r w:rsidRPr="00762813">
        <w:rPr>
          <w:color w:val="231F20"/>
          <w:spacing w:val="8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využití</w:t>
      </w:r>
      <w:r w:rsidRPr="00762813">
        <w:rPr>
          <w:color w:val="231F20"/>
          <w:spacing w:val="8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Programů</w:t>
      </w:r>
      <w:r w:rsidRPr="00762813">
        <w:rPr>
          <w:color w:val="231F20"/>
          <w:spacing w:val="8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či</w:t>
      </w:r>
      <w:r w:rsidRPr="00762813">
        <w:rPr>
          <w:color w:val="231F20"/>
          <w:spacing w:val="8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jednotlivých</w:t>
      </w:r>
      <w:r w:rsidRPr="00762813">
        <w:rPr>
          <w:color w:val="231F20"/>
          <w:spacing w:val="8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pořadů/Pořadů</w:t>
      </w:r>
      <w:r w:rsidRPr="00762813">
        <w:rPr>
          <w:color w:val="231F20"/>
          <w:spacing w:val="8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pro</w:t>
      </w:r>
      <w:r w:rsidRPr="00762813">
        <w:rPr>
          <w:color w:val="231F20"/>
          <w:spacing w:val="8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jinou</w:t>
      </w:r>
      <w:r w:rsidRPr="00762813">
        <w:rPr>
          <w:color w:val="231F20"/>
          <w:spacing w:val="8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než</w:t>
      </w:r>
      <w:r w:rsidRPr="00762813">
        <w:rPr>
          <w:color w:val="231F20"/>
          <w:spacing w:val="41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osobní</w:t>
      </w:r>
      <w:r w:rsidRPr="00762813">
        <w:rPr>
          <w:color w:val="231F20"/>
          <w:spacing w:val="12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potřebu</w:t>
      </w:r>
      <w:r w:rsidRPr="00762813">
        <w:rPr>
          <w:color w:val="231F20"/>
          <w:spacing w:val="12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Účastníka</w:t>
      </w:r>
      <w:r w:rsidRPr="00CE2D52">
        <w:rPr>
          <w:color w:val="231F20"/>
          <w:spacing w:val="-1"/>
          <w:lang w:val="cs-CZ"/>
        </w:rPr>
        <w:t>,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zejména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není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oprávněn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užít</w:t>
      </w:r>
      <w:r w:rsidRPr="00CE2D52">
        <w:rPr>
          <w:color w:val="231F20"/>
          <w:spacing w:val="1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T‑Mobile</w:t>
      </w:r>
      <w:r w:rsidRPr="00CE2D52">
        <w:rPr>
          <w:color w:val="231F20"/>
          <w:spacing w:val="11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TV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</w:t>
      </w:r>
      <w:r w:rsidRPr="00CE2D52">
        <w:rPr>
          <w:color w:val="231F20"/>
          <w:spacing w:val="45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jakýkoliv</w:t>
      </w:r>
      <w:r w:rsidRPr="00CE2D52">
        <w:rPr>
          <w:color w:val="231F20"/>
          <w:spacing w:val="-14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opakovaný</w:t>
      </w:r>
      <w:r w:rsidRPr="00CE2D52">
        <w:rPr>
          <w:color w:val="231F20"/>
          <w:spacing w:val="-1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přenos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(</w:t>
      </w:r>
      <w:proofErr w:type="spellStart"/>
      <w:r w:rsidRPr="00CE2D52">
        <w:rPr>
          <w:color w:val="231F20"/>
          <w:spacing w:val="-3"/>
          <w:lang w:val="cs-CZ"/>
        </w:rPr>
        <w:t>retransmisi</w:t>
      </w:r>
      <w:proofErr w:type="spellEnd"/>
      <w:r w:rsidRPr="00CE2D52">
        <w:rPr>
          <w:color w:val="231F20"/>
          <w:spacing w:val="-3"/>
          <w:lang w:val="cs-CZ"/>
        </w:rPr>
        <w:t>)</w:t>
      </w:r>
      <w:r w:rsidRPr="00CE2D52">
        <w:rPr>
          <w:color w:val="231F20"/>
          <w:spacing w:val="-14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Programů</w:t>
      </w:r>
      <w:r w:rsidRPr="00CE2D52">
        <w:rPr>
          <w:color w:val="231F20"/>
          <w:spacing w:val="-1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či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jednotlivých</w:t>
      </w:r>
      <w:r w:rsidRPr="00CE2D52">
        <w:rPr>
          <w:color w:val="231F20"/>
          <w:spacing w:val="-1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pořadů/</w:t>
      </w:r>
      <w:r w:rsidRPr="00CE2D52">
        <w:rPr>
          <w:color w:val="231F20"/>
          <w:spacing w:val="38"/>
          <w:w w:val="98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Pořadů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prostřednictvím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internetu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či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jiných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veřejně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lang w:val="cs-CZ"/>
        </w:rPr>
        <w:t>i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neveřejně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přístupných</w:t>
      </w:r>
      <w:r w:rsidRPr="00CE2D52">
        <w:rPr>
          <w:color w:val="231F20"/>
          <w:spacing w:val="70"/>
          <w:w w:val="99"/>
          <w:lang w:val="cs-CZ"/>
        </w:rPr>
        <w:t xml:space="preserve"> </w:t>
      </w:r>
      <w:r w:rsidRPr="00CE2D52">
        <w:rPr>
          <w:color w:val="231F20"/>
          <w:lang w:val="cs-CZ"/>
        </w:rPr>
        <w:t>sítí,</w:t>
      </w:r>
      <w:r w:rsidRPr="00CE2D52">
        <w:rPr>
          <w:color w:val="231F20"/>
          <w:spacing w:val="13"/>
          <w:lang w:val="cs-CZ"/>
        </w:rPr>
        <w:t xml:space="preserve"> </w:t>
      </w:r>
      <w:r w:rsidRPr="00CE2D52">
        <w:rPr>
          <w:color w:val="231F20"/>
          <w:lang w:val="cs-CZ"/>
        </w:rPr>
        <w:t>rozvodů</w:t>
      </w:r>
      <w:r w:rsidRPr="00CE2D52">
        <w:rPr>
          <w:color w:val="231F20"/>
          <w:spacing w:val="13"/>
          <w:lang w:val="cs-CZ"/>
        </w:rPr>
        <w:t xml:space="preserve"> </w:t>
      </w:r>
      <w:r w:rsidRPr="00CE2D52">
        <w:rPr>
          <w:color w:val="231F20"/>
          <w:spacing w:val="-5"/>
          <w:lang w:val="cs-CZ"/>
        </w:rPr>
        <w:t>STA</w:t>
      </w:r>
      <w:r w:rsidRPr="00CE2D52">
        <w:rPr>
          <w:color w:val="231F20"/>
          <w:spacing w:val="13"/>
          <w:lang w:val="cs-CZ"/>
        </w:rPr>
        <w:t xml:space="preserve"> </w:t>
      </w:r>
      <w:r w:rsidRPr="00CE2D52">
        <w:rPr>
          <w:color w:val="231F20"/>
          <w:lang w:val="cs-CZ"/>
        </w:rPr>
        <w:t>(společných</w:t>
      </w:r>
      <w:r w:rsidRPr="00CE2D52">
        <w:rPr>
          <w:color w:val="231F20"/>
          <w:spacing w:val="13"/>
          <w:lang w:val="cs-CZ"/>
        </w:rPr>
        <w:t xml:space="preserve"> </w:t>
      </w:r>
      <w:r w:rsidRPr="00CE2D52">
        <w:rPr>
          <w:color w:val="231F20"/>
          <w:lang w:val="cs-CZ"/>
        </w:rPr>
        <w:t>televizních</w:t>
      </w:r>
      <w:r w:rsidRPr="00CE2D52">
        <w:rPr>
          <w:color w:val="231F20"/>
          <w:spacing w:val="13"/>
          <w:lang w:val="cs-CZ"/>
        </w:rPr>
        <w:t xml:space="preserve"> </w:t>
      </w:r>
      <w:r w:rsidRPr="00CE2D52">
        <w:rPr>
          <w:color w:val="231F20"/>
          <w:lang w:val="cs-CZ"/>
        </w:rPr>
        <w:t>antén)</w:t>
      </w:r>
      <w:r w:rsidRPr="00CE2D52">
        <w:rPr>
          <w:color w:val="231F20"/>
          <w:spacing w:val="13"/>
          <w:lang w:val="cs-CZ"/>
        </w:rPr>
        <w:t xml:space="preserve">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13"/>
          <w:lang w:val="cs-CZ"/>
        </w:rPr>
        <w:t xml:space="preserve"> </w:t>
      </w:r>
      <w:r w:rsidRPr="00CE2D52">
        <w:rPr>
          <w:color w:val="231F20"/>
          <w:lang w:val="cs-CZ"/>
        </w:rPr>
        <w:t>TKR</w:t>
      </w:r>
      <w:r w:rsidRPr="00CE2D52">
        <w:rPr>
          <w:color w:val="231F20"/>
          <w:spacing w:val="14"/>
          <w:lang w:val="cs-CZ"/>
        </w:rPr>
        <w:t xml:space="preserve"> </w:t>
      </w:r>
      <w:r w:rsidRPr="00CE2D52">
        <w:rPr>
          <w:color w:val="231F20"/>
          <w:lang w:val="cs-CZ"/>
        </w:rPr>
        <w:t>(televizních</w:t>
      </w:r>
      <w:r w:rsidRPr="00CE2D52">
        <w:rPr>
          <w:color w:val="231F20"/>
          <w:spacing w:val="54"/>
          <w:w w:val="10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kabelových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rozvodů)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nebo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službu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T‑Mobile</w:t>
      </w:r>
      <w:r w:rsidRPr="00CE2D52">
        <w:rPr>
          <w:color w:val="231F20"/>
          <w:spacing w:val="11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TV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užívat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rozporu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s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těmito</w:t>
      </w:r>
      <w:r w:rsidRPr="00CE2D52">
        <w:rPr>
          <w:color w:val="231F20"/>
          <w:spacing w:val="4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Podmínkami</w:t>
      </w:r>
      <w:r w:rsidRPr="00CE2D52">
        <w:rPr>
          <w:color w:val="231F20"/>
          <w:lang w:val="cs-CZ"/>
        </w:rPr>
        <w:t xml:space="preserve"> a příslušnými </w:t>
      </w:r>
      <w:r w:rsidRPr="00CE2D52">
        <w:rPr>
          <w:color w:val="231F20"/>
          <w:spacing w:val="-1"/>
          <w:lang w:val="cs-CZ"/>
        </w:rPr>
        <w:t>právními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předpisy.</w:t>
      </w:r>
    </w:p>
    <w:p w14:paraId="173CECF2" w14:textId="77777777" w:rsidR="00F84A48" w:rsidRPr="00CE2D52" w:rsidRDefault="00F84A48">
      <w:pPr>
        <w:spacing w:before="12"/>
        <w:rPr>
          <w:rFonts w:ascii="Tele-GroteskEENor" w:eastAsia="Tele-GroteskEENor" w:hAnsi="Tele-GroteskEENor" w:cs="Tele-GroteskEENor"/>
          <w:sz w:val="18"/>
          <w:szCs w:val="18"/>
          <w:lang w:val="cs-CZ"/>
        </w:rPr>
      </w:pPr>
    </w:p>
    <w:p w14:paraId="175AC3A7" w14:textId="77777777" w:rsidR="00F84A48" w:rsidRPr="00CE2D52" w:rsidRDefault="00015429">
      <w:pPr>
        <w:pStyle w:val="BodyText"/>
        <w:numPr>
          <w:ilvl w:val="0"/>
          <w:numId w:val="5"/>
        </w:numPr>
        <w:tabs>
          <w:tab w:val="left" w:pos="343"/>
        </w:tabs>
        <w:ind w:right="110" w:hanging="227"/>
        <w:jc w:val="both"/>
        <w:rPr>
          <w:lang w:val="cs-CZ"/>
        </w:rPr>
      </w:pPr>
      <w:r w:rsidRPr="00CE2D52">
        <w:rPr>
          <w:color w:val="231F20"/>
          <w:lang w:val="cs-CZ"/>
        </w:rPr>
        <w:t>Účastník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bere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lang w:val="cs-CZ"/>
        </w:rPr>
        <w:t>na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lang w:val="cs-CZ"/>
        </w:rPr>
        <w:t>vědomí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lang w:val="cs-CZ"/>
        </w:rPr>
        <w:t>souhlasí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lang w:val="cs-CZ"/>
        </w:rPr>
        <w:t>s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lang w:val="cs-CZ"/>
        </w:rPr>
        <w:t>tím,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lang w:val="cs-CZ"/>
        </w:rPr>
        <w:t>že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T‑Mobile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spacing w:val="3"/>
          <w:lang w:val="cs-CZ"/>
        </w:rPr>
        <w:t>TV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lang w:val="cs-CZ"/>
        </w:rPr>
        <w:t>může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obsahovat</w:t>
      </w:r>
      <w:r w:rsidRPr="00CE2D52">
        <w:rPr>
          <w:color w:val="231F20"/>
          <w:spacing w:val="30"/>
          <w:w w:val="98"/>
          <w:lang w:val="cs-CZ"/>
        </w:rPr>
        <w:t xml:space="preserve"> </w:t>
      </w:r>
      <w:r w:rsidRPr="00CE2D52">
        <w:rPr>
          <w:color w:val="231F20"/>
          <w:lang w:val="cs-CZ"/>
        </w:rPr>
        <w:t>Programy</w:t>
      </w:r>
      <w:r w:rsidRPr="00CE2D52">
        <w:rPr>
          <w:color w:val="231F20"/>
          <w:spacing w:val="-6"/>
          <w:lang w:val="cs-CZ"/>
        </w:rPr>
        <w:t xml:space="preserve"> </w:t>
      </w:r>
      <w:r w:rsidRPr="00CE2D52">
        <w:rPr>
          <w:color w:val="231F20"/>
          <w:lang w:val="cs-CZ"/>
        </w:rPr>
        <w:t>s</w:t>
      </w:r>
      <w:r w:rsidRPr="00CE2D52">
        <w:rPr>
          <w:color w:val="231F20"/>
          <w:spacing w:val="-6"/>
          <w:lang w:val="cs-CZ"/>
        </w:rPr>
        <w:t xml:space="preserve"> </w:t>
      </w:r>
      <w:r w:rsidRPr="00CE2D52">
        <w:rPr>
          <w:color w:val="231F20"/>
          <w:lang w:val="cs-CZ"/>
        </w:rPr>
        <w:t>obsahem,</w:t>
      </w:r>
      <w:r w:rsidRPr="00CE2D52">
        <w:rPr>
          <w:color w:val="231F20"/>
          <w:spacing w:val="-6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který</w:t>
      </w:r>
      <w:r w:rsidRPr="00CE2D52">
        <w:rPr>
          <w:color w:val="231F20"/>
          <w:spacing w:val="-6"/>
          <w:lang w:val="cs-CZ"/>
        </w:rPr>
        <w:t xml:space="preserve"> </w:t>
      </w:r>
      <w:r w:rsidRPr="00CE2D52">
        <w:rPr>
          <w:color w:val="231F20"/>
          <w:lang w:val="cs-CZ"/>
        </w:rPr>
        <w:t>je</w:t>
      </w:r>
      <w:r w:rsidRPr="00CE2D52">
        <w:rPr>
          <w:color w:val="231F20"/>
          <w:spacing w:val="-6"/>
          <w:lang w:val="cs-CZ"/>
        </w:rPr>
        <w:t xml:space="preserve"> </w:t>
      </w:r>
      <w:r w:rsidRPr="00CE2D52">
        <w:rPr>
          <w:color w:val="231F20"/>
          <w:lang w:val="cs-CZ"/>
        </w:rPr>
        <w:t>určen</w:t>
      </w:r>
      <w:r w:rsidRPr="00CE2D52">
        <w:rPr>
          <w:color w:val="231F20"/>
          <w:spacing w:val="-6"/>
          <w:lang w:val="cs-CZ"/>
        </w:rPr>
        <w:t xml:space="preserve"> </w:t>
      </w:r>
      <w:r w:rsidRPr="00CE2D52">
        <w:rPr>
          <w:color w:val="231F20"/>
          <w:lang w:val="cs-CZ"/>
        </w:rPr>
        <w:t>pouze</w:t>
      </w:r>
      <w:r w:rsidRPr="00CE2D52">
        <w:rPr>
          <w:color w:val="231F20"/>
          <w:spacing w:val="-6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</w:t>
      </w:r>
      <w:r w:rsidRPr="00CE2D52">
        <w:rPr>
          <w:color w:val="231F20"/>
          <w:spacing w:val="-7"/>
          <w:lang w:val="cs-CZ"/>
        </w:rPr>
        <w:t xml:space="preserve"> </w:t>
      </w:r>
      <w:r w:rsidRPr="00CE2D52">
        <w:rPr>
          <w:color w:val="231F20"/>
          <w:lang w:val="cs-CZ"/>
        </w:rPr>
        <w:t>osoby</w:t>
      </w:r>
      <w:r w:rsidRPr="00CE2D52">
        <w:rPr>
          <w:color w:val="231F20"/>
          <w:spacing w:val="-6"/>
          <w:lang w:val="cs-CZ"/>
        </w:rPr>
        <w:t xml:space="preserve"> </w:t>
      </w:r>
      <w:r w:rsidRPr="00CE2D52">
        <w:rPr>
          <w:color w:val="231F20"/>
          <w:lang w:val="cs-CZ"/>
        </w:rPr>
        <w:t>starší</w:t>
      </w:r>
      <w:r w:rsidRPr="00CE2D52">
        <w:rPr>
          <w:color w:val="231F20"/>
          <w:spacing w:val="-6"/>
          <w:lang w:val="cs-CZ"/>
        </w:rPr>
        <w:t xml:space="preserve"> </w:t>
      </w:r>
      <w:r w:rsidRPr="00CE2D52">
        <w:rPr>
          <w:color w:val="231F20"/>
          <w:spacing w:val="-7"/>
          <w:lang w:val="cs-CZ"/>
        </w:rPr>
        <w:t xml:space="preserve">18 </w:t>
      </w:r>
      <w:r w:rsidRPr="00CE2D52">
        <w:rPr>
          <w:color w:val="231F20"/>
          <w:lang w:val="cs-CZ"/>
        </w:rPr>
        <w:t>let</w:t>
      </w:r>
      <w:r w:rsidRPr="00CE2D52">
        <w:rPr>
          <w:color w:val="231F20"/>
          <w:spacing w:val="-6"/>
          <w:lang w:val="cs-CZ"/>
        </w:rPr>
        <w:t xml:space="preserve">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-6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může</w:t>
      </w:r>
      <w:r w:rsidRPr="00CE2D52">
        <w:rPr>
          <w:color w:val="231F20"/>
          <w:spacing w:val="49"/>
          <w:w w:val="99"/>
          <w:lang w:val="cs-CZ"/>
        </w:rPr>
        <w:t xml:space="preserve"> </w:t>
      </w:r>
      <w:r w:rsidRPr="00CE2D52">
        <w:rPr>
          <w:color w:val="231F20"/>
          <w:lang w:val="cs-CZ"/>
        </w:rPr>
        <w:t>ohrozit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fyzický,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lang w:val="cs-CZ"/>
        </w:rPr>
        <w:t>psychický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lang w:val="cs-CZ"/>
        </w:rPr>
        <w:t>nebo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lang w:val="cs-CZ"/>
        </w:rPr>
        <w:t>mravní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lang w:val="cs-CZ"/>
        </w:rPr>
        <w:t>vývoj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lang w:val="cs-CZ"/>
        </w:rPr>
        <w:t>dětí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lang w:val="cs-CZ"/>
        </w:rPr>
        <w:t>mladistvých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lang w:val="cs-CZ"/>
        </w:rPr>
        <w:t>(Programy</w:t>
      </w:r>
      <w:r w:rsidRPr="00CE2D52">
        <w:rPr>
          <w:color w:val="231F20"/>
          <w:spacing w:val="54"/>
          <w:w w:val="98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či</w:t>
      </w:r>
      <w:r w:rsidRPr="00CE2D52">
        <w:rPr>
          <w:color w:val="231F20"/>
          <w:spacing w:val="16"/>
          <w:lang w:val="cs-CZ"/>
        </w:rPr>
        <w:t xml:space="preserve"> </w:t>
      </w:r>
      <w:r w:rsidRPr="00CE2D52">
        <w:rPr>
          <w:color w:val="231F20"/>
          <w:lang w:val="cs-CZ"/>
        </w:rPr>
        <w:t>jednotlivé</w:t>
      </w:r>
      <w:r w:rsidRPr="00CE2D52">
        <w:rPr>
          <w:color w:val="231F20"/>
          <w:spacing w:val="16"/>
          <w:lang w:val="cs-CZ"/>
        </w:rPr>
        <w:t xml:space="preserve"> </w:t>
      </w:r>
      <w:r w:rsidRPr="00CE2D52">
        <w:rPr>
          <w:color w:val="231F20"/>
          <w:lang w:val="cs-CZ"/>
        </w:rPr>
        <w:t>pořady/Pořady</w:t>
      </w:r>
      <w:r w:rsidRPr="00CE2D52">
        <w:rPr>
          <w:color w:val="231F20"/>
          <w:spacing w:val="16"/>
          <w:lang w:val="cs-CZ"/>
        </w:rPr>
        <w:t xml:space="preserve"> </w:t>
      </w:r>
      <w:r w:rsidRPr="00CE2D52">
        <w:rPr>
          <w:color w:val="231F20"/>
          <w:lang w:val="cs-CZ"/>
        </w:rPr>
        <w:t>pro</w:t>
      </w:r>
      <w:r w:rsidRPr="00CE2D52">
        <w:rPr>
          <w:color w:val="231F20"/>
          <w:spacing w:val="16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dospělé).</w:t>
      </w:r>
      <w:r w:rsidRPr="00CE2D52">
        <w:rPr>
          <w:color w:val="231F20"/>
          <w:spacing w:val="16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Účastník</w:t>
      </w:r>
      <w:r w:rsidRPr="00CE2D52">
        <w:rPr>
          <w:color w:val="231F20"/>
          <w:spacing w:val="16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je</w:t>
      </w:r>
      <w:r w:rsidRPr="00CE2D52">
        <w:rPr>
          <w:color w:val="231F20"/>
          <w:spacing w:val="16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povinen</w:t>
      </w:r>
      <w:r w:rsidRPr="00CE2D52">
        <w:rPr>
          <w:color w:val="231F20"/>
          <w:spacing w:val="16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zajistit,</w:t>
      </w:r>
      <w:r w:rsidRPr="00CE2D52">
        <w:rPr>
          <w:color w:val="231F20"/>
          <w:spacing w:val="49"/>
          <w:lang w:val="cs-CZ"/>
        </w:rPr>
        <w:t xml:space="preserve"> </w:t>
      </w:r>
      <w:r w:rsidRPr="00CE2D52">
        <w:rPr>
          <w:color w:val="231F20"/>
          <w:lang w:val="cs-CZ"/>
        </w:rPr>
        <w:t>aby</w:t>
      </w:r>
      <w:r w:rsidRPr="00CE2D52">
        <w:rPr>
          <w:color w:val="231F20"/>
          <w:spacing w:val="34"/>
          <w:lang w:val="cs-CZ"/>
        </w:rPr>
        <w:t xml:space="preserve"> </w:t>
      </w:r>
      <w:r w:rsidRPr="00CE2D52">
        <w:rPr>
          <w:color w:val="231F20"/>
          <w:lang w:val="cs-CZ"/>
        </w:rPr>
        <w:t>Programy</w:t>
      </w:r>
      <w:r w:rsidRPr="00CE2D52">
        <w:rPr>
          <w:color w:val="231F20"/>
          <w:spacing w:val="34"/>
          <w:lang w:val="cs-CZ"/>
        </w:rPr>
        <w:t xml:space="preserve"> </w:t>
      </w:r>
      <w:r w:rsidRPr="00CE2D52">
        <w:rPr>
          <w:color w:val="231F20"/>
          <w:lang w:val="cs-CZ"/>
        </w:rPr>
        <w:t>či</w:t>
      </w:r>
      <w:r w:rsidRPr="00CE2D52">
        <w:rPr>
          <w:color w:val="231F20"/>
          <w:spacing w:val="34"/>
          <w:lang w:val="cs-CZ"/>
        </w:rPr>
        <w:t xml:space="preserve"> </w:t>
      </w:r>
      <w:r w:rsidRPr="00CE2D52">
        <w:rPr>
          <w:color w:val="231F20"/>
          <w:lang w:val="cs-CZ"/>
        </w:rPr>
        <w:t>jednotlivé</w:t>
      </w:r>
      <w:r w:rsidRPr="00CE2D52">
        <w:rPr>
          <w:color w:val="231F20"/>
          <w:spacing w:val="35"/>
          <w:lang w:val="cs-CZ"/>
        </w:rPr>
        <w:t xml:space="preserve"> </w:t>
      </w:r>
      <w:r w:rsidRPr="00CE2D52">
        <w:rPr>
          <w:color w:val="231F20"/>
          <w:lang w:val="cs-CZ"/>
        </w:rPr>
        <w:t>pořady/Pořady</w:t>
      </w:r>
      <w:r w:rsidRPr="00CE2D52">
        <w:rPr>
          <w:color w:val="231F20"/>
          <w:spacing w:val="34"/>
          <w:lang w:val="cs-CZ"/>
        </w:rPr>
        <w:t xml:space="preserve"> </w:t>
      </w:r>
      <w:r w:rsidRPr="00CE2D52">
        <w:rPr>
          <w:color w:val="231F20"/>
          <w:lang w:val="cs-CZ"/>
        </w:rPr>
        <w:t>pro</w:t>
      </w:r>
      <w:r w:rsidRPr="00CE2D52">
        <w:rPr>
          <w:color w:val="231F20"/>
          <w:spacing w:val="34"/>
          <w:lang w:val="cs-CZ"/>
        </w:rPr>
        <w:t xml:space="preserve"> </w:t>
      </w:r>
      <w:r w:rsidRPr="00CE2D52">
        <w:rPr>
          <w:color w:val="231F20"/>
          <w:lang w:val="cs-CZ"/>
        </w:rPr>
        <w:t>dospělé</w:t>
      </w:r>
      <w:r w:rsidRPr="00CE2D52">
        <w:rPr>
          <w:color w:val="231F20"/>
          <w:spacing w:val="34"/>
          <w:lang w:val="cs-CZ"/>
        </w:rPr>
        <w:t xml:space="preserve"> </w:t>
      </w:r>
      <w:r w:rsidRPr="00CE2D52">
        <w:rPr>
          <w:color w:val="231F20"/>
          <w:lang w:val="cs-CZ"/>
        </w:rPr>
        <w:t>nesledovaly</w:t>
      </w:r>
      <w:r w:rsidRPr="00CE2D52">
        <w:rPr>
          <w:color w:val="231F20"/>
          <w:spacing w:val="56"/>
          <w:w w:val="102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lastRenderedPageBreak/>
        <w:t>osoby</w:t>
      </w:r>
      <w:r w:rsidRPr="00CE2D52">
        <w:rPr>
          <w:color w:val="231F20"/>
          <w:spacing w:val="16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nezpůsobilé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(zejména</w:t>
      </w:r>
      <w:r w:rsidRPr="00CE2D52">
        <w:rPr>
          <w:color w:val="231F20"/>
          <w:spacing w:val="16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nezletilé),</w:t>
      </w:r>
      <w:r w:rsidRPr="00CE2D52">
        <w:rPr>
          <w:color w:val="231F20"/>
          <w:spacing w:val="16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přičemž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součástí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T‑Mobile</w:t>
      </w:r>
      <w:r w:rsidRPr="00CE2D52">
        <w:rPr>
          <w:color w:val="231F20"/>
          <w:spacing w:val="16"/>
          <w:lang w:val="cs-CZ"/>
        </w:rPr>
        <w:t xml:space="preserve"> </w:t>
      </w:r>
      <w:r w:rsidRPr="00CE2D52">
        <w:rPr>
          <w:color w:val="231F20"/>
          <w:spacing w:val="3"/>
          <w:lang w:val="cs-CZ"/>
        </w:rPr>
        <w:t>TV</w:t>
      </w:r>
      <w:r w:rsidRPr="00CE2D52">
        <w:rPr>
          <w:color w:val="231F20"/>
          <w:spacing w:val="70"/>
          <w:lang w:val="cs-CZ"/>
        </w:rPr>
        <w:t xml:space="preserve"> </w:t>
      </w:r>
      <w:r w:rsidRPr="00CE2D52">
        <w:rPr>
          <w:color w:val="231F20"/>
          <w:lang w:val="cs-CZ"/>
        </w:rPr>
        <w:t>je</w:t>
      </w:r>
      <w:r w:rsidRPr="00CE2D52">
        <w:rPr>
          <w:color w:val="231F20"/>
          <w:spacing w:val="15"/>
          <w:lang w:val="cs-CZ"/>
        </w:rPr>
        <w:t xml:space="preserve"> </w:t>
      </w:r>
      <w:r w:rsidRPr="00CE2D52">
        <w:rPr>
          <w:color w:val="231F20"/>
          <w:lang w:val="cs-CZ"/>
        </w:rPr>
        <w:t>funkcionalita</w:t>
      </w:r>
      <w:r w:rsidRPr="00CE2D52">
        <w:rPr>
          <w:color w:val="231F20"/>
          <w:spacing w:val="15"/>
          <w:lang w:val="cs-CZ"/>
        </w:rPr>
        <w:t xml:space="preserve"> </w:t>
      </w:r>
      <w:r w:rsidRPr="00CE2D52">
        <w:rPr>
          <w:color w:val="231F20"/>
          <w:lang w:val="cs-CZ"/>
        </w:rPr>
        <w:t>„Rodičovský</w:t>
      </w:r>
      <w:r w:rsidRPr="00CE2D52">
        <w:rPr>
          <w:color w:val="231F20"/>
          <w:spacing w:val="15"/>
          <w:lang w:val="cs-CZ"/>
        </w:rPr>
        <w:t xml:space="preserve"> </w:t>
      </w:r>
      <w:r w:rsidRPr="00CE2D52">
        <w:rPr>
          <w:color w:val="231F20"/>
          <w:lang w:val="cs-CZ"/>
        </w:rPr>
        <w:t>zámek“,</w:t>
      </w:r>
      <w:r w:rsidRPr="00CE2D52">
        <w:rPr>
          <w:color w:val="231F20"/>
          <w:spacing w:val="15"/>
          <w:lang w:val="cs-CZ"/>
        </w:rPr>
        <w:t xml:space="preserve"> </w:t>
      </w:r>
      <w:r w:rsidRPr="00CE2D52">
        <w:rPr>
          <w:color w:val="231F20"/>
          <w:lang w:val="cs-CZ"/>
        </w:rPr>
        <w:t>která</w:t>
      </w:r>
      <w:r w:rsidRPr="00CE2D52">
        <w:rPr>
          <w:color w:val="231F20"/>
          <w:spacing w:val="15"/>
          <w:lang w:val="cs-CZ"/>
        </w:rPr>
        <w:t xml:space="preserve"> </w:t>
      </w:r>
      <w:r w:rsidRPr="00CE2D52">
        <w:rPr>
          <w:color w:val="231F20"/>
          <w:lang w:val="cs-CZ"/>
        </w:rPr>
        <w:t>umožňuje</w:t>
      </w:r>
      <w:r w:rsidRPr="00CE2D52">
        <w:rPr>
          <w:color w:val="231F20"/>
          <w:spacing w:val="15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blokovat</w:t>
      </w:r>
      <w:r w:rsidRPr="00CE2D52">
        <w:rPr>
          <w:color w:val="231F20"/>
          <w:spacing w:val="15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přístup</w:t>
      </w:r>
      <w:r w:rsidRPr="00CE2D52">
        <w:rPr>
          <w:color w:val="231F20"/>
          <w:spacing w:val="69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uživatelů</w:t>
      </w:r>
      <w:r w:rsidRPr="00CE2D52">
        <w:rPr>
          <w:color w:val="231F20"/>
          <w:spacing w:val="22"/>
          <w:lang w:val="cs-CZ"/>
        </w:rPr>
        <w:t xml:space="preserve"> </w:t>
      </w:r>
      <w:r w:rsidRPr="00CE2D52">
        <w:rPr>
          <w:color w:val="231F20"/>
          <w:lang w:val="cs-CZ"/>
        </w:rPr>
        <w:t>k</w:t>
      </w:r>
      <w:r w:rsidRPr="00CE2D52">
        <w:rPr>
          <w:color w:val="231F20"/>
          <w:spacing w:val="21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nevhodným</w:t>
      </w:r>
      <w:r w:rsidRPr="00CE2D52">
        <w:rPr>
          <w:color w:val="231F20"/>
          <w:spacing w:val="22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programům</w:t>
      </w:r>
      <w:r w:rsidRPr="00CE2D52">
        <w:rPr>
          <w:color w:val="231F20"/>
          <w:spacing w:val="21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či</w:t>
      </w:r>
      <w:r w:rsidRPr="00CE2D52">
        <w:rPr>
          <w:color w:val="231F20"/>
          <w:spacing w:val="22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materiálům</w:t>
      </w:r>
      <w:r w:rsidRPr="00CE2D52">
        <w:rPr>
          <w:color w:val="231F20"/>
          <w:spacing w:val="22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21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doplňkových</w:t>
      </w:r>
      <w:r w:rsidRPr="00CE2D52">
        <w:rPr>
          <w:color w:val="231F20"/>
          <w:spacing w:val="35"/>
          <w:w w:val="103"/>
          <w:lang w:val="cs-CZ"/>
        </w:rPr>
        <w:t xml:space="preserve"> </w:t>
      </w:r>
      <w:r w:rsidRPr="00CE2D52">
        <w:rPr>
          <w:color w:val="231F20"/>
          <w:lang w:val="cs-CZ"/>
        </w:rPr>
        <w:t>službách.</w:t>
      </w:r>
      <w:r w:rsidRPr="00CE2D52">
        <w:rPr>
          <w:color w:val="231F20"/>
          <w:spacing w:val="34"/>
          <w:lang w:val="cs-CZ"/>
        </w:rPr>
        <w:t xml:space="preserve"> </w:t>
      </w:r>
      <w:r w:rsidRPr="00CE2D52">
        <w:rPr>
          <w:color w:val="231F20"/>
          <w:lang w:val="cs-CZ"/>
        </w:rPr>
        <w:t>Heslo</w:t>
      </w:r>
      <w:r w:rsidRPr="00CE2D52">
        <w:rPr>
          <w:color w:val="231F20"/>
          <w:spacing w:val="35"/>
          <w:lang w:val="cs-CZ"/>
        </w:rPr>
        <w:t xml:space="preserve"> </w:t>
      </w:r>
      <w:r w:rsidRPr="00CE2D52">
        <w:rPr>
          <w:color w:val="231F20"/>
          <w:lang w:val="cs-CZ"/>
        </w:rPr>
        <w:t>Rodičovského</w:t>
      </w:r>
      <w:r w:rsidRPr="00CE2D52">
        <w:rPr>
          <w:color w:val="231F20"/>
          <w:spacing w:val="35"/>
          <w:lang w:val="cs-CZ"/>
        </w:rPr>
        <w:t xml:space="preserve"> </w:t>
      </w:r>
      <w:r w:rsidRPr="00CE2D52">
        <w:rPr>
          <w:color w:val="231F20"/>
          <w:lang w:val="cs-CZ"/>
        </w:rPr>
        <w:t>zámku</w:t>
      </w:r>
      <w:r w:rsidRPr="00CE2D52">
        <w:rPr>
          <w:color w:val="231F20"/>
          <w:spacing w:val="35"/>
          <w:lang w:val="cs-CZ"/>
        </w:rPr>
        <w:t xml:space="preserve"> </w:t>
      </w:r>
      <w:r w:rsidRPr="00CE2D52">
        <w:rPr>
          <w:color w:val="231F20"/>
          <w:lang w:val="cs-CZ"/>
        </w:rPr>
        <w:t>je</w:t>
      </w:r>
      <w:r w:rsidRPr="00CE2D52">
        <w:rPr>
          <w:color w:val="231F20"/>
          <w:spacing w:val="35"/>
          <w:lang w:val="cs-CZ"/>
        </w:rPr>
        <w:t xml:space="preserve"> </w:t>
      </w:r>
      <w:r w:rsidRPr="00CE2D52">
        <w:rPr>
          <w:color w:val="231F20"/>
          <w:lang w:val="cs-CZ"/>
        </w:rPr>
        <w:t>nastaveno</w:t>
      </w:r>
      <w:r w:rsidRPr="00CE2D52">
        <w:rPr>
          <w:color w:val="231F20"/>
          <w:spacing w:val="35"/>
          <w:lang w:val="cs-CZ"/>
        </w:rPr>
        <w:t xml:space="preserve"> </w:t>
      </w:r>
      <w:r w:rsidRPr="00CE2D52">
        <w:rPr>
          <w:color w:val="231F20"/>
          <w:lang w:val="cs-CZ"/>
        </w:rPr>
        <w:t>automaticky</w:t>
      </w:r>
      <w:r w:rsidRPr="00CE2D52">
        <w:rPr>
          <w:color w:val="231F20"/>
          <w:spacing w:val="35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(je</w:t>
      </w:r>
      <w:r w:rsidRPr="00CE2D52">
        <w:rPr>
          <w:color w:val="231F20"/>
          <w:spacing w:val="54"/>
          <w:w w:val="102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 xml:space="preserve">uvedeno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2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manuálu</w:t>
      </w:r>
      <w:r w:rsidRPr="00CE2D52">
        <w:rPr>
          <w:color w:val="231F20"/>
          <w:spacing w:val="2"/>
          <w:lang w:val="cs-CZ"/>
        </w:rPr>
        <w:t xml:space="preserve"> </w:t>
      </w:r>
      <w:r w:rsidRPr="00CE2D52">
        <w:rPr>
          <w:color w:val="231F20"/>
          <w:lang w:val="cs-CZ"/>
        </w:rPr>
        <w:t>STB)</w:t>
      </w:r>
      <w:r w:rsidRPr="00CE2D52">
        <w:rPr>
          <w:color w:val="231F20"/>
          <w:spacing w:val="1"/>
          <w:lang w:val="cs-CZ"/>
        </w:rPr>
        <w:t xml:space="preserve">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2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Účastník</w:t>
      </w:r>
      <w:r w:rsidRPr="00CE2D52">
        <w:rPr>
          <w:color w:val="231F20"/>
          <w:spacing w:val="2"/>
          <w:lang w:val="cs-CZ"/>
        </w:rPr>
        <w:t xml:space="preserve"> </w:t>
      </w:r>
      <w:r w:rsidRPr="00CE2D52">
        <w:rPr>
          <w:color w:val="231F20"/>
          <w:lang w:val="cs-CZ"/>
        </w:rPr>
        <w:t>je</w:t>
      </w:r>
      <w:r w:rsidRPr="00CE2D52">
        <w:rPr>
          <w:color w:val="231F20"/>
          <w:spacing w:val="2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 xml:space="preserve">povinen </w:t>
      </w:r>
      <w:r w:rsidRPr="00CE2D52">
        <w:rPr>
          <w:color w:val="231F20"/>
          <w:lang w:val="cs-CZ"/>
        </w:rPr>
        <w:t>toto</w:t>
      </w:r>
      <w:r w:rsidRPr="00CE2D52">
        <w:rPr>
          <w:color w:val="231F20"/>
          <w:spacing w:val="2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heslo</w:t>
      </w:r>
      <w:r w:rsidRPr="00CE2D52">
        <w:rPr>
          <w:color w:val="231F20"/>
          <w:spacing w:val="2"/>
          <w:lang w:val="cs-CZ"/>
        </w:rPr>
        <w:t xml:space="preserve"> změnit.</w:t>
      </w:r>
      <w:r w:rsidRPr="00CE2D52">
        <w:rPr>
          <w:color w:val="231F20"/>
          <w:spacing w:val="39"/>
          <w:w w:val="103"/>
          <w:lang w:val="cs-CZ"/>
        </w:rPr>
        <w:t xml:space="preserve"> </w:t>
      </w:r>
      <w:proofErr w:type="spellStart"/>
      <w:r w:rsidRPr="00CE2D52">
        <w:rPr>
          <w:color w:val="231F20"/>
          <w:spacing w:val="1"/>
          <w:lang w:val="cs-CZ"/>
        </w:rPr>
        <w:t>Vygenenerování</w:t>
      </w:r>
      <w:proofErr w:type="spellEnd"/>
      <w:r w:rsidRPr="00CE2D52">
        <w:rPr>
          <w:color w:val="231F20"/>
          <w:spacing w:val="24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nového</w:t>
      </w:r>
      <w:r w:rsidRPr="00CE2D52">
        <w:rPr>
          <w:color w:val="231F20"/>
          <w:spacing w:val="24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hesla</w:t>
      </w:r>
      <w:r w:rsidRPr="00CE2D52">
        <w:rPr>
          <w:color w:val="231F20"/>
          <w:spacing w:val="25"/>
          <w:lang w:val="cs-CZ"/>
        </w:rPr>
        <w:t xml:space="preserve"> </w:t>
      </w:r>
      <w:r w:rsidRPr="00CE2D52">
        <w:rPr>
          <w:color w:val="231F20"/>
          <w:lang w:val="cs-CZ"/>
        </w:rPr>
        <w:t>pro</w:t>
      </w:r>
      <w:r w:rsidRPr="00CE2D52">
        <w:rPr>
          <w:color w:val="231F20"/>
          <w:spacing w:val="24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funkcionalitu</w:t>
      </w:r>
      <w:r w:rsidRPr="00CE2D52">
        <w:rPr>
          <w:color w:val="231F20"/>
          <w:spacing w:val="24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„Rodičovský</w:t>
      </w:r>
      <w:r w:rsidRPr="00CE2D52">
        <w:rPr>
          <w:color w:val="231F20"/>
          <w:spacing w:val="25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zámek“</w:t>
      </w:r>
      <w:r w:rsidRPr="00CE2D52">
        <w:rPr>
          <w:color w:val="231F20"/>
          <w:spacing w:val="34"/>
          <w:w w:val="101"/>
          <w:lang w:val="cs-CZ"/>
        </w:rPr>
        <w:t xml:space="preserve"> </w:t>
      </w:r>
      <w:r w:rsidRPr="00CE2D52">
        <w:rPr>
          <w:color w:val="231F20"/>
          <w:lang w:val="cs-CZ"/>
        </w:rPr>
        <w:t>se</w:t>
      </w:r>
      <w:r w:rsidRPr="00CE2D52">
        <w:rPr>
          <w:color w:val="231F20"/>
          <w:spacing w:val="3"/>
          <w:lang w:val="cs-CZ"/>
        </w:rPr>
        <w:t xml:space="preserve"> </w:t>
      </w:r>
      <w:r w:rsidRPr="00CE2D52">
        <w:rPr>
          <w:color w:val="231F20"/>
          <w:lang w:val="cs-CZ"/>
        </w:rPr>
        <w:t>provádí</w:t>
      </w:r>
      <w:r w:rsidRPr="00CE2D52">
        <w:rPr>
          <w:color w:val="231F20"/>
          <w:spacing w:val="3"/>
          <w:lang w:val="cs-CZ"/>
        </w:rPr>
        <w:t xml:space="preserve"> </w:t>
      </w:r>
      <w:r w:rsidRPr="00CE2D52">
        <w:rPr>
          <w:color w:val="231F20"/>
          <w:lang w:val="cs-CZ"/>
        </w:rPr>
        <w:t>prostřednictvím</w:t>
      </w:r>
      <w:r w:rsidRPr="00CE2D52">
        <w:rPr>
          <w:color w:val="231F20"/>
          <w:spacing w:val="3"/>
          <w:lang w:val="cs-CZ"/>
        </w:rPr>
        <w:t xml:space="preserve"> </w:t>
      </w:r>
      <w:r w:rsidRPr="00CE2D52">
        <w:rPr>
          <w:color w:val="231F20"/>
          <w:lang w:val="cs-CZ"/>
        </w:rPr>
        <w:t>STB,</w:t>
      </w:r>
      <w:r w:rsidRPr="00CE2D52">
        <w:rPr>
          <w:color w:val="231F20"/>
          <w:spacing w:val="3"/>
          <w:lang w:val="cs-CZ"/>
        </w:rPr>
        <w:t xml:space="preserve"> </w:t>
      </w:r>
      <w:r w:rsidRPr="00CE2D52">
        <w:rPr>
          <w:color w:val="231F20"/>
          <w:lang w:val="cs-CZ"/>
        </w:rPr>
        <w:t>prostřednictvím</w:t>
      </w:r>
      <w:r w:rsidRPr="00CE2D52">
        <w:rPr>
          <w:color w:val="231F20"/>
          <w:spacing w:val="3"/>
          <w:lang w:val="cs-CZ"/>
        </w:rPr>
        <w:t xml:space="preserve"> </w:t>
      </w:r>
      <w:r w:rsidRPr="00CE2D52">
        <w:rPr>
          <w:color w:val="231F20"/>
          <w:lang w:val="cs-CZ"/>
        </w:rPr>
        <w:t>aplikace</w:t>
      </w:r>
      <w:r w:rsidRPr="00CE2D52">
        <w:rPr>
          <w:color w:val="231F20"/>
          <w:spacing w:val="3"/>
          <w:lang w:val="cs-CZ"/>
        </w:rPr>
        <w:t xml:space="preserve"> </w:t>
      </w:r>
      <w:r w:rsidRPr="00CE2D52">
        <w:rPr>
          <w:color w:val="231F20"/>
          <w:lang w:val="cs-CZ"/>
        </w:rPr>
        <w:t>Můj</w:t>
      </w:r>
      <w:r w:rsidRPr="00CE2D52">
        <w:rPr>
          <w:color w:val="231F20"/>
          <w:spacing w:val="3"/>
          <w:lang w:val="cs-CZ"/>
        </w:rPr>
        <w:t xml:space="preserve"> </w:t>
      </w:r>
      <w:r w:rsidRPr="00CE2D52">
        <w:rPr>
          <w:color w:val="231F20"/>
          <w:lang w:val="cs-CZ"/>
        </w:rPr>
        <w:t>T‑Mobile</w:t>
      </w:r>
      <w:r w:rsidRPr="00CE2D52">
        <w:rPr>
          <w:color w:val="231F20"/>
          <w:spacing w:val="73"/>
          <w:lang w:val="cs-CZ"/>
        </w:rPr>
        <w:t xml:space="preserve"> </w:t>
      </w:r>
      <w:r w:rsidRPr="00CE2D52">
        <w:rPr>
          <w:color w:val="231F20"/>
          <w:lang w:val="cs-CZ"/>
        </w:rPr>
        <w:t>či</w:t>
      </w:r>
      <w:r w:rsidRPr="00CE2D52">
        <w:rPr>
          <w:color w:val="231F20"/>
          <w:spacing w:val="3"/>
          <w:lang w:val="cs-CZ"/>
        </w:rPr>
        <w:t xml:space="preserve"> </w:t>
      </w:r>
      <w:r w:rsidRPr="00CE2D52">
        <w:rPr>
          <w:color w:val="231F20"/>
          <w:lang w:val="cs-CZ"/>
        </w:rPr>
        <w:t>mobilní</w:t>
      </w:r>
      <w:r w:rsidRPr="00CE2D52">
        <w:rPr>
          <w:color w:val="231F20"/>
          <w:spacing w:val="3"/>
          <w:lang w:val="cs-CZ"/>
        </w:rPr>
        <w:t xml:space="preserve"> </w:t>
      </w:r>
      <w:r w:rsidRPr="00CE2D52">
        <w:rPr>
          <w:color w:val="231F20"/>
          <w:lang w:val="cs-CZ"/>
        </w:rPr>
        <w:t>aplikace</w:t>
      </w:r>
      <w:r w:rsidRPr="00CE2D52">
        <w:rPr>
          <w:color w:val="231F20"/>
          <w:spacing w:val="3"/>
          <w:lang w:val="cs-CZ"/>
        </w:rPr>
        <w:t xml:space="preserve"> </w:t>
      </w:r>
      <w:r w:rsidRPr="00CE2D52">
        <w:rPr>
          <w:color w:val="231F20"/>
          <w:lang w:val="cs-CZ"/>
        </w:rPr>
        <w:t>Mobilní</w:t>
      </w:r>
      <w:r w:rsidRPr="00CE2D52">
        <w:rPr>
          <w:color w:val="231F20"/>
          <w:spacing w:val="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TV.</w:t>
      </w:r>
    </w:p>
    <w:p w14:paraId="101098F1" w14:textId="77777777" w:rsidR="00F84A48" w:rsidRPr="00CE2D52" w:rsidRDefault="00F84A48">
      <w:pPr>
        <w:spacing w:before="2"/>
        <w:rPr>
          <w:rFonts w:ascii="Tele-GroteskEENor" w:eastAsia="Tele-GroteskEENor" w:hAnsi="Tele-GroteskEENor" w:cs="Tele-GroteskEENor"/>
          <w:sz w:val="19"/>
          <w:szCs w:val="19"/>
          <w:lang w:val="cs-CZ"/>
        </w:rPr>
      </w:pPr>
    </w:p>
    <w:p w14:paraId="67C7FCA9" w14:textId="77777777" w:rsidR="00F84A48" w:rsidRPr="00CE2D52" w:rsidRDefault="00015429">
      <w:pPr>
        <w:pStyle w:val="Heading1"/>
        <w:spacing w:line="227" w:lineRule="exact"/>
        <w:rPr>
          <w:b w:val="0"/>
          <w:bCs w:val="0"/>
          <w:lang w:val="cs-CZ"/>
        </w:rPr>
      </w:pPr>
      <w:proofErr w:type="spellStart"/>
      <w:r w:rsidRPr="00CE2D52">
        <w:rPr>
          <w:color w:val="231F20"/>
          <w:lang w:val="cs-CZ"/>
        </w:rPr>
        <w:t>vI</w:t>
      </w:r>
      <w:proofErr w:type="spellEnd"/>
      <w:r w:rsidRPr="00CE2D52">
        <w:rPr>
          <w:color w:val="231F20"/>
          <w:lang w:val="cs-CZ"/>
        </w:rPr>
        <w:t xml:space="preserve">. cena služby </w:t>
      </w:r>
      <w:proofErr w:type="spellStart"/>
      <w:r w:rsidRPr="00CE2D52">
        <w:rPr>
          <w:color w:val="231F20"/>
          <w:lang w:val="cs-CZ"/>
        </w:rPr>
        <w:t>t‑mobIle</w:t>
      </w:r>
      <w:proofErr w:type="spellEnd"/>
      <w:r w:rsidRPr="00CE2D52">
        <w:rPr>
          <w:color w:val="231F20"/>
          <w:lang w:val="cs-CZ"/>
        </w:rPr>
        <w:t xml:space="preserve"> </w:t>
      </w:r>
      <w:proofErr w:type="spellStart"/>
      <w:r w:rsidRPr="00CE2D52">
        <w:rPr>
          <w:color w:val="231F20"/>
          <w:lang w:val="cs-CZ"/>
        </w:rPr>
        <w:t>tv</w:t>
      </w:r>
      <w:proofErr w:type="spellEnd"/>
    </w:p>
    <w:p w14:paraId="7E34D88D" w14:textId="72F6AF23" w:rsidR="00F84A48" w:rsidRPr="00CE2D52" w:rsidRDefault="007A692A">
      <w:pPr>
        <w:pStyle w:val="BodyText"/>
        <w:numPr>
          <w:ilvl w:val="0"/>
          <w:numId w:val="4"/>
        </w:numPr>
        <w:tabs>
          <w:tab w:val="left" w:pos="343"/>
        </w:tabs>
        <w:ind w:right="113" w:hanging="227"/>
        <w:jc w:val="both"/>
        <w:rPr>
          <w:lang w:val="cs-CZ"/>
        </w:rPr>
      </w:pPr>
      <w:r>
        <w:rPr>
          <w:color w:val="231F20"/>
          <w:lang w:val="cs-CZ"/>
        </w:rPr>
        <w:t>Měsíční paušál za využívání služby T-Mobile TV s</w:t>
      </w:r>
      <w:r w:rsidRPr="007A692A">
        <w:rPr>
          <w:color w:val="231F20"/>
          <w:lang w:val="cs-CZ"/>
        </w:rPr>
        <w:t xml:space="preserve"> tarifem </w:t>
      </w:r>
      <w:proofErr w:type="gramStart"/>
      <w:r w:rsidRPr="007A692A">
        <w:rPr>
          <w:color w:val="231F20"/>
          <w:lang w:val="cs-CZ"/>
        </w:rPr>
        <w:t>T-Mobile</w:t>
      </w:r>
      <w:proofErr w:type="gramEnd"/>
      <w:r w:rsidRPr="007A692A">
        <w:rPr>
          <w:color w:val="231F20"/>
          <w:lang w:val="cs-CZ"/>
        </w:rPr>
        <w:t xml:space="preserve"> TV Mini</w:t>
      </w:r>
      <w:r>
        <w:rPr>
          <w:color w:val="231F20"/>
          <w:lang w:val="cs-CZ"/>
        </w:rPr>
        <w:t xml:space="preserve"> činí 149,- Kč s DPH. Ostatní služby využité v rámci Tarifu (např. </w:t>
      </w:r>
      <w:proofErr w:type="spellStart"/>
      <w:r>
        <w:rPr>
          <w:color w:val="231F20"/>
          <w:lang w:val="cs-CZ"/>
        </w:rPr>
        <w:t>Tématické</w:t>
      </w:r>
      <w:proofErr w:type="spellEnd"/>
      <w:r>
        <w:rPr>
          <w:color w:val="231F20"/>
          <w:lang w:val="cs-CZ"/>
        </w:rPr>
        <w:t xml:space="preserve"> balíčky apod.) jsou účtovány dle cen uvedených </w:t>
      </w:r>
      <w:r w:rsidR="00015429" w:rsidRPr="00CE2D52">
        <w:rPr>
          <w:color w:val="231F20"/>
          <w:lang w:val="cs-CZ"/>
        </w:rPr>
        <w:t>v</w:t>
      </w:r>
      <w:r w:rsidR="00015429" w:rsidRPr="00CE2D52">
        <w:rPr>
          <w:color w:val="231F20"/>
          <w:spacing w:val="32"/>
          <w:lang w:val="cs-CZ"/>
        </w:rPr>
        <w:t xml:space="preserve"> </w:t>
      </w:r>
      <w:r w:rsidR="00015429" w:rsidRPr="00CE2D52">
        <w:rPr>
          <w:color w:val="231F20"/>
          <w:lang w:val="cs-CZ"/>
        </w:rPr>
        <w:t>platném</w:t>
      </w:r>
      <w:r w:rsidR="00015429" w:rsidRPr="00CE2D52">
        <w:rPr>
          <w:color w:val="231F20"/>
          <w:spacing w:val="31"/>
          <w:lang w:val="cs-CZ"/>
        </w:rPr>
        <w:t xml:space="preserve"> </w:t>
      </w:r>
      <w:r w:rsidR="00015429" w:rsidRPr="00CE2D52">
        <w:rPr>
          <w:color w:val="231F20"/>
          <w:lang w:val="cs-CZ"/>
        </w:rPr>
        <w:t>Ceníku</w:t>
      </w:r>
      <w:r w:rsidR="00015429" w:rsidRPr="00CE2D52">
        <w:rPr>
          <w:color w:val="231F20"/>
          <w:spacing w:val="52"/>
          <w:w w:val="103"/>
          <w:lang w:val="cs-CZ"/>
        </w:rPr>
        <w:t xml:space="preserve"> </w:t>
      </w:r>
      <w:r w:rsidR="00015429" w:rsidRPr="00CE2D52">
        <w:rPr>
          <w:color w:val="231F20"/>
          <w:spacing w:val="-1"/>
          <w:lang w:val="cs-CZ"/>
        </w:rPr>
        <w:t>služby</w:t>
      </w:r>
      <w:r w:rsidR="00015429" w:rsidRPr="00CE2D52">
        <w:rPr>
          <w:color w:val="231F20"/>
          <w:spacing w:val="12"/>
          <w:lang w:val="cs-CZ"/>
        </w:rPr>
        <w:t xml:space="preserve"> </w:t>
      </w:r>
      <w:r>
        <w:rPr>
          <w:color w:val="231F20"/>
          <w:spacing w:val="12"/>
          <w:lang w:val="cs-CZ"/>
        </w:rPr>
        <w:t xml:space="preserve">v části </w:t>
      </w:r>
      <w:proofErr w:type="gramStart"/>
      <w:r>
        <w:rPr>
          <w:color w:val="231F20"/>
          <w:spacing w:val="12"/>
          <w:lang w:val="cs-CZ"/>
        </w:rPr>
        <w:t>T-Mobile</w:t>
      </w:r>
      <w:proofErr w:type="gramEnd"/>
      <w:r>
        <w:rPr>
          <w:color w:val="231F20"/>
          <w:spacing w:val="12"/>
          <w:lang w:val="cs-CZ"/>
        </w:rPr>
        <w:t xml:space="preserve"> TV</w:t>
      </w:r>
      <w:r w:rsidR="00015429" w:rsidRPr="00CE2D52">
        <w:rPr>
          <w:color w:val="231F20"/>
          <w:spacing w:val="-1"/>
          <w:lang w:val="cs-CZ"/>
        </w:rPr>
        <w:t>.</w:t>
      </w:r>
    </w:p>
    <w:p w14:paraId="4C648E69" w14:textId="77777777" w:rsidR="00A4696F" w:rsidRPr="00CE2D52" w:rsidRDefault="00A4696F" w:rsidP="00A4696F">
      <w:pPr>
        <w:pStyle w:val="BodyText"/>
        <w:tabs>
          <w:tab w:val="left" w:pos="343"/>
        </w:tabs>
        <w:ind w:left="0" w:right="112" w:firstLine="0"/>
        <w:rPr>
          <w:lang w:val="cs-CZ"/>
        </w:rPr>
      </w:pPr>
    </w:p>
    <w:p w14:paraId="48B82F48" w14:textId="77777777" w:rsidR="00F84A48" w:rsidRPr="00CE2D52" w:rsidRDefault="00015429">
      <w:pPr>
        <w:pStyle w:val="Heading1"/>
        <w:spacing w:before="55" w:line="227" w:lineRule="exact"/>
        <w:rPr>
          <w:b w:val="0"/>
          <w:bCs w:val="0"/>
          <w:lang w:val="cs-CZ"/>
        </w:rPr>
      </w:pPr>
      <w:proofErr w:type="spellStart"/>
      <w:r w:rsidRPr="00CE2D52">
        <w:rPr>
          <w:color w:val="231F20"/>
          <w:lang w:val="cs-CZ"/>
        </w:rPr>
        <w:t>vII</w:t>
      </w:r>
      <w:proofErr w:type="spellEnd"/>
      <w:r w:rsidRPr="00CE2D52">
        <w:rPr>
          <w:color w:val="231F20"/>
          <w:lang w:val="cs-CZ"/>
        </w:rPr>
        <w:t xml:space="preserve">. dostupnost a </w:t>
      </w:r>
      <w:proofErr w:type="spellStart"/>
      <w:r w:rsidRPr="00CE2D52">
        <w:rPr>
          <w:color w:val="231F20"/>
          <w:lang w:val="cs-CZ"/>
        </w:rPr>
        <w:t>kvalIta</w:t>
      </w:r>
      <w:proofErr w:type="spellEnd"/>
      <w:r w:rsidRPr="00CE2D52">
        <w:rPr>
          <w:color w:val="231F20"/>
          <w:lang w:val="cs-CZ"/>
        </w:rPr>
        <w:t xml:space="preserve"> </w:t>
      </w:r>
      <w:proofErr w:type="spellStart"/>
      <w:r w:rsidRPr="00CE2D52">
        <w:rPr>
          <w:color w:val="231F20"/>
          <w:lang w:val="cs-CZ"/>
        </w:rPr>
        <w:t>t‑mobIle</w:t>
      </w:r>
      <w:proofErr w:type="spellEnd"/>
      <w:r w:rsidRPr="00CE2D52">
        <w:rPr>
          <w:color w:val="231F20"/>
          <w:lang w:val="cs-CZ"/>
        </w:rPr>
        <w:t xml:space="preserve"> </w:t>
      </w:r>
      <w:proofErr w:type="spellStart"/>
      <w:r w:rsidRPr="00CE2D52">
        <w:rPr>
          <w:color w:val="231F20"/>
          <w:lang w:val="cs-CZ"/>
        </w:rPr>
        <w:t>tv</w:t>
      </w:r>
      <w:proofErr w:type="spellEnd"/>
    </w:p>
    <w:p w14:paraId="5CFAAE87" w14:textId="20C46033" w:rsidR="00F84A48" w:rsidRPr="00CE2D52" w:rsidRDefault="00015429">
      <w:pPr>
        <w:pStyle w:val="BodyText"/>
        <w:numPr>
          <w:ilvl w:val="0"/>
          <w:numId w:val="3"/>
        </w:numPr>
        <w:tabs>
          <w:tab w:val="left" w:pos="343"/>
        </w:tabs>
        <w:ind w:hanging="226"/>
        <w:jc w:val="both"/>
        <w:rPr>
          <w:lang w:val="cs-CZ"/>
        </w:rPr>
      </w:pPr>
      <w:r w:rsidRPr="00762813">
        <w:rPr>
          <w:color w:val="231F20"/>
          <w:spacing w:val="-1"/>
          <w:u w:val="single"/>
          <w:lang w:val="cs-CZ"/>
        </w:rPr>
        <w:t>Podmínkou</w:t>
      </w:r>
      <w:r w:rsidRPr="00762813">
        <w:rPr>
          <w:color w:val="231F20"/>
          <w:spacing w:val="2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využívání</w:t>
      </w:r>
      <w:r w:rsidRPr="00762813">
        <w:rPr>
          <w:color w:val="231F20"/>
          <w:spacing w:val="2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T‑Mobile</w:t>
      </w:r>
      <w:r w:rsidRPr="00762813">
        <w:rPr>
          <w:color w:val="231F20"/>
          <w:spacing w:val="2"/>
          <w:u w:val="single"/>
          <w:lang w:val="cs-CZ"/>
        </w:rPr>
        <w:t xml:space="preserve"> TV</w:t>
      </w:r>
      <w:r w:rsidRPr="00762813">
        <w:rPr>
          <w:color w:val="231F20"/>
          <w:spacing w:val="1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je</w:t>
      </w:r>
      <w:r w:rsidRPr="00762813">
        <w:rPr>
          <w:color w:val="231F20"/>
          <w:spacing w:val="2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dostatečně</w:t>
      </w:r>
      <w:r w:rsidRPr="00762813">
        <w:rPr>
          <w:color w:val="231F20"/>
          <w:spacing w:val="2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stabilní</w:t>
      </w:r>
      <w:r w:rsidRPr="00762813">
        <w:rPr>
          <w:color w:val="231F20"/>
          <w:spacing w:val="2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internetové</w:t>
      </w:r>
      <w:r w:rsidRPr="00762813">
        <w:rPr>
          <w:color w:val="231F20"/>
          <w:spacing w:val="78"/>
          <w:w w:val="103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vysokorychlostní</w:t>
      </w:r>
      <w:r w:rsidRPr="00762813">
        <w:rPr>
          <w:color w:val="231F20"/>
          <w:spacing w:val="12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připojení</w:t>
      </w:r>
      <w:r w:rsidRPr="00762813">
        <w:rPr>
          <w:color w:val="231F20"/>
          <w:spacing w:val="13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do</w:t>
      </w:r>
      <w:r w:rsidRPr="00762813">
        <w:rPr>
          <w:color w:val="231F20"/>
          <w:spacing w:val="13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sítě</w:t>
      </w:r>
      <w:r w:rsidRPr="00762813">
        <w:rPr>
          <w:color w:val="231F20"/>
          <w:spacing w:val="13"/>
          <w:u w:val="single"/>
          <w:lang w:val="cs-CZ"/>
        </w:rPr>
        <w:t xml:space="preserve"> </w:t>
      </w:r>
      <w:r w:rsidR="007137EE" w:rsidRPr="00762813">
        <w:rPr>
          <w:color w:val="231F20"/>
          <w:spacing w:val="-1"/>
          <w:u w:val="single"/>
          <w:lang w:val="cs-CZ"/>
        </w:rPr>
        <w:t>I</w:t>
      </w:r>
      <w:r w:rsidRPr="00762813">
        <w:rPr>
          <w:color w:val="231F20"/>
          <w:spacing w:val="-1"/>
          <w:u w:val="single"/>
          <w:lang w:val="cs-CZ"/>
        </w:rPr>
        <w:t>nternet.</w:t>
      </w:r>
      <w:r w:rsidRPr="00CE2D52">
        <w:rPr>
          <w:color w:val="231F20"/>
          <w:spacing w:val="13"/>
          <w:lang w:val="cs-CZ"/>
        </w:rPr>
        <w:t xml:space="preserve"> </w:t>
      </w:r>
      <w:r w:rsidRPr="00CE2D52">
        <w:rPr>
          <w:color w:val="231F20"/>
          <w:spacing w:val="-5"/>
          <w:lang w:val="cs-CZ"/>
        </w:rPr>
        <w:t>Toto</w:t>
      </w:r>
      <w:r w:rsidRPr="00CE2D52">
        <w:rPr>
          <w:color w:val="231F20"/>
          <w:spacing w:val="1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připojení</w:t>
      </w:r>
      <w:r w:rsidRPr="00CE2D52">
        <w:rPr>
          <w:color w:val="231F20"/>
          <w:spacing w:val="13"/>
          <w:lang w:val="cs-CZ"/>
        </w:rPr>
        <w:t xml:space="preserve"> </w:t>
      </w:r>
      <w:r w:rsidRPr="00CE2D52">
        <w:rPr>
          <w:color w:val="231F20"/>
          <w:lang w:val="cs-CZ"/>
        </w:rPr>
        <w:t>není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součástí</w:t>
      </w:r>
      <w:r w:rsidRPr="00CE2D52">
        <w:rPr>
          <w:color w:val="231F20"/>
          <w:spacing w:val="7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služby</w:t>
      </w:r>
      <w:r w:rsidRPr="00CE2D52">
        <w:rPr>
          <w:color w:val="231F20"/>
          <w:spacing w:val="16"/>
          <w:lang w:val="cs-CZ"/>
        </w:rPr>
        <w:t xml:space="preserve">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Účastník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si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jej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musí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zajistit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samostatně;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při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využívání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T‑Mobile</w:t>
      </w:r>
      <w:r w:rsidRPr="00CE2D52">
        <w:rPr>
          <w:color w:val="231F20"/>
          <w:spacing w:val="29"/>
          <w:w w:val="101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TV</w:t>
      </w:r>
      <w:r w:rsidRPr="00CE2D52">
        <w:rPr>
          <w:color w:val="231F20"/>
          <w:lang w:val="cs-CZ"/>
        </w:rPr>
        <w:t xml:space="preserve"> se spotřebovávají</w:t>
      </w:r>
      <w:r w:rsidRPr="00CE2D52">
        <w:rPr>
          <w:color w:val="231F20"/>
          <w:spacing w:val="1"/>
          <w:lang w:val="cs-CZ"/>
        </w:rPr>
        <w:t xml:space="preserve"> </w:t>
      </w:r>
      <w:r w:rsidRPr="00CE2D52">
        <w:rPr>
          <w:color w:val="231F20"/>
          <w:lang w:val="cs-CZ"/>
        </w:rPr>
        <w:t>data a</w:t>
      </w:r>
      <w:r w:rsidRPr="00CE2D52">
        <w:rPr>
          <w:color w:val="231F20"/>
          <w:spacing w:val="1"/>
          <w:lang w:val="cs-CZ"/>
        </w:rPr>
        <w:t xml:space="preserve"> </w:t>
      </w:r>
      <w:r w:rsidRPr="00CE2D52">
        <w:rPr>
          <w:color w:val="231F20"/>
          <w:lang w:val="cs-CZ"/>
        </w:rPr>
        <w:t>může ovlivňovat</w:t>
      </w:r>
      <w:r w:rsidRPr="00CE2D52">
        <w:rPr>
          <w:color w:val="231F20"/>
          <w:spacing w:val="1"/>
          <w:lang w:val="cs-CZ"/>
        </w:rPr>
        <w:t xml:space="preserve"> </w:t>
      </w:r>
      <w:r w:rsidRPr="00CE2D52">
        <w:rPr>
          <w:color w:val="231F20"/>
          <w:lang w:val="cs-CZ"/>
        </w:rPr>
        <w:t>ostatní uživatele, kteří</w:t>
      </w:r>
      <w:r w:rsidRPr="00CE2D52">
        <w:rPr>
          <w:color w:val="231F20"/>
          <w:spacing w:val="57"/>
          <w:w w:val="10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využívají</w:t>
      </w:r>
      <w:r w:rsidRPr="00CE2D52">
        <w:rPr>
          <w:color w:val="231F20"/>
          <w:spacing w:val="8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stejné</w:t>
      </w:r>
      <w:r w:rsidRPr="00CE2D52">
        <w:rPr>
          <w:color w:val="231F20"/>
          <w:spacing w:val="8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internetové</w:t>
      </w:r>
      <w:r w:rsidRPr="00CE2D52">
        <w:rPr>
          <w:color w:val="231F20"/>
          <w:spacing w:val="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připojení</w:t>
      </w:r>
      <w:r w:rsidRPr="00CE2D52">
        <w:rPr>
          <w:color w:val="231F20"/>
          <w:spacing w:val="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Účastníka</w:t>
      </w:r>
      <w:r w:rsidRPr="00CE2D52">
        <w:rPr>
          <w:color w:val="231F20"/>
          <w:spacing w:val="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</w:t>
      </w:r>
      <w:r w:rsidRPr="00CE2D52">
        <w:rPr>
          <w:color w:val="231F20"/>
          <w:spacing w:val="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připojení</w:t>
      </w:r>
      <w:r w:rsidRPr="00CE2D52">
        <w:rPr>
          <w:color w:val="231F20"/>
          <w:spacing w:val="8"/>
          <w:lang w:val="cs-CZ"/>
        </w:rPr>
        <w:t xml:space="preserve"> </w:t>
      </w:r>
      <w:r w:rsidRPr="00CE2D52">
        <w:rPr>
          <w:color w:val="231F20"/>
          <w:lang w:val="cs-CZ"/>
        </w:rPr>
        <w:t>na</w:t>
      </w:r>
      <w:r w:rsidRPr="00CE2D52">
        <w:rPr>
          <w:color w:val="231F20"/>
          <w:spacing w:val="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internet.</w:t>
      </w:r>
      <w:r w:rsidRPr="00CE2D52">
        <w:rPr>
          <w:color w:val="231F20"/>
          <w:spacing w:val="8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</w:t>
      </w:r>
      <w:r w:rsidRPr="00CE2D52">
        <w:rPr>
          <w:color w:val="231F20"/>
          <w:spacing w:val="6"/>
          <w:lang w:val="cs-CZ"/>
        </w:rPr>
        <w:t xml:space="preserve"> </w:t>
      </w:r>
      <w:r w:rsidRPr="00CE2D52">
        <w:rPr>
          <w:color w:val="231F20"/>
          <w:lang w:val="cs-CZ"/>
        </w:rPr>
        <w:t>využití</w:t>
      </w:r>
      <w:r w:rsidRPr="00CE2D52">
        <w:rPr>
          <w:color w:val="231F20"/>
          <w:spacing w:val="6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služby</w:t>
      </w:r>
      <w:r w:rsidRPr="00CE2D52">
        <w:rPr>
          <w:color w:val="231F20"/>
          <w:spacing w:val="6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T‑Mobile</w:t>
      </w:r>
      <w:r w:rsidRPr="00CE2D52">
        <w:rPr>
          <w:color w:val="231F20"/>
          <w:spacing w:val="6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TV</w:t>
      </w:r>
      <w:r w:rsidRPr="00CE2D52">
        <w:rPr>
          <w:color w:val="231F20"/>
          <w:spacing w:val="6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prostřednictvím</w:t>
      </w:r>
      <w:r w:rsidRPr="00CE2D52">
        <w:rPr>
          <w:color w:val="231F20"/>
          <w:spacing w:val="6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STB</w:t>
      </w:r>
      <w:r w:rsidRPr="00CE2D52">
        <w:rPr>
          <w:color w:val="231F20"/>
          <w:spacing w:val="6"/>
          <w:lang w:val="cs-CZ"/>
        </w:rPr>
        <w:t xml:space="preserve"> </w:t>
      </w:r>
      <w:r w:rsidRPr="00CE2D52">
        <w:rPr>
          <w:color w:val="231F20"/>
          <w:lang w:val="cs-CZ"/>
        </w:rPr>
        <w:t>je</w:t>
      </w:r>
      <w:r w:rsidRPr="00CE2D52">
        <w:rPr>
          <w:color w:val="231F20"/>
          <w:spacing w:val="6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nezbytné,</w:t>
      </w:r>
      <w:r w:rsidRPr="00CE2D52">
        <w:rPr>
          <w:color w:val="231F20"/>
          <w:spacing w:val="6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aby</w:t>
      </w:r>
      <w:r w:rsidRPr="00CE2D52">
        <w:rPr>
          <w:color w:val="231F20"/>
          <w:spacing w:val="6"/>
          <w:lang w:val="cs-CZ"/>
        </w:rPr>
        <w:t xml:space="preserve"> </w:t>
      </w:r>
      <w:r w:rsidRPr="00CE2D52">
        <w:rPr>
          <w:color w:val="231F20"/>
          <w:lang w:val="cs-CZ"/>
        </w:rPr>
        <w:t>měl</w:t>
      </w:r>
      <w:r w:rsidRPr="00CE2D52">
        <w:rPr>
          <w:color w:val="231F20"/>
          <w:spacing w:val="45"/>
          <w:lang w:val="cs-CZ"/>
        </w:rPr>
        <w:t xml:space="preserve"> </w:t>
      </w:r>
      <w:r w:rsidRPr="00CE2D52">
        <w:rPr>
          <w:color w:val="231F20"/>
          <w:lang w:val="cs-CZ"/>
        </w:rPr>
        <w:t>Účastník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k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dispozici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internetové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připojení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lang w:val="cs-CZ"/>
        </w:rPr>
        <w:t>s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lang w:val="cs-CZ"/>
        </w:rPr>
        <w:t>minimální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lang w:val="cs-CZ"/>
        </w:rPr>
        <w:t>stabilní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rychlostí</w:t>
      </w:r>
      <w:r w:rsidRPr="00CE2D52">
        <w:rPr>
          <w:color w:val="231F20"/>
          <w:spacing w:val="61"/>
          <w:w w:val="101"/>
          <w:lang w:val="cs-CZ"/>
        </w:rPr>
        <w:t xml:space="preserve"> </w:t>
      </w:r>
      <w:r w:rsidRPr="00CE2D52">
        <w:rPr>
          <w:color w:val="231F20"/>
          <w:lang w:val="cs-CZ"/>
        </w:rPr>
        <w:t>5 Mbps</w:t>
      </w:r>
      <w:r w:rsidR="00CE2D52">
        <w:rPr>
          <w:color w:val="231F20"/>
          <w:lang w:val="cs-CZ"/>
        </w:rPr>
        <w:t xml:space="preserve"> a v případě využívání služby T-Mobile TV prostřednictvím dvou STB minimální stabilní rychlostí 10Mbps</w:t>
      </w:r>
      <w:r w:rsidRPr="00CE2D52">
        <w:rPr>
          <w:color w:val="231F20"/>
          <w:lang w:val="cs-CZ"/>
        </w:rPr>
        <w:t xml:space="preserve">. </w:t>
      </w:r>
      <w:r w:rsidRPr="00CE2D52">
        <w:rPr>
          <w:color w:val="231F20"/>
          <w:spacing w:val="-2"/>
          <w:lang w:val="cs-CZ"/>
        </w:rPr>
        <w:t>Pokud</w:t>
      </w:r>
      <w:r w:rsidRPr="00CE2D52">
        <w:rPr>
          <w:color w:val="231F20"/>
          <w:lang w:val="cs-CZ"/>
        </w:rPr>
        <w:t xml:space="preserve"> v </w:t>
      </w:r>
      <w:r w:rsidRPr="00CE2D52">
        <w:rPr>
          <w:color w:val="231F20"/>
          <w:spacing w:val="-1"/>
          <w:lang w:val="cs-CZ"/>
        </w:rPr>
        <w:t>rámci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Tarifu</w:t>
      </w:r>
      <w:r w:rsidRPr="00CE2D52">
        <w:rPr>
          <w:color w:val="231F20"/>
          <w:lang w:val="cs-CZ"/>
        </w:rPr>
        <w:t xml:space="preserve"> je </w:t>
      </w:r>
      <w:r w:rsidRPr="00CE2D52">
        <w:rPr>
          <w:color w:val="231F20"/>
          <w:spacing w:val="-1"/>
          <w:lang w:val="cs-CZ"/>
        </w:rPr>
        <w:t>zařazen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Program</w:t>
      </w:r>
      <w:r w:rsidRPr="00CE2D52">
        <w:rPr>
          <w:color w:val="231F20"/>
          <w:lang w:val="cs-CZ"/>
        </w:rPr>
        <w:t xml:space="preserve"> v HD </w:t>
      </w:r>
      <w:r w:rsidRPr="00CE2D52">
        <w:rPr>
          <w:color w:val="231F20"/>
          <w:spacing w:val="-1"/>
          <w:lang w:val="cs-CZ"/>
        </w:rPr>
        <w:t>kvalitě,</w:t>
      </w:r>
      <w:r w:rsidRPr="00CE2D52">
        <w:rPr>
          <w:color w:val="231F20"/>
          <w:lang w:val="cs-CZ"/>
        </w:rPr>
        <w:t xml:space="preserve"> HD </w:t>
      </w:r>
      <w:r w:rsidRPr="00CE2D52">
        <w:rPr>
          <w:color w:val="231F20"/>
          <w:spacing w:val="-1"/>
          <w:lang w:val="cs-CZ"/>
        </w:rPr>
        <w:t>kvalita</w:t>
      </w:r>
      <w:r w:rsidRPr="00CE2D52">
        <w:rPr>
          <w:color w:val="231F20"/>
          <w:spacing w:val="45"/>
          <w:lang w:val="cs-CZ"/>
        </w:rPr>
        <w:t xml:space="preserve"> </w:t>
      </w:r>
      <w:r w:rsidRPr="00CE2D52">
        <w:rPr>
          <w:color w:val="231F20"/>
          <w:lang w:val="cs-CZ"/>
        </w:rPr>
        <w:t>nemusí</w:t>
      </w:r>
      <w:r w:rsidRPr="00CE2D52">
        <w:rPr>
          <w:color w:val="231F20"/>
          <w:spacing w:val="22"/>
          <w:lang w:val="cs-CZ"/>
        </w:rPr>
        <w:t xml:space="preserve"> </w:t>
      </w:r>
      <w:r w:rsidRPr="00CE2D52">
        <w:rPr>
          <w:color w:val="231F20"/>
          <w:lang w:val="cs-CZ"/>
        </w:rPr>
        <w:t>být</w:t>
      </w:r>
      <w:r w:rsidRPr="00CE2D52">
        <w:rPr>
          <w:color w:val="231F20"/>
          <w:spacing w:val="22"/>
          <w:lang w:val="cs-CZ"/>
        </w:rPr>
        <w:t xml:space="preserve"> </w:t>
      </w:r>
      <w:r w:rsidRPr="00CE2D52">
        <w:rPr>
          <w:color w:val="231F20"/>
          <w:lang w:val="cs-CZ"/>
        </w:rPr>
        <w:t>při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lang w:val="cs-CZ"/>
        </w:rPr>
        <w:t>nižších</w:t>
      </w:r>
      <w:r w:rsidRPr="00CE2D52">
        <w:rPr>
          <w:color w:val="231F20"/>
          <w:spacing w:val="22"/>
          <w:lang w:val="cs-CZ"/>
        </w:rPr>
        <w:t xml:space="preserve"> </w:t>
      </w:r>
      <w:r w:rsidRPr="00CE2D52">
        <w:rPr>
          <w:color w:val="231F20"/>
          <w:lang w:val="cs-CZ"/>
        </w:rPr>
        <w:t>rychlostech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lang w:val="cs-CZ"/>
        </w:rPr>
        <w:t>připojení</w:t>
      </w:r>
      <w:r w:rsidRPr="00CE2D52">
        <w:rPr>
          <w:color w:val="231F20"/>
          <w:spacing w:val="22"/>
          <w:lang w:val="cs-CZ"/>
        </w:rPr>
        <w:t xml:space="preserve"> </w:t>
      </w:r>
      <w:r w:rsidRPr="00CE2D52">
        <w:rPr>
          <w:color w:val="231F20"/>
          <w:lang w:val="cs-CZ"/>
        </w:rPr>
        <w:t>do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lang w:val="cs-CZ"/>
        </w:rPr>
        <w:t>sítě</w:t>
      </w:r>
      <w:r w:rsidRPr="00CE2D52">
        <w:rPr>
          <w:color w:val="231F20"/>
          <w:spacing w:val="22"/>
          <w:lang w:val="cs-CZ"/>
        </w:rPr>
        <w:t xml:space="preserve"> </w:t>
      </w:r>
      <w:r w:rsidRPr="00CE2D52">
        <w:rPr>
          <w:color w:val="231F20"/>
          <w:lang w:val="cs-CZ"/>
        </w:rPr>
        <w:t>internet</w:t>
      </w:r>
      <w:r w:rsidRPr="00CE2D52">
        <w:rPr>
          <w:color w:val="231F20"/>
          <w:spacing w:val="22"/>
          <w:lang w:val="cs-CZ"/>
        </w:rPr>
        <w:t xml:space="preserve"> </w:t>
      </w:r>
      <w:r w:rsidRPr="00CE2D52">
        <w:rPr>
          <w:color w:val="231F20"/>
          <w:lang w:val="cs-CZ"/>
        </w:rPr>
        <w:t>nebo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lang w:val="cs-CZ"/>
        </w:rPr>
        <w:t>při</w:t>
      </w:r>
      <w:r w:rsidRPr="00CE2D52">
        <w:rPr>
          <w:color w:val="231F20"/>
          <w:spacing w:val="75"/>
          <w:w w:val="102"/>
          <w:lang w:val="cs-CZ"/>
        </w:rPr>
        <w:t xml:space="preserve"> </w:t>
      </w:r>
      <w:r w:rsidRPr="00CE2D52">
        <w:rPr>
          <w:color w:val="231F20"/>
          <w:lang w:val="cs-CZ"/>
        </w:rPr>
        <w:t>nestabilitě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připojení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dostupná.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sledování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Programů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lang w:val="cs-CZ"/>
        </w:rPr>
        <w:t>HD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kvalitě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je</w:t>
      </w:r>
      <w:r w:rsidRPr="00CE2D52">
        <w:rPr>
          <w:color w:val="231F20"/>
          <w:spacing w:val="43"/>
          <w:w w:val="10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nezbytné,</w:t>
      </w:r>
      <w:r w:rsidRPr="00CE2D52">
        <w:rPr>
          <w:color w:val="231F20"/>
          <w:spacing w:val="6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aby</w:t>
      </w:r>
      <w:r w:rsidRPr="00CE2D52">
        <w:rPr>
          <w:color w:val="231F20"/>
          <w:spacing w:val="6"/>
          <w:lang w:val="cs-CZ"/>
        </w:rPr>
        <w:t xml:space="preserve"> </w:t>
      </w:r>
      <w:r w:rsidRPr="00CE2D52">
        <w:rPr>
          <w:color w:val="231F20"/>
          <w:lang w:val="cs-CZ"/>
        </w:rPr>
        <w:t>měl</w:t>
      </w:r>
      <w:r w:rsidRPr="00CE2D52">
        <w:rPr>
          <w:color w:val="231F20"/>
          <w:spacing w:val="6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Účastník</w:t>
      </w:r>
      <w:r w:rsidRPr="00CE2D52">
        <w:rPr>
          <w:color w:val="231F20"/>
          <w:spacing w:val="6"/>
          <w:lang w:val="cs-CZ"/>
        </w:rPr>
        <w:t xml:space="preserve"> </w:t>
      </w:r>
      <w:r w:rsidRPr="00CE2D52">
        <w:rPr>
          <w:color w:val="231F20"/>
          <w:lang w:val="cs-CZ"/>
        </w:rPr>
        <w:t>k</w:t>
      </w:r>
      <w:r w:rsidRPr="00CE2D52">
        <w:rPr>
          <w:color w:val="231F20"/>
          <w:spacing w:val="6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dispozici</w:t>
      </w:r>
      <w:r w:rsidRPr="00CE2D52">
        <w:rPr>
          <w:color w:val="231F20"/>
          <w:spacing w:val="6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internetové</w:t>
      </w:r>
      <w:r w:rsidRPr="00CE2D52">
        <w:rPr>
          <w:color w:val="231F20"/>
          <w:spacing w:val="6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připojení</w:t>
      </w:r>
      <w:r w:rsidRPr="00CE2D52">
        <w:rPr>
          <w:color w:val="231F20"/>
          <w:spacing w:val="6"/>
          <w:lang w:val="cs-CZ"/>
        </w:rPr>
        <w:t xml:space="preserve"> </w:t>
      </w:r>
      <w:r w:rsidRPr="00CE2D52">
        <w:rPr>
          <w:color w:val="231F20"/>
          <w:lang w:val="cs-CZ"/>
        </w:rPr>
        <w:t>s</w:t>
      </w:r>
      <w:r w:rsidRPr="00CE2D52">
        <w:rPr>
          <w:color w:val="231F20"/>
          <w:spacing w:val="6"/>
          <w:lang w:val="cs-CZ"/>
        </w:rPr>
        <w:t xml:space="preserve"> </w:t>
      </w:r>
      <w:r w:rsidRPr="00CE2D52">
        <w:rPr>
          <w:color w:val="231F20"/>
          <w:lang w:val="cs-CZ"/>
        </w:rPr>
        <w:t>minimální</w:t>
      </w:r>
      <w:r w:rsidRPr="00CE2D52">
        <w:rPr>
          <w:color w:val="231F20"/>
          <w:spacing w:val="6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stabilní</w:t>
      </w:r>
      <w:r w:rsidRPr="00CE2D52">
        <w:rPr>
          <w:color w:val="231F20"/>
          <w:lang w:val="cs-CZ"/>
        </w:rPr>
        <w:t xml:space="preserve"> rychlostí 7 Mbps</w:t>
      </w:r>
      <w:r w:rsidR="00CE2D52">
        <w:rPr>
          <w:color w:val="231F20"/>
          <w:lang w:val="cs-CZ"/>
        </w:rPr>
        <w:t>, resp. 14 Mbps při využívání služby T-Mobile TV prostřednictvím dvou STB</w:t>
      </w:r>
      <w:r w:rsidRPr="00CE2D52">
        <w:rPr>
          <w:color w:val="231F20"/>
          <w:lang w:val="cs-CZ"/>
        </w:rPr>
        <w:t>.</w:t>
      </w:r>
    </w:p>
    <w:p w14:paraId="180654ED" w14:textId="77777777" w:rsidR="00F84A48" w:rsidRPr="00CE2D52" w:rsidRDefault="00F84A48">
      <w:pPr>
        <w:spacing w:before="12"/>
        <w:rPr>
          <w:rFonts w:ascii="Tele-GroteskEENor" w:eastAsia="Tele-GroteskEENor" w:hAnsi="Tele-GroteskEENor" w:cs="Tele-GroteskEENor"/>
          <w:sz w:val="18"/>
          <w:szCs w:val="18"/>
          <w:lang w:val="cs-CZ"/>
        </w:rPr>
      </w:pPr>
    </w:p>
    <w:p w14:paraId="45F4C072" w14:textId="77777777" w:rsidR="00F84A48" w:rsidRPr="00CE2D52" w:rsidRDefault="00015429">
      <w:pPr>
        <w:pStyle w:val="BodyText"/>
        <w:numPr>
          <w:ilvl w:val="0"/>
          <w:numId w:val="3"/>
        </w:numPr>
        <w:tabs>
          <w:tab w:val="left" w:pos="343"/>
        </w:tabs>
        <w:ind w:left="342" w:right="1"/>
        <w:jc w:val="both"/>
        <w:rPr>
          <w:lang w:val="cs-CZ"/>
        </w:rPr>
      </w:pPr>
      <w:r w:rsidRPr="00CE2D52">
        <w:rPr>
          <w:color w:val="231F20"/>
          <w:lang w:val="cs-CZ"/>
        </w:rPr>
        <w:t>Je‑li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to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možné,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je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Operátor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povinen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s</w:t>
      </w:r>
      <w:r w:rsidRPr="00CE2D52">
        <w:rPr>
          <w:color w:val="231F20"/>
          <w:spacing w:val="18"/>
          <w:lang w:val="cs-CZ"/>
        </w:rPr>
        <w:t xml:space="preserve"> </w:t>
      </w:r>
      <w:r w:rsidRPr="00CE2D52">
        <w:rPr>
          <w:color w:val="231F20"/>
          <w:lang w:val="cs-CZ"/>
        </w:rPr>
        <w:t>předstihem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informovat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Účastníky</w:t>
      </w:r>
      <w:r w:rsidRPr="00CE2D52">
        <w:rPr>
          <w:color w:val="231F20"/>
          <w:spacing w:val="27"/>
          <w:w w:val="101"/>
          <w:lang w:val="cs-CZ"/>
        </w:rPr>
        <w:t xml:space="preserve"> </w:t>
      </w:r>
      <w:r w:rsidRPr="00CE2D52">
        <w:rPr>
          <w:color w:val="231F20"/>
          <w:lang w:val="cs-CZ"/>
        </w:rPr>
        <w:t>o</w:t>
      </w:r>
      <w:r w:rsidRPr="00CE2D52">
        <w:rPr>
          <w:color w:val="231F20"/>
          <w:spacing w:val="31"/>
          <w:lang w:val="cs-CZ"/>
        </w:rPr>
        <w:t xml:space="preserve"> </w:t>
      </w:r>
      <w:r w:rsidRPr="00CE2D52">
        <w:rPr>
          <w:color w:val="231F20"/>
          <w:lang w:val="cs-CZ"/>
        </w:rPr>
        <w:t>plánovaném</w:t>
      </w:r>
      <w:r w:rsidRPr="00CE2D52">
        <w:rPr>
          <w:color w:val="231F20"/>
          <w:spacing w:val="34"/>
          <w:lang w:val="cs-CZ"/>
        </w:rPr>
        <w:t xml:space="preserve"> </w:t>
      </w:r>
      <w:r w:rsidRPr="00CE2D52">
        <w:rPr>
          <w:color w:val="231F20"/>
          <w:lang w:val="cs-CZ"/>
        </w:rPr>
        <w:t>omezení,</w:t>
      </w:r>
      <w:r w:rsidRPr="00CE2D52">
        <w:rPr>
          <w:color w:val="231F20"/>
          <w:spacing w:val="33"/>
          <w:lang w:val="cs-CZ"/>
        </w:rPr>
        <w:t xml:space="preserve"> </w:t>
      </w:r>
      <w:r w:rsidRPr="00CE2D52">
        <w:rPr>
          <w:color w:val="231F20"/>
          <w:lang w:val="cs-CZ"/>
        </w:rPr>
        <w:t>přerušení</w:t>
      </w:r>
      <w:r w:rsidRPr="00CE2D52">
        <w:rPr>
          <w:color w:val="231F20"/>
          <w:spacing w:val="33"/>
          <w:lang w:val="cs-CZ"/>
        </w:rPr>
        <w:t xml:space="preserve"> </w:t>
      </w:r>
      <w:r w:rsidRPr="00CE2D52">
        <w:rPr>
          <w:color w:val="231F20"/>
          <w:lang w:val="cs-CZ"/>
        </w:rPr>
        <w:t>či</w:t>
      </w:r>
      <w:r w:rsidRPr="00CE2D52">
        <w:rPr>
          <w:color w:val="231F20"/>
          <w:spacing w:val="32"/>
          <w:lang w:val="cs-CZ"/>
        </w:rPr>
        <w:t xml:space="preserve"> </w:t>
      </w:r>
      <w:r w:rsidRPr="00CE2D52">
        <w:rPr>
          <w:color w:val="231F20"/>
          <w:lang w:val="cs-CZ"/>
        </w:rPr>
        <w:t>výpadku</w:t>
      </w:r>
      <w:r w:rsidRPr="00CE2D52">
        <w:rPr>
          <w:color w:val="231F20"/>
          <w:spacing w:val="33"/>
          <w:lang w:val="cs-CZ"/>
        </w:rPr>
        <w:t xml:space="preserve"> </w:t>
      </w:r>
      <w:r w:rsidRPr="00CE2D52">
        <w:rPr>
          <w:color w:val="231F20"/>
          <w:lang w:val="cs-CZ"/>
        </w:rPr>
        <w:t>T‑Mobile</w:t>
      </w:r>
      <w:r w:rsidRPr="00CE2D52">
        <w:rPr>
          <w:color w:val="231F20"/>
          <w:spacing w:val="34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TV.</w:t>
      </w:r>
      <w:r w:rsidRPr="00CE2D52">
        <w:rPr>
          <w:color w:val="231F20"/>
          <w:spacing w:val="31"/>
          <w:lang w:val="cs-CZ"/>
        </w:rPr>
        <w:t xml:space="preserve"> </w:t>
      </w:r>
      <w:r w:rsidRPr="00CE2D52">
        <w:rPr>
          <w:color w:val="231F20"/>
          <w:lang w:val="cs-CZ"/>
        </w:rPr>
        <w:t>Operátor</w:t>
      </w:r>
      <w:r w:rsidRPr="00CE2D52">
        <w:rPr>
          <w:color w:val="231F20"/>
          <w:spacing w:val="33"/>
          <w:w w:val="103"/>
          <w:lang w:val="cs-CZ"/>
        </w:rPr>
        <w:t xml:space="preserve"> </w:t>
      </w:r>
      <w:r w:rsidRPr="00CE2D52">
        <w:rPr>
          <w:color w:val="231F20"/>
          <w:lang w:val="cs-CZ"/>
        </w:rPr>
        <w:t>se</w:t>
      </w:r>
      <w:r w:rsidRPr="00CE2D52">
        <w:rPr>
          <w:color w:val="231F20"/>
          <w:spacing w:val="16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zavazuje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vyvinout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přiměřené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úsilí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k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zajištění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odstranění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závady</w:t>
      </w:r>
      <w:r w:rsidRPr="00CE2D52">
        <w:rPr>
          <w:color w:val="231F20"/>
          <w:spacing w:val="16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co</w:t>
      </w:r>
      <w:r w:rsidRPr="00CE2D52">
        <w:rPr>
          <w:color w:val="231F20"/>
          <w:spacing w:val="31"/>
          <w:w w:val="10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nejkratším</w:t>
      </w:r>
      <w:r w:rsidRPr="00CE2D52">
        <w:rPr>
          <w:color w:val="231F20"/>
          <w:lang w:val="cs-CZ"/>
        </w:rPr>
        <w:t xml:space="preserve"> čase.</w:t>
      </w:r>
    </w:p>
    <w:p w14:paraId="59879FAB" w14:textId="77777777" w:rsidR="00F84A48" w:rsidRPr="00CE2D52" w:rsidRDefault="00F84A48">
      <w:pPr>
        <w:spacing w:before="12"/>
        <w:rPr>
          <w:rFonts w:ascii="Tele-GroteskEENor" w:eastAsia="Tele-GroteskEENor" w:hAnsi="Tele-GroteskEENor" w:cs="Tele-GroteskEENor"/>
          <w:sz w:val="18"/>
          <w:szCs w:val="18"/>
          <w:lang w:val="cs-CZ"/>
        </w:rPr>
      </w:pPr>
    </w:p>
    <w:p w14:paraId="43053D2F" w14:textId="77777777" w:rsidR="00F84A48" w:rsidRPr="00CE2D52" w:rsidRDefault="00015429">
      <w:pPr>
        <w:pStyle w:val="BodyText"/>
        <w:numPr>
          <w:ilvl w:val="0"/>
          <w:numId w:val="3"/>
        </w:numPr>
        <w:tabs>
          <w:tab w:val="left" w:pos="373"/>
        </w:tabs>
        <w:ind w:left="342"/>
        <w:jc w:val="both"/>
        <w:rPr>
          <w:lang w:val="cs-CZ"/>
        </w:rPr>
      </w:pPr>
      <w:r w:rsidRPr="00CE2D52">
        <w:rPr>
          <w:color w:val="231F20"/>
          <w:spacing w:val="-3"/>
          <w:lang w:val="cs-CZ"/>
        </w:rPr>
        <w:t>T‑Mobile</w:t>
      </w:r>
      <w:r w:rsidRPr="00CE2D52">
        <w:rPr>
          <w:color w:val="231F20"/>
          <w:spacing w:val="-14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TV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vč.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doplňkových</w:t>
      </w:r>
      <w:r w:rsidRPr="00CE2D52">
        <w:rPr>
          <w:color w:val="231F20"/>
          <w:spacing w:val="-1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služeb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nemusí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být</w:t>
      </w:r>
      <w:r w:rsidRPr="00CE2D52">
        <w:rPr>
          <w:color w:val="231F20"/>
          <w:spacing w:val="-1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vždy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nepřetržitě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dostupná,</w:t>
      </w:r>
      <w:r w:rsidRPr="00CE2D52">
        <w:rPr>
          <w:color w:val="231F20"/>
          <w:spacing w:val="46"/>
          <w:w w:val="98"/>
          <w:lang w:val="cs-CZ"/>
        </w:rPr>
        <w:t xml:space="preserve">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8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to</w:t>
      </w:r>
      <w:r w:rsidRPr="00CE2D52">
        <w:rPr>
          <w:color w:val="231F20"/>
          <w:spacing w:val="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zejména</w:t>
      </w:r>
      <w:r w:rsidRPr="00CE2D52">
        <w:rPr>
          <w:color w:val="231F20"/>
          <w:spacing w:val="9"/>
          <w:lang w:val="cs-CZ"/>
        </w:rPr>
        <w:t xml:space="preserve"> </w:t>
      </w:r>
      <w:r w:rsidRPr="00CE2D52">
        <w:rPr>
          <w:color w:val="231F20"/>
          <w:lang w:val="cs-CZ"/>
        </w:rPr>
        <w:t>z</w:t>
      </w:r>
      <w:r w:rsidRPr="00CE2D52">
        <w:rPr>
          <w:color w:val="231F20"/>
          <w:spacing w:val="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důvodu</w:t>
      </w:r>
      <w:r w:rsidRPr="00CE2D52">
        <w:rPr>
          <w:color w:val="231F20"/>
          <w:spacing w:val="9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pravidelné</w:t>
      </w:r>
      <w:r w:rsidRPr="00CE2D52">
        <w:rPr>
          <w:color w:val="231F20"/>
          <w:spacing w:val="9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údržby</w:t>
      </w:r>
      <w:r w:rsidRPr="00CE2D52">
        <w:rPr>
          <w:color w:val="231F20"/>
          <w:spacing w:val="9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hardwarového</w:t>
      </w:r>
      <w:r w:rsidRPr="00CE2D52">
        <w:rPr>
          <w:color w:val="231F20"/>
          <w:spacing w:val="9"/>
          <w:lang w:val="cs-CZ"/>
        </w:rPr>
        <w:t xml:space="preserve">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softwarového</w:t>
      </w:r>
      <w:r w:rsidRPr="00CE2D52">
        <w:rPr>
          <w:color w:val="231F20"/>
          <w:spacing w:val="5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vybavení</w:t>
      </w:r>
      <w:r w:rsidRPr="00CE2D52">
        <w:rPr>
          <w:color w:val="231F20"/>
          <w:lang w:val="cs-CZ"/>
        </w:rPr>
        <w:t xml:space="preserve"> nebo z </w:t>
      </w:r>
      <w:r w:rsidRPr="00CE2D52">
        <w:rPr>
          <w:color w:val="231F20"/>
          <w:spacing w:val="-1"/>
          <w:lang w:val="cs-CZ"/>
        </w:rPr>
        <w:t>důvodu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technických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závad</w:t>
      </w:r>
      <w:r w:rsidRPr="00CE2D52">
        <w:rPr>
          <w:color w:val="231F20"/>
          <w:lang w:val="cs-CZ"/>
        </w:rPr>
        <w:t xml:space="preserve"> mimo </w:t>
      </w:r>
      <w:r w:rsidRPr="00CE2D52">
        <w:rPr>
          <w:color w:val="231F20"/>
          <w:spacing w:val="-1"/>
          <w:lang w:val="cs-CZ"/>
        </w:rPr>
        <w:t>kontrolu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Operátora.</w:t>
      </w:r>
    </w:p>
    <w:p w14:paraId="3B091AA7" w14:textId="77777777" w:rsidR="00F84A48" w:rsidRPr="00CE2D52" w:rsidRDefault="00F84A48">
      <w:pPr>
        <w:spacing w:before="12"/>
        <w:rPr>
          <w:rFonts w:ascii="Tele-GroteskEENor" w:eastAsia="Tele-GroteskEENor" w:hAnsi="Tele-GroteskEENor" w:cs="Tele-GroteskEENor"/>
          <w:sz w:val="18"/>
          <w:szCs w:val="18"/>
          <w:lang w:val="cs-CZ"/>
        </w:rPr>
      </w:pPr>
    </w:p>
    <w:p w14:paraId="675045B1" w14:textId="77777777" w:rsidR="00F84A48" w:rsidRPr="00CE2D52" w:rsidRDefault="00015429">
      <w:pPr>
        <w:pStyle w:val="BodyText"/>
        <w:numPr>
          <w:ilvl w:val="0"/>
          <w:numId w:val="3"/>
        </w:numPr>
        <w:tabs>
          <w:tab w:val="left" w:pos="343"/>
        </w:tabs>
        <w:ind w:left="342"/>
        <w:jc w:val="both"/>
        <w:rPr>
          <w:lang w:val="cs-CZ"/>
        </w:rPr>
      </w:pPr>
      <w:r w:rsidRPr="00CE2D52">
        <w:rPr>
          <w:color w:val="231F20"/>
          <w:spacing w:val="-3"/>
          <w:lang w:val="cs-CZ"/>
        </w:rPr>
        <w:t>Operátor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garantuje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Účastníkům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při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připojení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lang w:val="cs-CZ"/>
        </w:rPr>
        <w:t>k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internetu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kvalitě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stanovené</w:t>
      </w:r>
      <w:r w:rsidRPr="00CE2D52">
        <w:rPr>
          <w:color w:val="231F20"/>
          <w:spacing w:val="58"/>
          <w:w w:val="98"/>
          <w:lang w:val="cs-CZ"/>
        </w:rPr>
        <w:t xml:space="preserve"> </w:t>
      </w:r>
      <w:r w:rsidRPr="00CE2D52">
        <w:rPr>
          <w:color w:val="231F20"/>
          <w:lang w:val="cs-CZ"/>
        </w:rPr>
        <w:t>těmito</w:t>
      </w:r>
      <w:r w:rsidRPr="00CE2D52">
        <w:rPr>
          <w:color w:val="231F20"/>
          <w:spacing w:val="31"/>
          <w:lang w:val="cs-CZ"/>
        </w:rPr>
        <w:t xml:space="preserve"> </w:t>
      </w:r>
      <w:r w:rsidRPr="00CE2D52">
        <w:rPr>
          <w:color w:val="231F20"/>
          <w:lang w:val="cs-CZ"/>
        </w:rPr>
        <w:t>Podmínkami</w:t>
      </w:r>
      <w:r w:rsidRPr="00CE2D52">
        <w:rPr>
          <w:color w:val="231F20"/>
          <w:spacing w:val="31"/>
          <w:lang w:val="cs-CZ"/>
        </w:rPr>
        <w:t xml:space="preserve"> </w:t>
      </w:r>
      <w:r w:rsidRPr="00CE2D52">
        <w:rPr>
          <w:color w:val="231F20"/>
          <w:lang w:val="cs-CZ"/>
        </w:rPr>
        <w:t>dostupnost</w:t>
      </w:r>
      <w:r w:rsidRPr="00CE2D52">
        <w:rPr>
          <w:color w:val="231F20"/>
          <w:spacing w:val="31"/>
          <w:lang w:val="cs-CZ"/>
        </w:rPr>
        <w:t xml:space="preserve"> </w:t>
      </w:r>
      <w:r w:rsidRPr="00CE2D52">
        <w:rPr>
          <w:color w:val="231F20"/>
          <w:lang w:val="cs-CZ"/>
        </w:rPr>
        <w:t>služby</w:t>
      </w:r>
      <w:r w:rsidRPr="00CE2D52">
        <w:rPr>
          <w:color w:val="231F20"/>
          <w:spacing w:val="31"/>
          <w:lang w:val="cs-CZ"/>
        </w:rPr>
        <w:t xml:space="preserve"> </w:t>
      </w:r>
      <w:r w:rsidRPr="00CE2D52">
        <w:rPr>
          <w:color w:val="231F20"/>
          <w:lang w:val="cs-CZ"/>
        </w:rPr>
        <w:t>T‑Mobile</w:t>
      </w:r>
      <w:r w:rsidRPr="00CE2D52">
        <w:rPr>
          <w:color w:val="231F20"/>
          <w:spacing w:val="32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TV</w:t>
      </w:r>
      <w:r w:rsidRPr="00CE2D52">
        <w:rPr>
          <w:color w:val="231F20"/>
          <w:spacing w:val="31"/>
          <w:lang w:val="cs-CZ"/>
        </w:rPr>
        <w:t xml:space="preserve"> </w:t>
      </w:r>
      <w:r w:rsidRPr="00CE2D52">
        <w:rPr>
          <w:color w:val="231F20"/>
          <w:lang w:val="cs-CZ"/>
        </w:rPr>
        <w:t>99</w:t>
      </w:r>
      <w:r w:rsidRPr="00CE2D52">
        <w:rPr>
          <w:color w:val="231F20"/>
          <w:spacing w:val="31"/>
          <w:lang w:val="cs-CZ"/>
        </w:rPr>
        <w:t xml:space="preserve"> </w:t>
      </w:r>
      <w:r w:rsidRPr="00CE2D52">
        <w:rPr>
          <w:color w:val="231F20"/>
          <w:lang w:val="cs-CZ"/>
        </w:rPr>
        <w:t>%</w:t>
      </w:r>
      <w:r w:rsidRPr="00CE2D52">
        <w:rPr>
          <w:color w:val="231F20"/>
          <w:spacing w:val="31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32"/>
          <w:lang w:val="cs-CZ"/>
        </w:rPr>
        <w:t xml:space="preserve"> </w:t>
      </w:r>
      <w:r w:rsidRPr="00CE2D52">
        <w:rPr>
          <w:color w:val="231F20"/>
          <w:lang w:val="cs-CZ"/>
        </w:rPr>
        <w:t>průběhu</w:t>
      </w:r>
      <w:r w:rsidRPr="00CE2D52">
        <w:rPr>
          <w:color w:val="231F20"/>
          <w:spacing w:val="25"/>
          <w:w w:val="10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zúčtovacího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lang w:val="cs-CZ"/>
        </w:rPr>
        <w:t>období</w:t>
      </w:r>
      <w:r w:rsidRPr="00CE2D52">
        <w:rPr>
          <w:color w:val="231F20"/>
          <w:spacing w:val="24"/>
          <w:lang w:val="cs-CZ"/>
        </w:rPr>
        <w:t xml:space="preserve"> </w:t>
      </w:r>
      <w:r w:rsidRPr="00CE2D52">
        <w:rPr>
          <w:color w:val="231F20"/>
          <w:lang w:val="cs-CZ"/>
        </w:rPr>
        <w:t>Účastníka</w:t>
      </w:r>
      <w:r w:rsidRPr="00CE2D52">
        <w:rPr>
          <w:color w:val="231F20"/>
          <w:spacing w:val="24"/>
          <w:lang w:val="cs-CZ"/>
        </w:rPr>
        <w:t xml:space="preserve"> </w:t>
      </w:r>
      <w:r w:rsidRPr="00CE2D52">
        <w:rPr>
          <w:color w:val="231F20"/>
          <w:lang w:val="cs-CZ"/>
        </w:rPr>
        <w:t>s</w:t>
      </w:r>
      <w:r w:rsidRPr="00CE2D52">
        <w:rPr>
          <w:color w:val="231F20"/>
          <w:spacing w:val="2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výjimkou</w:t>
      </w:r>
      <w:r w:rsidRPr="00CE2D52">
        <w:rPr>
          <w:color w:val="231F20"/>
          <w:spacing w:val="24"/>
          <w:lang w:val="cs-CZ"/>
        </w:rPr>
        <w:t xml:space="preserve"> </w:t>
      </w:r>
      <w:r w:rsidRPr="00CE2D52">
        <w:rPr>
          <w:color w:val="231F20"/>
          <w:lang w:val="cs-CZ"/>
        </w:rPr>
        <w:t>případů</w:t>
      </w:r>
      <w:r w:rsidRPr="00CE2D52">
        <w:rPr>
          <w:color w:val="231F20"/>
          <w:spacing w:val="24"/>
          <w:lang w:val="cs-CZ"/>
        </w:rPr>
        <w:t xml:space="preserve"> </w:t>
      </w:r>
      <w:r w:rsidRPr="00CE2D52">
        <w:rPr>
          <w:color w:val="231F20"/>
          <w:lang w:val="cs-CZ"/>
        </w:rPr>
        <w:t>zásahu</w:t>
      </w:r>
      <w:r w:rsidRPr="00CE2D52">
        <w:rPr>
          <w:color w:val="231F20"/>
          <w:spacing w:val="24"/>
          <w:lang w:val="cs-CZ"/>
        </w:rPr>
        <w:t xml:space="preserve"> </w:t>
      </w:r>
      <w:r w:rsidRPr="00CE2D52">
        <w:rPr>
          <w:color w:val="231F20"/>
          <w:lang w:val="cs-CZ"/>
        </w:rPr>
        <w:t>vyšší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lang w:val="cs-CZ"/>
        </w:rPr>
        <w:t>moci</w:t>
      </w:r>
      <w:r w:rsidRPr="00CE2D52">
        <w:rPr>
          <w:color w:val="231F20"/>
          <w:spacing w:val="42"/>
          <w:w w:val="102"/>
          <w:lang w:val="cs-CZ"/>
        </w:rPr>
        <w:t xml:space="preserve"> </w:t>
      </w:r>
      <w:r w:rsidRPr="00CE2D52">
        <w:rPr>
          <w:color w:val="231F20"/>
          <w:lang w:val="cs-CZ"/>
        </w:rPr>
        <w:t xml:space="preserve">nebo </w:t>
      </w:r>
      <w:r w:rsidRPr="00CE2D52">
        <w:rPr>
          <w:color w:val="231F20"/>
          <w:spacing w:val="-1"/>
          <w:lang w:val="cs-CZ"/>
        </w:rPr>
        <w:t>technických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závad</w:t>
      </w:r>
      <w:r w:rsidRPr="00CE2D52">
        <w:rPr>
          <w:color w:val="231F20"/>
          <w:lang w:val="cs-CZ"/>
        </w:rPr>
        <w:t xml:space="preserve"> mimo </w:t>
      </w:r>
      <w:r w:rsidRPr="00CE2D52">
        <w:rPr>
          <w:color w:val="231F20"/>
          <w:spacing w:val="-1"/>
          <w:lang w:val="cs-CZ"/>
        </w:rPr>
        <w:t>kontrolu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Operátora.</w:t>
      </w:r>
    </w:p>
    <w:p w14:paraId="0D8E8D04" w14:textId="77777777" w:rsidR="00F84A48" w:rsidRPr="00CE2D52" w:rsidRDefault="00F84A48">
      <w:pPr>
        <w:spacing w:before="12"/>
        <w:rPr>
          <w:rFonts w:ascii="Tele-GroteskEENor" w:eastAsia="Tele-GroteskEENor" w:hAnsi="Tele-GroteskEENor" w:cs="Tele-GroteskEENor"/>
          <w:sz w:val="18"/>
          <w:szCs w:val="18"/>
          <w:lang w:val="cs-CZ"/>
        </w:rPr>
      </w:pPr>
    </w:p>
    <w:p w14:paraId="30C493A4" w14:textId="77777777" w:rsidR="00F84A48" w:rsidRPr="00CE2D52" w:rsidRDefault="00015429">
      <w:pPr>
        <w:pStyle w:val="BodyText"/>
        <w:numPr>
          <w:ilvl w:val="0"/>
          <w:numId w:val="3"/>
        </w:numPr>
        <w:tabs>
          <w:tab w:val="left" w:pos="343"/>
        </w:tabs>
        <w:ind w:left="342" w:right="1"/>
        <w:jc w:val="both"/>
        <w:rPr>
          <w:lang w:val="cs-CZ"/>
        </w:rPr>
      </w:pPr>
      <w:r w:rsidRPr="00CE2D52">
        <w:rPr>
          <w:color w:val="231F20"/>
          <w:spacing w:val="-4"/>
          <w:lang w:val="cs-CZ"/>
        </w:rPr>
        <w:t>Operátor</w:t>
      </w:r>
      <w:r w:rsidRPr="00CE2D52">
        <w:rPr>
          <w:color w:val="231F20"/>
          <w:spacing w:val="-14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nemůže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výše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uvedenou</w:t>
      </w:r>
      <w:r w:rsidRPr="00CE2D52">
        <w:rPr>
          <w:color w:val="231F20"/>
          <w:spacing w:val="-14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kvalitu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4"/>
          <w:lang w:val="cs-CZ"/>
        </w:rPr>
        <w:t>T‑Mobile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TV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4"/>
          <w:lang w:val="cs-CZ"/>
        </w:rPr>
        <w:t>garantovat</w:t>
      </w:r>
      <w:r w:rsidRPr="00CE2D52">
        <w:rPr>
          <w:color w:val="231F20"/>
          <w:spacing w:val="-14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případech</w:t>
      </w:r>
      <w:r w:rsidRPr="00CE2D52">
        <w:rPr>
          <w:color w:val="231F20"/>
          <w:spacing w:val="33"/>
          <w:w w:val="98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nedostupnosti</w:t>
      </w:r>
      <w:r w:rsidRPr="00CE2D52">
        <w:rPr>
          <w:color w:val="231F20"/>
          <w:spacing w:val="-14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služby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T‑Mobile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TV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nezpůsobené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vinou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na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straně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Operátora,</w:t>
      </w:r>
      <w:r w:rsidRPr="00CE2D52">
        <w:rPr>
          <w:color w:val="231F20"/>
          <w:spacing w:val="54"/>
          <w:w w:val="98"/>
          <w:lang w:val="cs-CZ"/>
        </w:rPr>
        <w:t xml:space="preserve"> </w:t>
      </w:r>
      <w:r w:rsidRPr="00CE2D52">
        <w:rPr>
          <w:color w:val="231F20"/>
          <w:lang w:val="cs-CZ"/>
        </w:rPr>
        <w:t>přičemž</w:t>
      </w:r>
      <w:r w:rsidRPr="00CE2D52">
        <w:rPr>
          <w:color w:val="231F20"/>
          <w:spacing w:val="22"/>
          <w:lang w:val="cs-CZ"/>
        </w:rPr>
        <w:t xml:space="preserve"> </w:t>
      </w:r>
      <w:r w:rsidRPr="00CE2D52">
        <w:rPr>
          <w:color w:val="231F20"/>
          <w:lang w:val="cs-CZ"/>
        </w:rPr>
        <w:t>mezi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lang w:val="cs-CZ"/>
        </w:rPr>
        <w:t>faktory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ovlivňující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kvalitu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lang w:val="cs-CZ"/>
        </w:rPr>
        <w:t>nezávisle</w:t>
      </w:r>
      <w:r w:rsidRPr="00CE2D52">
        <w:rPr>
          <w:color w:val="231F20"/>
          <w:spacing w:val="22"/>
          <w:lang w:val="cs-CZ"/>
        </w:rPr>
        <w:t xml:space="preserve"> </w:t>
      </w:r>
      <w:r w:rsidRPr="00CE2D52">
        <w:rPr>
          <w:color w:val="231F20"/>
          <w:lang w:val="cs-CZ"/>
        </w:rPr>
        <w:t>na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Operátorovi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lang w:val="cs-CZ"/>
        </w:rPr>
        <w:t>patří</w:t>
      </w:r>
      <w:r w:rsidRPr="00CE2D52">
        <w:rPr>
          <w:color w:val="231F20"/>
          <w:spacing w:val="35"/>
          <w:w w:val="10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například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prokazatelná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nedostupnost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způsobená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na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straně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Zařízení,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STB,</w:t>
      </w:r>
      <w:r w:rsidRPr="00CE2D52">
        <w:rPr>
          <w:color w:val="231F20"/>
          <w:spacing w:val="40"/>
          <w:w w:val="99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Účastníka,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dodavatele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Programu,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nedostatečná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kvalita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připojení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lang w:val="cs-CZ"/>
        </w:rPr>
        <w:t>k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internetu</w:t>
      </w:r>
      <w:r w:rsidRPr="00CE2D52">
        <w:rPr>
          <w:color w:val="231F20"/>
          <w:spacing w:val="66"/>
          <w:w w:val="98"/>
          <w:lang w:val="cs-CZ"/>
        </w:rPr>
        <w:t xml:space="preserve"> </w:t>
      </w:r>
      <w:r w:rsidRPr="00CE2D52">
        <w:rPr>
          <w:color w:val="231F20"/>
          <w:lang w:val="cs-CZ"/>
        </w:rPr>
        <w:t>a vyšší mocí.</w:t>
      </w:r>
    </w:p>
    <w:p w14:paraId="0060D578" w14:textId="77777777" w:rsidR="00F84A48" w:rsidRPr="00CE2D52" w:rsidRDefault="00F84A48">
      <w:pPr>
        <w:spacing w:before="12"/>
        <w:rPr>
          <w:rFonts w:ascii="Tele-GroteskEENor" w:eastAsia="Tele-GroteskEENor" w:hAnsi="Tele-GroteskEENor" w:cs="Tele-GroteskEENor"/>
          <w:sz w:val="18"/>
          <w:szCs w:val="18"/>
          <w:lang w:val="cs-CZ"/>
        </w:rPr>
      </w:pPr>
    </w:p>
    <w:p w14:paraId="1DEA1CBC" w14:textId="77777777" w:rsidR="00F84A48" w:rsidRPr="00CE2D52" w:rsidRDefault="00015429">
      <w:pPr>
        <w:pStyle w:val="BodyText"/>
        <w:numPr>
          <w:ilvl w:val="0"/>
          <w:numId w:val="3"/>
        </w:numPr>
        <w:tabs>
          <w:tab w:val="left" w:pos="343"/>
        </w:tabs>
        <w:ind w:left="342"/>
        <w:jc w:val="both"/>
        <w:rPr>
          <w:lang w:val="cs-CZ"/>
        </w:rPr>
      </w:pPr>
      <w:r w:rsidRPr="00CE2D52">
        <w:rPr>
          <w:color w:val="231F20"/>
          <w:lang w:val="cs-CZ"/>
        </w:rPr>
        <w:t>Účastník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bere</w:t>
      </w:r>
      <w:r w:rsidRPr="00CE2D52">
        <w:rPr>
          <w:color w:val="231F20"/>
          <w:spacing w:val="13"/>
          <w:lang w:val="cs-CZ"/>
        </w:rPr>
        <w:t xml:space="preserve"> </w:t>
      </w:r>
      <w:r w:rsidRPr="00CE2D52">
        <w:rPr>
          <w:color w:val="231F20"/>
          <w:lang w:val="cs-CZ"/>
        </w:rPr>
        <w:t>na</w:t>
      </w:r>
      <w:r w:rsidRPr="00CE2D52">
        <w:rPr>
          <w:color w:val="231F20"/>
          <w:spacing w:val="13"/>
          <w:lang w:val="cs-CZ"/>
        </w:rPr>
        <w:t xml:space="preserve"> </w:t>
      </w:r>
      <w:r w:rsidRPr="00CE2D52">
        <w:rPr>
          <w:color w:val="231F20"/>
          <w:lang w:val="cs-CZ"/>
        </w:rPr>
        <w:t>vědomí,</w:t>
      </w:r>
      <w:r w:rsidRPr="00CE2D52">
        <w:rPr>
          <w:color w:val="231F20"/>
          <w:spacing w:val="13"/>
          <w:lang w:val="cs-CZ"/>
        </w:rPr>
        <w:t xml:space="preserve"> </w:t>
      </w:r>
      <w:r w:rsidRPr="00CE2D52">
        <w:rPr>
          <w:color w:val="231F20"/>
          <w:lang w:val="cs-CZ"/>
        </w:rPr>
        <w:t>že</w:t>
      </w:r>
      <w:r w:rsidRPr="00CE2D52">
        <w:rPr>
          <w:color w:val="231F20"/>
          <w:spacing w:val="1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Operátor</w:t>
      </w:r>
      <w:r w:rsidRPr="00CE2D52">
        <w:rPr>
          <w:color w:val="231F20"/>
          <w:spacing w:val="13"/>
          <w:lang w:val="cs-CZ"/>
        </w:rPr>
        <w:t xml:space="preserve"> </w:t>
      </w:r>
      <w:r w:rsidRPr="00CE2D52">
        <w:rPr>
          <w:color w:val="231F20"/>
          <w:lang w:val="cs-CZ"/>
        </w:rPr>
        <w:t>není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schopen</w:t>
      </w:r>
      <w:r w:rsidRPr="00CE2D52">
        <w:rPr>
          <w:color w:val="231F20"/>
          <w:spacing w:val="1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garantovat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kvalitu</w:t>
      </w:r>
      <w:r w:rsidRPr="00CE2D52">
        <w:rPr>
          <w:color w:val="231F20"/>
          <w:spacing w:val="29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T‑Mobile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TV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době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její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plánované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odstávky,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Operátor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se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však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zavazuje,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lang w:val="cs-CZ"/>
        </w:rPr>
        <w:t>že</w:t>
      </w:r>
      <w:r w:rsidRPr="00CE2D52">
        <w:rPr>
          <w:color w:val="231F20"/>
          <w:spacing w:val="-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plánované</w:t>
      </w:r>
      <w:r w:rsidRPr="00CE2D52">
        <w:rPr>
          <w:color w:val="231F20"/>
          <w:spacing w:val="-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odstávky</w:t>
      </w:r>
      <w:r w:rsidRPr="00CE2D52">
        <w:rPr>
          <w:color w:val="231F20"/>
          <w:spacing w:val="-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T‑Mobile</w:t>
      </w:r>
      <w:r w:rsidRPr="00CE2D52">
        <w:rPr>
          <w:color w:val="231F20"/>
          <w:spacing w:val="-4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TV</w:t>
      </w:r>
      <w:r w:rsidRPr="00CE2D52">
        <w:rPr>
          <w:color w:val="231F20"/>
          <w:spacing w:val="-4"/>
          <w:lang w:val="cs-CZ"/>
        </w:rPr>
        <w:t xml:space="preserve"> </w:t>
      </w:r>
      <w:r w:rsidRPr="00CE2D52">
        <w:rPr>
          <w:color w:val="231F20"/>
          <w:lang w:val="cs-CZ"/>
        </w:rPr>
        <w:t>budou</w:t>
      </w:r>
      <w:r w:rsidRPr="00CE2D52">
        <w:rPr>
          <w:color w:val="231F20"/>
          <w:spacing w:val="-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probíhat</w:t>
      </w:r>
      <w:r w:rsidRPr="00CE2D52">
        <w:rPr>
          <w:color w:val="231F20"/>
          <w:spacing w:val="-4"/>
          <w:lang w:val="cs-CZ"/>
        </w:rPr>
        <w:t xml:space="preserve"> </w:t>
      </w:r>
      <w:r w:rsidRPr="00CE2D52">
        <w:rPr>
          <w:color w:val="231F20"/>
          <w:lang w:val="cs-CZ"/>
        </w:rPr>
        <w:t>maximálně</w:t>
      </w:r>
      <w:r w:rsidRPr="00CE2D52">
        <w:rPr>
          <w:color w:val="231F20"/>
          <w:spacing w:val="-4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-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rozsahu</w:t>
      </w:r>
      <w:r w:rsidRPr="00CE2D52">
        <w:rPr>
          <w:color w:val="231F20"/>
          <w:spacing w:val="43"/>
          <w:lang w:val="cs-CZ"/>
        </w:rPr>
        <w:t xml:space="preserve"> </w:t>
      </w:r>
      <w:r w:rsidRPr="00CE2D52">
        <w:rPr>
          <w:color w:val="231F20"/>
          <w:lang w:val="cs-CZ"/>
        </w:rPr>
        <w:t>6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hodin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měsíčně,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době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nejmenšího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využívání</w:t>
      </w:r>
      <w:r w:rsidRPr="00CE2D52">
        <w:rPr>
          <w:color w:val="231F20"/>
          <w:spacing w:val="-11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T‑Mobile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TV</w:t>
      </w:r>
      <w:r w:rsidRPr="00CE2D52">
        <w:rPr>
          <w:color w:val="231F20"/>
          <w:spacing w:val="-12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(zpravidla</w:t>
      </w:r>
      <w:r w:rsidRPr="00CE2D52">
        <w:rPr>
          <w:color w:val="231F20"/>
          <w:spacing w:val="-12"/>
          <w:lang w:val="cs-CZ"/>
        </w:rPr>
        <w:t xml:space="preserve"> </w:t>
      </w:r>
      <w:proofErr w:type="gramStart"/>
      <w:r w:rsidRPr="00CE2D52">
        <w:rPr>
          <w:color w:val="231F20"/>
          <w:spacing w:val="-1"/>
          <w:lang w:val="cs-CZ"/>
        </w:rPr>
        <w:t>mezi</w:t>
      </w:r>
      <w:proofErr w:type="gramEnd"/>
    </w:p>
    <w:p w14:paraId="395D1E5B" w14:textId="77777777" w:rsidR="00F84A48" w:rsidRPr="00CE2D52" w:rsidRDefault="00015429">
      <w:pPr>
        <w:pStyle w:val="BodyText"/>
        <w:ind w:firstLine="0"/>
        <w:rPr>
          <w:lang w:val="cs-CZ"/>
        </w:rPr>
      </w:pPr>
      <w:r w:rsidRPr="00CE2D52">
        <w:rPr>
          <w:color w:val="231F20"/>
          <w:spacing w:val="-1"/>
          <w:lang w:val="cs-CZ"/>
        </w:rPr>
        <w:t>0.00</w:t>
      </w:r>
      <w:r w:rsidRPr="00CE2D52">
        <w:rPr>
          <w:color w:val="231F20"/>
          <w:spacing w:val="-16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hod.</w:t>
      </w:r>
      <w:r w:rsidRPr="00CE2D52">
        <w:rPr>
          <w:color w:val="231F20"/>
          <w:spacing w:val="-15"/>
          <w:lang w:val="cs-CZ"/>
        </w:rPr>
        <w:t xml:space="preserve">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-15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6.00</w:t>
      </w:r>
      <w:r w:rsidRPr="00CE2D52">
        <w:rPr>
          <w:color w:val="231F20"/>
          <w:spacing w:val="-15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hod.),</w:t>
      </w:r>
      <w:r w:rsidRPr="00CE2D52">
        <w:rPr>
          <w:color w:val="231F20"/>
          <w:spacing w:val="-15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přičemž</w:t>
      </w:r>
      <w:r w:rsidRPr="00CE2D52">
        <w:rPr>
          <w:color w:val="231F20"/>
          <w:spacing w:val="-15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možné</w:t>
      </w:r>
      <w:r w:rsidRPr="00CE2D52">
        <w:rPr>
          <w:color w:val="231F20"/>
          <w:spacing w:val="-15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výpadky</w:t>
      </w:r>
      <w:r w:rsidRPr="00CE2D52">
        <w:rPr>
          <w:color w:val="231F20"/>
          <w:spacing w:val="-15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T‑Mobile</w:t>
      </w:r>
      <w:r w:rsidRPr="00CE2D52">
        <w:rPr>
          <w:color w:val="231F20"/>
          <w:spacing w:val="-15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TV</w:t>
      </w:r>
      <w:r w:rsidRPr="00CE2D52">
        <w:rPr>
          <w:color w:val="231F20"/>
          <w:spacing w:val="-15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jsou</w:t>
      </w:r>
      <w:r w:rsidRPr="00CE2D52">
        <w:rPr>
          <w:color w:val="231F20"/>
          <w:spacing w:val="-15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plánovány</w:t>
      </w:r>
      <w:r w:rsidRPr="00CE2D52">
        <w:rPr>
          <w:color w:val="231F20"/>
          <w:spacing w:val="25"/>
          <w:w w:val="9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tak,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aby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byly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pouze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krátkodobé.</w:t>
      </w:r>
    </w:p>
    <w:p w14:paraId="44626AEA" w14:textId="77777777" w:rsidR="00F84A48" w:rsidRPr="00CE2D52" w:rsidRDefault="00F84A48">
      <w:pPr>
        <w:spacing w:before="12"/>
        <w:rPr>
          <w:rFonts w:ascii="Tele-GroteskEENor" w:eastAsia="Tele-GroteskEENor" w:hAnsi="Tele-GroteskEENor" w:cs="Tele-GroteskEENor"/>
          <w:sz w:val="18"/>
          <w:szCs w:val="18"/>
          <w:lang w:val="cs-CZ"/>
        </w:rPr>
      </w:pPr>
    </w:p>
    <w:p w14:paraId="0EAC7564" w14:textId="77777777" w:rsidR="00F84A48" w:rsidRPr="00CE2D52" w:rsidRDefault="00015429">
      <w:pPr>
        <w:pStyle w:val="BodyText"/>
        <w:numPr>
          <w:ilvl w:val="0"/>
          <w:numId w:val="3"/>
        </w:numPr>
        <w:tabs>
          <w:tab w:val="left" w:pos="343"/>
        </w:tabs>
        <w:ind w:left="342"/>
        <w:jc w:val="both"/>
        <w:rPr>
          <w:lang w:val="cs-CZ"/>
        </w:rPr>
      </w:pP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32"/>
          <w:lang w:val="cs-CZ"/>
        </w:rPr>
        <w:t xml:space="preserve"> </w:t>
      </w:r>
      <w:r w:rsidRPr="00CE2D52">
        <w:rPr>
          <w:color w:val="231F20"/>
          <w:lang w:val="cs-CZ"/>
        </w:rPr>
        <w:t>rámci</w:t>
      </w:r>
      <w:r w:rsidRPr="00CE2D52">
        <w:rPr>
          <w:color w:val="231F20"/>
          <w:spacing w:val="33"/>
          <w:lang w:val="cs-CZ"/>
        </w:rPr>
        <w:t xml:space="preserve"> </w:t>
      </w:r>
      <w:r w:rsidRPr="00CE2D52">
        <w:rPr>
          <w:color w:val="231F20"/>
          <w:lang w:val="cs-CZ"/>
        </w:rPr>
        <w:t>služby</w:t>
      </w:r>
      <w:r w:rsidRPr="00CE2D52">
        <w:rPr>
          <w:color w:val="231F20"/>
          <w:spacing w:val="33"/>
          <w:lang w:val="cs-CZ"/>
        </w:rPr>
        <w:t xml:space="preserve"> </w:t>
      </w:r>
      <w:r w:rsidRPr="00CE2D52">
        <w:rPr>
          <w:color w:val="231F20"/>
          <w:lang w:val="cs-CZ"/>
        </w:rPr>
        <w:t>T‑Mobile</w:t>
      </w:r>
      <w:r w:rsidRPr="00CE2D52">
        <w:rPr>
          <w:color w:val="231F20"/>
          <w:spacing w:val="34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TV</w:t>
      </w:r>
      <w:r w:rsidRPr="00CE2D52">
        <w:rPr>
          <w:color w:val="231F20"/>
          <w:spacing w:val="32"/>
          <w:lang w:val="cs-CZ"/>
        </w:rPr>
        <w:t xml:space="preserve"> </w:t>
      </w:r>
      <w:r w:rsidRPr="00CE2D52">
        <w:rPr>
          <w:color w:val="231F20"/>
          <w:lang w:val="cs-CZ"/>
        </w:rPr>
        <w:t>Operátor</w:t>
      </w:r>
      <w:r w:rsidRPr="00CE2D52">
        <w:rPr>
          <w:color w:val="231F20"/>
          <w:spacing w:val="33"/>
          <w:lang w:val="cs-CZ"/>
        </w:rPr>
        <w:t xml:space="preserve"> </w:t>
      </w:r>
      <w:r w:rsidRPr="00CE2D52">
        <w:rPr>
          <w:color w:val="231F20"/>
          <w:lang w:val="cs-CZ"/>
        </w:rPr>
        <w:t>Účastníkům</w:t>
      </w:r>
      <w:r w:rsidRPr="00CE2D52">
        <w:rPr>
          <w:color w:val="231F20"/>
          <w:spacing w:val="33"/>
          <w:lang w:val="cs-CZ"/>
        </w:rPr>
        <w:t xml:space="preserve"> </w:t>
      </w:r>
      <w:r w:rsidRPr="00CE2D52">
        <w:rPr>
          <w:color w:val="231F20"/>
          <w:lang w:val="cs-CZ"/>
        </w:rPr>
        <w:t>nabízí</w:t>
      </w:r>
      <w:r w:rsidRPr="00CE2D52">
        <w:rPr>
          <w:color w:val="231F20"/>
          <w:spacing w:val="3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tzv.</w:t>
      </w:r>
      <w:r w:rsidRPr="00CE2D52">
        <w:rPr>
          <w:color w:val="231F20"/>
          <w:spacing w:val="32"/>
          <w:lang w:val="cs-CZ"/>
        </w:rPr>
        <w:t xml:space="preserve"> </w:t>
      </w:r>
      <w:r w:rsidRPr="00CE2D52">
        <w:rPr>
          <w:color w:val="231F20"/>
          <w:lang w:val="cs-CZ"/>
        </w:rPr>
        <w:t>Záruku</w:t>
      </w:r>
      <w:r w:rsidRPr="00CE2D52">
        <w:rPr>
          <w:color w:val="231F20"/>
          <w:spacing w:val="48"/>
          <w:w w:val="10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spokojenosti,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které</w:t>
      </w:r>
      <w:r w:rsidRPr="00CE2D52">
        <w:rPr>
          <w:color w:val="231F20"/>
          <w:lang w:val="cs-CZ"/>
        </w:rPr>
        <w:t xml:space="preserve"> se řídí Obchodními </w:t>
      </w:r>
      <w:r w:rsidRPr="00CE2D52">
        <w:rPr>
          <w:color w:val="231F20"/>
          <w:spacing w:val="-1"/>
          <w:lang w:val="cs-CZ"/>
        </w:rPr>
        <w:t>podmínkami</w:t>
      </w:r>
      <w:r w:rsidRPr="00CE2D52">
        <w:rPr>
          <w:color w:val="231F20"/>
          <w:lang w:val="cs-CZ"/>
        </w:rPr>
        <w:t xml:space="preserve"> Záruky </w:t>
      </w:r>
      <w:r w:rsidRPr="00CE2D52">
        <w:rPr>
          <w:color w:val="231F20"/>
          <w:spacing w:val="-1"/>
          <w:lang w:val="cs-CZ"/>
        </w:rPr>
        <w:t>spokojenosti</w:t>
      </w:r>
      <w:r w:rsidRPr="00CE2D52">
        <w:rPr>
          <w:color w:val="231F20"/>
          <w:spacing w:val="35"/>
          <w:lang w:val="cs-CZ"/>
        </w:rPr>
        <w:t xml:space="preserve"> </w:t>
      </w:r>
      <w:r w:rsidRPr="00CE2D52">
        <w:rPr>
          <w:color w:val="231F20"/>
          <w:lang w:val="cs-CZ"/>
        </w:rPr>
        <w:t xml:space="preserve">a jsou dostupné na </w:t>
      </w:r>
      <w:r w:rsidRPr="00CE2D52">
        <w:rPr>
          <w:color w:val="231F20"/>
          <w:spacing w:val="-1"/>
          <w:lang w:val="cs-CZ"/>
        </w:rPr>
        <w:t>www.t‑mobile.cz.</w:t>
      </w:r>
      <w:r w:rsidR="00D42236">
        <w:rPr>
          <w:color w:val="231F20"/>
          <w:spacing w:val="-1"/>
          <w:lang w:val="cs-CZ"/>
        </w:rPr>
        <w:t xml:space="preserve"> Nezakoupí-li Účastník druhý STB společně s uzavřením Účastnické smlouvy o poskytování služby T-Mobile TV, může Účastník využít Záruku spokojenosti samostatně na službu </w:t>
      </w:r>
      <w:proofErr w:type="gramStart"/>
      <w:r w:rsidR="00D42236">
        <w:rPr>
          <w:color w:val="231F20"/>
          <w:spacing w:val="-1"/>
          <w:lang w:val="cs-CZ"/>
        </w:rPr>
        <w:t>T-Mobile</w:t>
      </w:r>
      <w:proofErr w:type="gramEnd"/>
      <w:r w:rsidR="00D42236">
        <w:rPr>
          <w:color w:val="231F20"/>
          <w:spacing w:val="-1"/>
          <w:lang w:val="cs-CZ"/>
        </w:rPr>
        <w:t xml:space="preserve"> TV (vč. prvního zakoupeného STB) a samostatně na druhý STB (tj. uplyne-li již lhůta pro uplatnění Záruky spokojenosti ke službě T-Mobile TV a Účastník chce uplatnit Záruku spokojenosti ke druhému STB, lze Záruku spokojenosti uplatnit pouze ke druhému STB, nikoliv ke službě T-Mobile </w:t>
      </w:r>
      <w:r w:rsidR="00D42236">
        <w:rPr>
          <w:color w:val="231F20"/>
          <w:spacing w:val="-1"/>
          <w:lang w:val="cs-CZ"/>
        </w:rPr>
        <w:t xml:space="preserve">TV jako takové). </w:t>
      </w:r>
    </w:p>
    <w:p w14:paraId="092043C4" w14:textId="77777777" w:rsidR="00F84A48" w:rsidRPr="00CE2D52" w:rsidRDefault="00F84A48">
      <w:pPr>
        <w:spacing w:before="12"/>
        <w:rPr>
          <w:rFonts w:ascii="Tele-GroteskEENor" w:eastAsia="Tele-GroteskEENor" w:hAnsi="Tele-GroteskEENor" w:cs="Tele-GroteskEENor"/>
          <w:sz w:val="18"/>
          <w:szCs w:val="18"/>
          <w:lang w:val="cs-CZ"/>
        </w:rPr>
      </w:pPr>
    </w:p>
    <w:p w14:paraId="35D45FCA" w14:textId="77777777" w:rsidR="00F84A48" w:rsidRPr="00CE2D52" w:rsidRDefault="00015429">
      <w:pPr>
        <w:pStyle w:val="BodyText"/>
        <w:numPr>
          <w:ilvl w:val="0"/>
          <w:numId w:val="3"/>
        </w:numPr>
        <w:tabs>
          <w:tab w:val="left" w:pos="343"/>
        </w:tabs>
        <w:ind w:left="342" w:right="1"/>
        <w:jc w:val="both"/>
        <w:rPr>
          <w:lang w:val="cs-CZ"/>
        </w:rPr>
      </w:pPr>
      <w:r w:rsidRPr="00CE2D52">
        <w:rPr>
          <w:color w:val="231F20"/>
          <w:spacing w:val="-1"/>
          <w:lang w:val="cs-CZ"/>
        </w:rPr>
        <w:t>Operátor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lang w:val="cs-CZ"/>
        </w:rPr>
        <w:t>je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oprávněn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lang w:val="cs-CZ"/>
        </w:rPr>
        <w:t>na</w:t>
      </w:r>
      <w:r w:rsidRPr="00CE2D52">
        <w:rPr>
          <w:color w:val="231F20"/>
          <w:spacing w:val="-9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nezbytnou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dobu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-9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potřebném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rozsahu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lang w:val="cs-CZ"/>
        </w:rPr>
        <w:t>přerušit</w:t>
      </w:r>
      <w:r w:rsidRPr="00CE2D52">
        <w:rPr>
          <w:color w:val="231F20"/>
          <w:spacing w:val="-9"/>
          <w:lang w:val="cs-CZ"/>
        </w:rPr>
        <w:t xml:space="preserve"> </w:t>
      </w:r>
      <w:r w:rsidRPr="00CE2D52">
        <w:rPr>
          <w:color w:val="231F20"/>
          <w:lang w:val="cs-CZ"/>
        </w:rPr>
        <w:t>či</w:t>
      </w:r>
      <w:r w:rsidRPr="00CE2D52">
        <w:rPr>
          <w:color w:val="231F20"/>
          <w:spacing w:val="59"/>
          <w:w w:val="99"/>
          <w:lang w:val="cs-CZ"/>
        </w:rPr>
        <w:t xml:space="preserve"> </w:t>
      </w:r>
      <w:r w:rsidRPr="00CE2D52">
        <w:rPr>
          <w:color w:val="231F20"/>
          <w:lang w:val="cs-CZ"/>
        </w:rPr>
        <w:t>omezit</w:t>
      </w:r>
      <w:r w:rsidRPr="00CE2D52">
        <w:rPr>
          <w:color w:val="231F20"/>
          <w:spacing w:val="-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poskytnutí</w:t>
      </w:r>
      <w:r w:rsidRPr="00CE2D52">
        <w:rPr>
          <w:color w:val="231F20"/>
          <w:spacing w:val="-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T‑Mobile</w:t>
      </w:r>
      <w:r w:rsidRPr="00CE2D52">
        <w:rPr>
          <w:color w:val="231F20"/>
          <w:spacing w:val="-4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TV,</w:t>
      </w:r>
      <w:r w:rsidRPr="00CE2D52">
        <w:rPr>
          <w:color w:val="231F20"/>
          <w:spacing w:val="-4"/>
          <w:lang w:val="cs-CZ"/>
        </w:rPr>
        <w:t xml:space="preserve">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-4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to</w:t>
      </w:r>
      <w:r w:rsidRPr="00CE2D52">
        <w:rPr>
          <w:color w:val="231F20"/>
          <w:spacing w:val="-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zejména</w:t>
      </w:r>
      <w:r w:rsidRPr="00CE2D52">
        <w:rPr>
          <w:color w:val="231F20"/>
          <w:spacing w:val="-4"/>
          <w:lang w:val="cs-CZ"/>
        </w:rPr>
        <w:t xml:space="preserve"> </w:t>
      </w:r>
      <w:r w:rsidRPr="00CE2D52">
        <w:rPr>
          <w:color w:val="231F20"/>
          <w:lang w:val="cs-CZ"/>
        </w:rPr>
        <w:t>z</w:t>
      </w:r>
      <w:r w:rsidRPr="00CE2D52">
        <w:rPr>
          <w:color w:val="231F20"/>
          <w:spacing w:val="-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důvodu</w:t>
      </w:r>
      <w:r w:rsidRPr="00CE2D52">
        <w:rPr>
          <w:color w:val="231F20"/>
          <w:spacing w:val="-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veřejného</w:t>
      </w:r>
      <w:r w:rsidRPr="00CE2D52">
        <w:rPr>
          <w:color w:val="231F20"/>
          <w:spacing w:val="-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pořádku</w:t>
      </w:r>
      <w:r w:rsidRPr="00CE2D52">
        <w:rPr>
          <w:color w:val="231F20"/>
          <w:spacing w:val="49"/>
          <w:lang w:val="cs-CZ"/>
        </w:rPr>
        <w:t xml:space="preserve"> </w:t>
      </w:r>
      <w:r w:rsidRPr="00CE2D52">
        <w:rPr>
          <w:color w:val="231F20"/>
          <w:lang w:val="cs-CZ"/>
        </w:rPr>
        <w:t xml:space="preserve">nebo jiného </w:t>
      </w:r>
      <w:r w:rsidRPr="00CE2D52">
        <w:rPr>
          <w:color w:val="231F20"/>
          <w:spacing w:val="-1"/>
          <w:lang w:val="cs-CZ"/>
        </w:rPr>
        <w:t>veřejného</w:t>
      </w:r>
      <w:r w:rsidRPr="00CE2D52">
        <w:rPr>
          <w:color w:val="231F20"/>
          <w:lang w:val="cs-CZ"/>
        </w:rPr>
        <w:t xml:space="preserve"> zájmu, </w:t>
      </w:r>
      <w:r w:rsidRPr="00CE2D52">
        <w:rPr>
          <w:color w:val="231F20"/>
          <w:spacing w:val="-1"/>
          <w:lang w:val="cs-CZ"/>
        </w:rPr>
        <w:t>rozhodnutí</w:t>
      </w:r>
      <w:r w:rsidRPr="00CE2D52">
        <w:rPr>
          <w:color w:val="231F20"/>
          <w:lang w:val="cs-CZ"/>
        </w:rPr>
        <w:t xml:space="preserve"> příslušného</w:t>
      </w:r>
      <w:r w:rsidRPr="00CE2D52">
        <w:rPr>
          <w:color w:val="231F20"/>
          <w:spacing w:val="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orgánu,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závažných</w:t>
      </w:r>
      <w:r w:rsidRPr="00CE2D52">
        <w:rPr>
          <w:color w:val="231F20"/>
          <w:spacing w:val="45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organizačních,</w:t>
      </w:r>
      <w:r w:rsidRPr="00CE2D52">
        <w:rPr>
          <w:color w:val="231F20"/>
          <w:spacing w:val="15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technických</w:t>
      </w:r>
      <w:r w:rsidRPr="00CE2D52">
        <w:rPr>
          <w:color w:val="231F20"/>
          <w:spacing w:val="16"/>
          <w:lang w:val="cs-CZ"/>
        </w:rPr>
        <w:t xml:space="preserve"> </w:t>
      </w:r>
      <w:r w:rsidRPr="00CE2D52">
        <w:rPr>
          <w:color w:val="231F20"/>
          <w:lang w:val="cs-CZ"/>
        </w:rPr>
        <w:t>nebo</w:t>
      </w:r>
      <w:r w:rsidRPr="00CE2D52">
        <w:rPr>
          <w:color w:val="231F20"/>
          <w:spacing w:val="15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provozních</w:t>
      </w:r>
      <w:r w:rsidRPr="00CE2D52">
        <w:rPr>
          <w:color w:val="231F20"/>
          <w:spacing w:val="16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důvodů,</w:t>
      </w:r>
      <w:r w:rsidRPr="00CE2D52">
        <w:rPr>
          <w:color w:val="231F20"/>
          <w:spacing w:val="16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krizových</w:t>
      </w:r>
      <w:r w:rsidRPr="00CE2D52">
        <w:rPr>
          <w:color w:val="231F20"/>
          <w:spacing w:val="15"/>
          <w:lang w:val="cs-CZ"/>
        </w:rPr>
        <w:t xml:space="preserve"> </w:t>
      </w:r>
      <w:r w:rsidRPr="00CE2D52">
        <w:rPr>
          <w:color w:val="231F20"/>
          <w:lang w:val="cs-CZ"/>
        </w:rPr>
        <w:t>situací</w:t>
      </w:r>
      <w:r w:rsidRPr="00CE2D52">
        <w:rPr>
          <w:color w:val="231F20"/>
          <w:spacing w:val="65"/>
          <w:lang w:val="cs-CZ"/>
        </w:rPr>
        <w:t xml:space="preserve">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5"/>
          <w:lang w:val="cs-CZ"/>
        </w:rPr>
        <w:t xml:space="preserve"> </w:t>
      </w:r>
      <w:r w:rsidRPr="00CE2D52">
        <w:rPr>
          <w:color w:val="231F20"/>
          <w:lang w:val="cs-CZ"/>
        </w:rPr>
        <w:t>také</w:t>
      </w:r>
      <w:r w:rsidRPr="00CE2D52">
        <w:rPr>
          <w:color w:val="231F20"/>
          <w:spacing w:val="5"/>
          <w:lang w:val="cs-CZ"/>
        </w:rPr>
        <w:t xml:space="preserve"> </w:t>
      </w:r>
      <w:r w:rsidRPr="00CE2D52">
        <w:rPr>
          <w:color w:val="231F20"/>
          <w:lang w:val="cs-CZ"/>
        </w:rPr>
        <w:t>za</w:t>
      </w:r>
      <w:r w:rsidRPr="00CE2D52">
        <w:rPr>
          <w:color w:val="231F20"/>
          <w:spacing w:val="5"/>
          <w:lang w:val="cs-CZ"/>
        </w:rPr>
        <w:t xml:space="preserve"> </w:t>
      </w:r>
      <w:r w:rsidRPr="00CE2D52">
        <w:rPr>
          <w:color w:val="231F20"/>
          <w:lang w:val="cs-CZ"/>
        </w:rPr>
        <w:t>účelem</w:t>
      </w:r>
      <w:r w:rsidRPr="00CE2D52">
        <w:rPr>
          <w:color w:val="231F20"/>
          <w:spacing w:val="5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výkonu</w:t>
      </w:r>
      <w:r w:rsidRPr="00CE2D52">
        <w:rPr>
          <w:color w:val="231F20"/>
          <w:spacing w:val="5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prací</w:t>
      </w:r>
      <w:r w:rsidRPr="00CE2D52">
        <w:rPr>
          <w:color w:val="231F20"/>
          <w:spacing w:val="5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potřebných</w:t>
      </w:r>
      <w:r w:rsidRPr="00CE2D52">
        <w:rPr>
          <w:color w:val="231F20"/>
          <w:spacing w:val="5"/>
          <w:lang w:val="cs-CZ"/>
        </w:rPr>
        <w:t xml:space="preserve"> </w:t>
      </w:r>
      <w:r w:rsidRPr="00CE2D52">
        <w:rPr>
          <w:color w:val="231F20"/>
          <w:lang w:val="cs-CZ"/>
        </w:rPr>
        <w:t>k</w:t>
      </w:r>
      <w:r w:rsidRPr="00CE2D52">
        <w:rPr>
          <w:color w:val="231F20"/>
          <w:spacing w:val="5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provozu,</w:t>
      </w:r>
      <w:r w:rsidRPr="00CE2D52">
        <w:rPr>
          <w:color w:val="231F20"/>
          <w:spacing w:val="5"/>
          <w:lang w:val="cs-CZ"/>
        </w:rPr>
        <w:t xml:space="preserve"> </w:t>
      </w:r>
      <w:r w:rsidRPr="00CE2D52">
        <w:rPr>
          <w:color w:val="231F20"/>
          <w:lang w:val="cs-CZ"/>
        </w:rPr>
        <w:t>údržbě</w:t>
      </w:r>
      <w:r w:rsidRPr="00CE2D52">
        <w:rPr>
          <w:color w:val="231F20"/>
          <w:spacing w:val="5"/>
          <w:lang w:val="cs-CZ"/>
        </w:rPr>
        <w:t xml:space="preserve">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5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opravám</w:t>
      </w:r>
      <w:r w:rsidRPr="00CE2D52">
        <w:rPr>
          <w:color w:val="231F20"/>
          <w:spacing w:val="5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technických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zařízení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používaných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provoz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T‑Mobile</w:t>
      </w:r>
      <w:r w:rsidRPr="00CE2D52">
        <w:rPr>
          <w:color w:val="231F20"/>
          <w:spacing w:val="24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TV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lang w:val="cs-CZ"/>
        </w:rPr>
        <w:t>nebo</w:t>
      </w:r>
      <w:r w:rsidRPr="00CE2D52">
        <w:rPr>
          <w:color w:val="231F20"/>
          <w:spacing w:val="2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prací</w:t>
      </w:r>
      <w:r w:rsidRPr="00CE2D52">
        <w:rPr>
          <w:color w:val="231F20"/>
          <w:spacing w:val="59"/>
          <w:w w:val="102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potřebných</w:t>
      </w:r>
      <w:r w:rsidRPr="00CE2D52">
        <w:rPr>
          <w:color w:val="231F20"/>
          <w:spacing w:val="-14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ve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snaze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zabránit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chybám</w:t>
      </w:r>
      <w:r w:rsidRPr="00CE2D52">
        <w:rPr>
          <w:color w:val="231F20"/>
          <w:spacing w:val="-14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4"/>
          <w:lang w:val="cs-CZ"/>
        </w:rPr>
        <w:t>technických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3"/>
          <w:lang w:val="cs-CZ"/>
        </w:rPr>
        <w:t>zařízeních</w:t>
      </w:r>
      <w:r w:rsidRPr="00CE2D52">
        <w:rPr>
          <w:color w:val="231F20"/>
          <w:spacing w:val="-13"/>
          <w:lang w:val="cs-CZ"/>
        </w:rPr>
        <w:t xml:space="preserve"> </w:t>
      </w:r>
      <w:r w:rsidRPr="00CE2D52">
        <w:rPr>
          <w:color w:val="231F20"/>
          <w:spacing w:val="-4"/>
          <w:lang w:val="cs-CZ"/>
        </w:rPr>
        <w:t>používaných</w:t>
      </w:r>
      <w:r w:rsidRPr="00CE2D52">
        <w:rPr>
          <w:color w:val="231F20"/>
          <w:spacing w:val="39"/>
          <w:w w:val="98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provoz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T‑Mobile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TV</w:t>
      </w:r>
      <w:r w:rsidRPr="00CE2D52">
        <w:rPr>
          <w:color w:val="231F20"/>
          <w:lang w:val="cs-CZ"/>
        </w:rPr>
        <w:t xml:space="preserve"> nebo v případě vyšší moci.</w:t>
      </w:r>
    </w:p>
    <w:p w14:paraId="2F6B9AF5" w14:textId="77777777" w:rsidR="00F84A48" w:rsidRPr="00CE2D52" w:rsidRDefault="00F84A48">
      <w:pPr>
        <w:spacing w:before="12"/>
        <w:rPr>
          <w:rFonts w:ascii="Tele-GroteskEENor" w:eastAsia="Tele-GroteskEENor" w:hAnsi="Tele-GroteskEENor" w:cs="Tele-GroteskEENor"/>
          <w:sz w:val="18"/>
          <w:szCs w:val="18"/>
          <w:lang w:val="cs-CZ"/>
        </w:rPr>
      </w:pPr>
    </w:p>
    <w:p w14:paraId="4E2462EC" w14:textId="77777777" w:rsidR="00F84A48" w:rsidRPr="00CE2D52" w:rsidRDefault="00015429">
      <w:pPr>
        <w:pStyle w:val="BodyText"/>
        <w:numPr>
          <w:ilvl w:val="0"/>
          <w:numId w:val="3"/>
        </w:numPr>
        <w:tabs>
          <w:tab w:val="left" w:pos="343"/>
        </w:tabs>
        <w:ind w:right="1" w:hanging="226"/>
        <w:jc w:val="both"/>
        <w:rPr>
          <w:lang w:val="cs-CZ"/>
        </w:rPr>
      </w:pP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11"/>
          <w:lang w:val="cs-CZ"/>
        </w:rPr>
        <w:t xml:space="preserve"> </w:t>
      </w:r>
      <w:r w:rsidRPr="00CE2D52">
        <w:rPr>
          <w:color w:val="231F20"/>
          <w:lang w:val="cs-CZ"/>
        </w:rPr>
        <w:t>případě,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že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Účastník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řádně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neplní</w:t>
      </w:r>
      <w:r w:rsidRPr="00CE2D52">
        <w:rPr>
          <w:color w:val="231F20"/>
          <w:spacing w:val="11"/>
          <w:lang w:val="cs-CZ"/>
        </w:rPr>
        <w:t xml:space="preserve"> </w:t>
      </w:r>
      <w:r w:rsidRPr="00CE2D52">
        <w:rPr>
          <w:color w:val="231F20"/>
          <w:lang w:val="cs-CZ"/>
        </w:rPr>
        <w:t>své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povinnosti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stanovené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1"/>
          <w:lang w:val="cs-CZ"/>
        </w:rPr>
        <w:t>mu</w:t>
      </w:r>
      <w:r w:rsidRPr="00CE2D52">
        <w:rPr>
          <w:color w:val="231F20"/>
          <w:spacing w:val="60"/>
          <w:w w:val="10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Účastnickou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smlouvou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anebo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poruší‑li</w:t>
      </w:r>
      <w:r w:rsidRPr="00CE2D52">
        <w:rPr>
          <w:color w:val="231F20"/>
          <w:spacing w:val="1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Účastník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souvislosti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s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užíváním</w:t>
      </w:r>
      <w:r w:rsidRPr="00CE2D52">
        <w:rPr>
          <w:color w:val="231F20"/>
          <w:spacing w:val="69"/>
          <w:lang w:val="cs-CZ"/>
        </w:rPr>
        <w:t xml:space="preserve"> </w:t>
      </w:r>
      <w:r w:rsidRPr="00CE2D52">
        <w:rPr>
          <w:color w:val="231F20"/>
          <w:lang w:val="cs-CZ"/>
        </w:rPr>
        <w:t>T‑Mobile</w:t>
      </w:r>
      <w:r w:rsidRPr="00CE2D52">
        <w:rPr>
          <w:color w:val="231F20"/>
          <w:spacing w:val="35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TV</w:t>
      </w:r>
      <w:r w:rsidRPr="00CE2D52">
        <w:rPr>
          <w:color w:val="231F20"/>
          <w:lang w:val="cs-CZ"/>
        </w:rPr>
        <w:t xml:space="preserve">  platný  právní  řád  či  ustanovení</w:t>
      </w:r>
      <w:r w:rsidRPr="00CE2D52">
        <w:rPr>
          <w:color w:val="231F20"/>
          <w:spacing w:val="36"/>
          <w:lang w:val="cs-CZ"/>
        </w:rPr>
        <w:t xml:space="preserve"> </w:t>
      </w:r>
      <w:proofErr w:type="gramStart"/>
      <w:r w:rsidRPr="00CE2D52">
        <w:rPr>
          <w:color w:val="231F20"/>
          <w:lang w:val="cs-CZ"/>
        </w:rPr>
        <w:t>Účastnické  smlouvy</w:t>
      </w:r>
      <w:proofErr w:type="gramEnd"/>
      <w:r w:rsidRPr="00CE2D52">
        <w:rPr>
          <w:color w:val="231F20"/>
          <w:lang w:val="cs-CZ"/>
        </w:rPr>
        <w:t>,  je</w:t>
      </w:r>
      <w:r w:rsidRPr="00CE2D52">
        <w:rPr>
          <w:color w:val="231F20"/>
          <w:spacing w:val="55"/>
          <w:w w:val="10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Operátor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oprávněn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bezodkladně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lang w:val="cs-CZ"/>
        </w:rPr>
        <w:t>omezit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lang w:val="cs-CZ"/>
        </w:rPr>
        <w:t>či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lang w:val="cs-CZ"/>
        </w:rPr>
        <w:t>přerušit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poskytování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T‑Mobile</w:t>
      </w:r>
      <w:r w:rsidRPr="00CE2D52">
        <w:rPr>
          <w:color w:val="231F20"/>
          <w:spacing w:val="57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TV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Účastníkovi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poskytování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služby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T‑Mobile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TV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lang w:val="cs-CZ"/>
        </w:rPr>
        <w:t>přerušit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lang w:val="cs-CZ"/>
        </w:rPr>
        <w:t>či</w:t>
      </w:r>
      <w:r w:rsidRPr="00CE2D52">
        <w:rPr>
          <w:color w:val="231F20"/>
          <w:spacing w:val="7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poskytování</w:t>
      </w:r>
      <w:r w:rsidRPr="00CE2D52">
        <w:rPr>
          <w:color w:val="231F20"/>
          <w:spacing w:val="59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 xml:space="preserve">služby T‑Mobile </w:t>
      </w:r>
      <w:r w:rsidRPr="00CE2D52">
        <w:rPr>
          <w:color w:val="231F20"/>
          <w:spacing w:val="2"/>
          <w:lang w:val="cs-CZ"/>
        </w:rPr>
        <w:t>TV</w:t>
      </w:r>
      <w:r w:rsidRPr="00CE2D52">
        <w:rPr>
          <w:color w:val="231F20"/>
          <w:spacing w:val="-1"/>
          <w:lang w:val="cs-CZ"/>
        </w:rPr>
        <w:t xml:space="preserve"> ukončit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-1"/>
          <w:lang w:val="cs-CZ"/>
        </w:rPr>
        <w:t xml:space="preserve"> </w:t>
      </w:r>
      <w:r w:rsidRPr="00CE2D52">
        <w:rPr>
          <w:color w:val="231F20"/>
          <w:lang w:val="cs-CZ"/>
        </w:rPr>
        <w:t>od</w:t>
      </w:r>
      <w:r w:rsidRPr="00CE2D52">
        <w:rPr>
          <w:color w:val="231F20"/>
          <w:spacing w:val="-1"/>
          <w:lang w:val="cs-CZ"/>
        </w:rPr>
        <w:t xml:space="preserve"> uzavřené Účastnické </w:t>
      </w:r>
      <w:r w:rsidRPr="00CE2D52">
        <w:rPr>
          <w:color w:val="231F20"/>
          <w:lang w:val="cs-CZ"/>
        </w:rPr>
        <w:t>smlouvy</w:t>
      </w:r>
      <w:r w:rsidRPr="00CE2D52">
        <w:rPr>
          <w:color w:val="231F20"/>
          <w:spacing w:val="-1"/>
          <w:lang w:val="cs-CZ"/>
        </w:rPr>
        <w:t xml:space="preserve"> odstoupit.</w:t>
      </w:r>
      <w:r w:rsidRPr="00CE2D52">
        <w:rPr>
          <w:color w:val="231F20"/>
          <w:spacing w:val="53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Účastník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je</w:t>
      </w:r>
      <w:r w:rsidRPr="00CE2D52">
        <w:rPr>
          <w:color w:val="231F20"/>
          <w:spacing w:val="-9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povinen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zdržet</w:t>
      </w:r>
      <w:r w:rsidRPr="00CE2D52">
        <w:rPr>
          <w:color w:val="231F20"/>
          <w:spacing w:val="-9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se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jednání,</w:t>
      </w:r>
      <w:r w:rsidRPr="00CE2D52">
        <w:rPr>
          <w:color w:val="231F20"/>
          <w:spacing w:val="-9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které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je</w:t>
      </w:r>
      <w:r w:rsidRPr="00CE2D52">
        <w:rPr>
          <w:color w:val="231F20"/>
          <w:spacing w:val="-9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způsobilé</w:t>
      </w:r>
      <w:r w:rsidRPr="00CE2D52">
        <w:rPr>
          <w:color w:val="231F20"/>
          <w:spacing w:val="-1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negativně</w:t>
      </w:r>
      <w:r w:rsidRPr="00CE2D52">
        <w:rPr>
          <w:color w:val="231F20"/>
          <w:spacing w:val="-9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ovlivnit</w:t>
      </w:r>
      <w:r w:rsidRPr="00CE2D52">
        <w:rPr>
          <w:color w:val="231F20"/>
          <w:spacing w:val="40"/>
          <w:w w:val="99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provoz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služby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T‑Mobile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TV.</w:t>
      </w:r>
    </w:p>
    <w:p w14:paraId="64F3E13B" w14:textId="77777777" w:rsidR="00F84A48" w:rsidRPr="00CE2D52" w:rsidRDefault="00F84A48">
      <w:pPr>
        <w:spacing w:before="12"/>
        <w:rPr>
          <w:rFonts w:ascii="Tele-GroteskEENor" w:eastAsia="Tele-GroteskEENor" w:hAnsi="Tele-GroteskEENor" w:cs="Tele-GroteskEENor"/>
          <w:sz w:val="18"/>
          <w:szCs w:val="18"/>
          <w:lang w:val="cs-CZ"/>
        </w:rPr>
      </w:pPr>
    </w:p>
    <w:p w14:paraId="7B148B0B" w14:textId="77777777" w:rsidR="00F84A48" w:rsidRPr="00805198" w:rsidRDefault="00015429">
      <w:pPr>
        <w:pStyle w:val="BodyText"/>
        <w:numPr>
          <w:ilvl w:val="0"/>
          <w:numId w:val="3"/>
        </w:numPr>
        <w:tabs>
          <w:tab w:val="left" w:pos="343"/>
        </w:tabs>
        <w:ind w:left="342"/>
        <w:jc w:val="both"/>
        <w:rPr>
          <w:lang w:val="cs-CZ"/>
        </w:rPr>
      </w:pPr>
      <w:r w:rsidRPr="00CE2D52">
        <w:rPr>
          <w:color w:val="231F20"/>
          <w:lang w:val="cs-CZ"/>
        </w:rPr>
        <w:t xml:space="preserve">Operátor  neodpovídá </w:t>
      </w:r>
      <w:r w:rsidRPr="00CE2D52">
        <w:rPr>
          <w:color w:val="231F20"/>
          <w:spacing w:val="1"/>
          <w:lang w:val="cs-CZ"/>
        </w:rPr>
        <w:t xml:space="preserve"> </w:t>
      </w:r>
      <w:r w:rsidRPr="00CE2D52">
        <w:rPr>
          <w:color w:val="231F20"/>
          <w:lang w:val="cs-CZ"/>
        </w:rPr>
        <w:t>za</w:t>
      </w:r>
      <w:r w:rsidRPr="00CE2D52">
        <w:rPr>
          <w:color w:val="231F20"/>
          <w:spacing w:val="36"/>
          <w:lang w:val="cs-CZ"/>
        </w:rPr>
        <w:t xml:space="preserve"> </w:t>
      </w:r>
      <w:proofErr w:type="gramStart"/>
      <w:r w:rsidRPr="00CE2D52">
        <w:rPr>
          <w:color w:val="231F20"/>
          <w:lang w:val="cs-CZ"/>
        </w:rPr>
        <w:t>obsah  informací</w:t>
      </w:r>
      <w:proofErr w:type="gramEnd"/>
      <w:r w:rsidRPr="00CE2D52">
        <w:rPr>
          <w:color w:val="231F20"/>
          <w:lang w:val="cs-CZ"/>
        </w:rPr>
        <w:t xml:space="preserve">, </w:t>
      </w:r>
      <w:r w:rsidRPr="00CE2D52">
        <w:rPr>
          <w:color w:val="231F20"/>
          <w:spacing w:val="1"/>
          <w:lang w:val="cs-CZ"/>
        </w:rPr>
        <w:t xml:space="preserve"> </w:t>
      </w:r>
      <w:r w:rsidRPr="00CE2D52">
        <w:rPr>
          <w:color w:val="231F20"/>
          <w:lang w:val="cs-CZ"/>
        </w:rPr>
        <w:t>údajů  a  dat</w:t>
      </w:r>
      <w:r w:rsidRPr="00CE2D52">
        <w:rPr>
          <w:color w:val="231F20"/>
          <w:spacing w:val="36"/>
          <w:lang w:val="cs-CZ"/>
        </w:rPr>
        <w:t xml:space="preserve"> </w:t>
      </w:r>
      <w:r w:rsidRPr="00CE2D52">
        <w:rPr>
          <w:color w:val="231F20"/>
          <w:lang w:val="cs-CZ"/>
        </w:rPr>
        <w:t>přenášených</w:t>
      </w:r>
      <w:r w:rsidRPr="00CE2D52">
        <w:rPr>
          <w:color w:val="231F20"/>
          <w:spacing w:val="74"/>
          <w:w w:val="103"/>
          <w:lang w:val="cs-CZ"/>
        </w:rPr>
        <w:t xml:space="preserve"> </w:t>
      </w:r>
      <w:r w:rsidRPr="00CE2D52">
        <w:rPr>
          <w:color w:val="231F20"/>
          <w:lang w:val="cs-CZ"/>
        </w:rPr>
        <w:t xml:space="preserve">k </w:t>
      </w:r>
      <w:r w:rsidRPr="00CE2D52">
        <w:rPr>
          <w:color w:val="231F20"/>
          <w:spacing w:val="-1"/>
          <w:lang w:val="cs-CZ"/>
        </w:rPr>
        <w:t>uživateli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prostřednictvím</w:t>
      </w:r>
      <w:r w:rsidRPr="00CE2D52">
        <w:rPr>
          <w:color w:val="231F20"/>
          <w:lang w:val="cs-CZ"/>
        </w:rPr>
        <w:t xml:space="preserve"> sjednaných</w:t>
      </w:r>
      <w:r w:rsidRPr="00CE2D52">
        <w:rPr>
          <w:color w:val="231F20"/>
          <w:spacing w:val="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Programů.</w:t>
      </w:r>
      <w:r w:rsidRPr="00CE2D52">
        <w:rPr>
          <w:color w:val="231F20"/>
          <w:lang w:val="cs-CZ"/>
        </w:rPr>
        <w:t xml:space="preserve"> Obsah </w:t>
      </w:r>
      <w:r w:rsidRPr="00CE2D52">
        <w:rPr>
          <w:color w:val="231F20"/>
          <w:spacing w:val="-1"/>
          <w:lang w:val="cs-CZ"/>
        </w:rPr>
        <w:t>služby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T‑Mobile</w:t>
      </w:r>
      <w:r w:rsidRPr="00CE2D52">
        <w:rPr>
          <w:color w:val="231F20"/>
          <w:spacing w:val="45"/>
          <w:lang w:val="cs-CZ"/>
        </w:rPr>
        <w:t xml:space="preserve"> </w:t>
      </w:r>
      <w:r w:rsidRPr="00CE2D52">
        <w:rPr>
          <w:color w:val="231F20"/>
          <w:spacing w:val="2"/>
          <w:lang w:val="cs-CZ"/>
        </w:rPr>
        <w:t>TV</w:t>
      </w:r>
      <w:r w:rsidRPr="00CE2D52">
        <w:rPr>
          <w:color w:val="231F20"/>
          <w:lang w:val="cs-CZ"/>
        </w:rPr>
        <w:t xml:space="preserve"> je </w:t>
      </w:r>
      <w:r w:rsidRPr="00CE2D52">
        <w:rPr>
          <w:color w:val="231F20"/>
          <w:spacing w:val="-1"/>
          <w:lang w:val="cs-CZ"/>
        </w:rPr>
        <w:t>chráněn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technologií</w:t>
      </w:r>
      <w:r w:rsidRPr="00CE2D52">
        <w:rPr>
          <w:color w:val="231F20"/>
          <w:lang w:val="cs-CZ"/>
        </w:rPr>
        <w:t xml:space="preserve"> DRM.</w:t>
      </w:r>
    </w:p>
    <w:p w14:paraId="6E8DF1D1" w14:textId="77777777" w:rsidR="00805198" w:rsidRPr="00CE2D52" w:rsidRDefault="00805198" w:rsidP="00805198">
      <w:pPr>
        <w:pStyle w:val="BodyText"/>
        <w:tabs>
          <w:tab w:val="left" w:pos="343"/>
        </w:tabs>
        <w:ind w:left="0" w:firstLine="0"/>
        <w:jc w:val="both"/>
        <w:rPr>
          <w:lang w:val="cs-CZ"/>
        </w:rPr>
      </w:pPr>
    </w:p>
    <w:p w14:paraId="5E271370" w14:textId="0AB57674" w:rsidR="00F84A48" w:rsidRPr="00CE2D52" w:rsidRDefault="00015429">
      <w:pPr>
        <w:pStyle w:val="Heading1"/>
        <w:spacing w:before="55" w:line="227" w:lineRule="exact"/>
        <w:rPr>
          <w:b w:val="0"/>
          <w:bCs w:val="0"/>
          <w:lang w:val="cs-CZ"/>
        </w:rPr>
      </w:pPr>
      <w:proofErr w:type="spellStart"/>
      <w:r w:rsidRPr="00CE2D52">
        <w:rPr>
          <w:color w:val="231F20"/>
          <w:lang w:val="cs-CZ"/>
        </w:rPr>
        <w:t>vIII</w:t>
      </w:r>
      <w:proofErr w:type="spellEnd"/>
      <w:r w:rsidRPr="00CE2D52">
        <w:rPr>
          <w:color w:val="231F20"/>
          <w:lang w:val="cs-CZ"/>
        </w:rPr>
        <w:t xml:space="preserve">. ukončení služby </w:t>
      </w:r>
      <w:proofErr w:type="spellStart"/>
      <w:r w:rsidRPr="00CE2D52">
        <w:rPr>
          <w:color w:val="231F20"/>
          <w:lang w:val="cs-CZ"/>
        </w:rPr>
        <w:t>t‑mobIle</w:t>
      </w:r>
      <w:proofErr w:type="spellEnd"/>
      <w:r w:rsidRPr="00CE2D52">
        <w:rPr>
          <w:color w:val="231F20"/>
          <w:lang w:val="cs-CZ"/>
        </w:rPr>
        <w:t xml:space="preserve"> </w:t>
      </w:r>
      <w:proofErr w:type="spellStart"/>
      <w:r w:rsidRPr="00CE2D52">
        <w:rPr>
          <w:color w:val="231F20"/>
          <w:lang w:val="cs-CZ"/>
        </w:rPr>
        <w:t>tv</w:t>
      </w:r>
      <w:proofErr w:type="spellEnd"/>
    </w:p>
    <w:p w14:paraId="1C21A600" w14:textId="77777777" w:rsidR="00F84A48" w:rsidRPr="00CE2D52" w:rsidRDefault="00015429">
      <w:pPr>
        <w:pStyle w:val="BodyText"/>
        <w:numPr>
          <w:ilvl w:val="0"/>
          <w:numId w:val="2"/>
        </w:numPr>
        <w:tabs>
          <w:tab w:val="left" w:pos="342"/>
        </w:tabs>
        <w:ind w:right="112" w:hanging="226"/>
        <w:jc w:val="both"/>
        <w:rPr>
          <w:lang w:val="cs-CZ"/>
        </w:rPr>
      </w:pPr>
      <w:r w:rsidRPr="00762813">
        <w:rPr>
          <w:color w:val="231F20"/>
          <w:spacing w:val="-3"/>
          <w:u w:val="single"/>
          <w:lang w:val="cs-CZ"/>
        </w:rPr>
        <w:t>Operátor</w:t>
      </w:r>
      <w:r w:rsidRPr="00762813">
        <w:rPr>
          <w:color w:val="231F20"/>
          <w:spacing w:val="-13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je</w:t>
      </w:r>
      <w:r w:rsidRPr="00762813">
        <w:rPr>
          <w:color w:val="231F20"/>
          <w:spacing w:val="-13"/>
          <w:u w:val="single"/>
          <w:lang w:val="cs-CZ"/>
        </w:rPr>
        <w:t xml:space="preserve"> </w:t>
      </w:r>
      <w:r w:rsidRPr="00762813">
        <w:rPr>
          <w:color w:val="231F20"/>
          <w:spacing w:val="-3"/>
          <w:u w:val="single"/>
          <w:lang w:val="cs-CZ"/>
        </w:rPr>
        <w:t>oprávněn</w:t>
      </w:r>
      <w:r w:rsidRPr="00762813">
        <w:rPr>
          <w:color w:val="231F20"/>
          <w:spacing w:val="-12"/>
          <w:u w:val="single"/>
          <w:lang w:val="cs-CZ"/>
        </w:rPr>
        <w:t xml:space="preserve"> </w:t>
      </w:r>
      <w:r w:rsidRPr="00762813">
        <w:rPr>
          <w:color w:val="231F20"/>
          <w:spacing w:val="-3"/>
          <w:u w:val="single"/>
          <w:lang w:val="cs-CZ"/>
        </w:rPr>
        <w:t>ukončit</w:t>
      </w:r>
      <w:r w:rsidRPr="00762813">
        <w:rPr>
          <w:color w:val="231F20"/>
          <w:spacing w:val="-13"/>
          <w:u w:val="single"/>
          <w:lang w:val="cs-CZ"/>
        </w:rPr>
        <w:t xml:space="preserve"> </w:t>
      </w:r>
      <w:r w:rsidRPr="00762813">
        <w:rPr>
          <w:color w:val="231F20"/>
          <w:spacing w:val="-3"/>
          <w:u w:val="single"/>
          <w:lang w:val="cs-CZ"/>
        </w:rPr>
        <w:t>poskytování</w:t>
      </w:r>
      <w:r w:rsidRPr="00762813">
        <w:rPr>
          <w:color w:val="231F20"/>
          <w:spacing w:val="-12"/>
          <w:u w:val="single"/>
          <w:lang w:val="cs-CZ"/>
        </w:rPr>
        <w:t xml:space="preserve"> </w:t>
      </w:r>
      <w:r w:rsidRPr="00762813">
        <w:rPr>
          <w:color w:val="231F20"/>
          <w:spacing w:val="-3"/>
          <w:u w:val="single"/>
          <w:lang w:val="cs-CZ"/>
        </w:rPr>
        <w:t>T‑Mobile</w:t>
      </w:r>
      <w:r w:rsidRPr="00762813">
        <w:rPr>
          <w:color w:val="231F20"/>
          <w:spacing w:val="-13"/>
          <w:u w:val="single"/>
          <w:lang w:val="cs-CZ"/>
        </w:rPr>
        <w:t xml:space="preserve"> </w:t>
      </w:r>
      <w:r w:rsidRPr="00762813">
        <w:rPr>
          <w:color w:val="231F20"/>
          <w:spacing w:val="2"/>
          <w:u w:val="single"/>
          <w:lang w:val="cs-CZ"/>
        </w:rPr>
        <w:t>TV</w:t>
      </w:r>
      <w:r w:rsidRPr="00762813">
        <w:rPr>
          <w:color w:val="231F20"/>
          <w:spacing w:val="-13"/>
          <w:u w:val="single"/>
          <w:lang w:val="cs-CZ"/>
        </w:rPr>
        <w:t xml:space="preserve"> </w:t>
      </w:r>
      <w:r w:rsidRPr="00762813">
        <w:rPr>
          <w:color w:val="231F20"/>
          <w:spacing w:val="-3"/>
          <w:u w:val="single"/>
          <w:lang w:val="cs-CZ"/>
        </w:rPr>
        <w:t>výpovědí</w:t>
      </w:r>
      <w:r w:rsidRPr="00762813">
        <w:rPr>
          <w:color w:val="231F20"/>
          <w:spacing w:val="-12"/>
          <w:u w:val="single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doručenou</w:t>
      </w:r>
      <w:r w:rsidRPr="00CE2D52">
        <w:rPr>
          <w:color w:val="231F20"/>
          <w:spacing w:val="48"/>
          <w:w w:val="98"/>
          <w:lang w:val="cs-CZ"/>
        </w:rPr>
        <w:t xml:space="preserve"> </w:t>
      </w:r>
      <w:r w:rsidRPr="00CE2D52">
        <w:rPr>
          <w:color w:val="231F20"/>
          <w:lang w:val="cs-CZ"/>
        </w:rPr>
        <w:t>na</w:t>
      </w:r>
      <w:r w:rsidRPr="00CE2D52">
        <w:rPr>
          <w:color w:val="231F20"/>
          <w:spacing w:val="16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adresu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Účastníka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nebo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do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schránky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T‑Box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(podle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toho,</w:t>
      </w:r>
      <w:r w:rsidRPr="00CE2D52">
        <w:rPr>
          <w:color w:val="231F20"/>
          <w:spacing w:val="16"/>
          <w:lang w:val="cs-CZ"/>
        </w:rPr>
        <w:t xml:space="preserve"> </w:t>
      </w:r>
      <w:r w:rsidRPr="00CE2D52">
        <w:rPr>
          <w:color w:val="231F20"/>
          <w:lang w:val="cs-CZ"/>
        </w:rPr>
        <w:t>co</w:t>
      </w:r>
      <w:r w:rsidRPr="00CE2D52">
        <w:rPr>
          <w:color w:val="231F20"/>
          <w:spacing w:val="17"/>
          <w:lang w:val="cs-CZ"/>
        </w:rPr>
        <w:t xml:space="preserve"> </w:t>
      </w:r>
      <w:r w:rsidRPr="00CE2D52">
        <w:rPr>
          <w:color w:val="231F20"/>
          <w:lang w:val="cs-CZ"/>
        </w:rPr>
        <w:t>nastane</w:t>
      </w:r>
      <w:r w:rsidRPr="00CE2D52">
        <w:rPr>
          <w:color w:val="231F20"/>
          <w:spacing w:val="39"/>
          <w:w w:val="101"/>
          <w:lang w:val="cs-CZ"/>
        </w:rPr>
        <w:t xml:space="preserve"> </w:t>
      </w:r>
      <w:r w:rsidRPr="00CE2D52">
        <w:rPr>
          <w:color w:val="231F20"/>
          <w:lang w:val="cs-CZ"/>
        </w:rPr>
        <w:t>později)</w:t>
      </w:r>
      <w:r w:rsidRPr="00CE2D52">
        <w:rPr>
          <w:color w:val="231F20"/>
          <w:spacing w:val="29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s</w:t>
      </w:r>
      <w:r w:rsidRPr="00762813">
        <w:rPr>
          <w:color w:val="231F20"/>
          <w:spacing w:val="30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výpovědní</w:t>
      </w:r>
      <w:r w:rsidRPr="00762813">
        <w:rPr>
          <w:color w:val="231F20"/>
          <w:spacing w:val="29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dobou</w:t>
      </w:r>
      <w:r w:rsidRPr="00762813">
        <w:rPr>
          <w:color w:val="231F20"/>
          <w:spacing w:val="31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30</w:t>
      </w:r>
      <w:r w:rsidRPr="00762813">
        <w:rPr>
          <w:color w:val="231F20"/>
          <w:spacing w:val="30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dnů</w:t>
      </w:r>
      <w:r w:rsidRPr="00CE2D52">
        <w:rPr>
          <w:color w:val="231F20"/>
          <w:spacing w:val="31"/>
          <w:lang w:val="cs-CZ"/>
        </w:rPr>
        <w:t xml:space="preserve"> </w:t>
      </w:r>
      <w:r w:rsidRPr="00CE2D52">
        <w:rPr>
          <w:color w:val="231F20"/>
          <w:lang w:val="cs-CZ"/>
        </w:rPr>
        <w:t>ode</w:t>
      </w:r>
      <w:r w:rsidRPr="00CE2D52">
        <w:rPr>
          <w:color w:val="231F20"/>
          <w:spacing w:val="30"/>
          <w:lang w:val="cs-CZ"/>
        </w:rPr>
        <w:t xml:space="preserve"> </w:t>
      </w:r>
      <w:r w:rsidRPr="00CE2D52">
        <w:rPr>
          <w:color w:val="231F20"/>
          <w:lang w:val="cs-CZ"/>
        </w:rPr>
        <w:t>dne</w:t>
      </w:r>
      <w:r w:rsidRPr="00CE2D52">
        <w:rPr>
          <w:color w:val="231F20"/>
          <w:spacing w:val="30"/>
          <w:lang w:val="cs-CZ"/>
        </w:rPr>
        <w:t xml:space="preserve"> </w:t>
      </w:r>
      <w:r w:rsidRPr="00CE2D52">
        <w:rPr>
          <w:color w:val="231F20"/>
          <w:lang w:val="cs-CZ"/>
        </w:rPr>
        <w:t>doručení</w:t>
      </w:r>
      <w:r w:rsidRPr="00CE2D52">
        <w:rPr>
          <w:color w:val="231F20"/>
          <w:spacing w:val="31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této</w:t>
      </w:r>
      <w:r w:rsidRPr="00CE2D52">
        <w:rPr>
          <w:color w:val="231F20"/>
          <w:spacing w:val="29"/>
          <w:lang w:val="cs-CZ"/>
        </w:rPr>
        <w:t xml:space="preserve"> </w:t>
      </w:r>
      <w:r w:rsidRPr="00CE2D52">
        <w:rPr>
          <w:color w:val="231F20"/>
          <w:lang w:val="cs-CZ"/>
        </w:rPr>
        <w:t>výpovědi</w:t>
      </w:r>
      <w:r w:rsidRPr="00CE2D52">
        <w:rPr>
          <w:color w:val="231F20"/>
          <w:spacing w:val="58"/>
          <w:w w:val="103"/>
          <w:lang w:val="cs-CZ"/>
        </w:rPr>
        <w:t xml:space="preserve"> </w:t>
      </w:r>
      <w:r w:rsidRPr="00CE2D52">
        <w:rPr>
          <w:color w:val="231F20"/>
          <w:lang w:val="cs-CZ"/>
        </w:rPr>
        <w:t>v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případě,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že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se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rozhodne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z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ekonomických,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technických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či</w:t>
      </w:r>
      <w:r w:rsidRPr="00CE2D52">
        <w:rPr>
          <w:color w:val="231F20"/>
          <w:spacing w:val="12"/>
          <w:lang w:val="cs-CZ"/>
        </w:rPr>
        <w:t xml:space="preserve"> </w:t>
      </w:r>
      <w:r w:rsidRPr="00CE2D52">
        <w:rPr>
          <w:color w:val="231F20"/>
          <w:lang w:val="cs-CZ"/>
        </w:rPr>
        <w:t>obchodních</w:t>
      </w:r>
      <w:r w:rsidRPr="00CE2D52">
        <w:rPr>
          <w:color w:val="231F20"/>
          <w:spacing w:val="41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důvodů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ukončit</w:t>
      </w:r>
      <w:r w:rsidRPr="00CE2D52">
        <w:rPr>
          <w:color w:val="231F20"/>
          <w:lang w:val="cs-CZ"/>
        </w:rPr>
        <w:t xml:space="preserve"> či omezit </w:t>
      </w:r>
      <w:r w:rsidRPr="00CE2D52">
        <w:rPr>
          <w:color w:val="231F20"/>
          <w:spacing w:val="-1"/>
          <w:lang w:val="cs-CZ"/>
        </w:rPr>
        <w:t>poskytování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T‑Mobile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2"/>
          <w:lang w:val="cs-CZ"/>
        </w:rPr>
        <w:t>TV.</w:t>
      </w:r>
    </w:p>
    <w:p w14:paraId="51EA2092" w14:textId="77777777" w:rsidR="00F84A48" w:rsidRPr="00CE2D52" w:rsidRDefault="00F84A48">
      <w:pPr>
        <w:spacing w:before="12"/>
        <w:rPr>
          <w:rFonts w:ascii="Tele-GroteskEENor" w:eastAsia="Tele-GroteskEENor" w:hAnsi="Tele-GroteskEENor" w:cs="Tele-GroteskEENor"/>
          <w:sz w:val="18"/>
          <w:szCs w:val="18"/>
          <w:lang w:val="cs-CZ"/>
        </w:rPr>
      </w:pPr>
    </w:p>
    <w:p w14:paraId="1DF06153" w14:textId="77777777" w:rsidR="00F84A48" w:rsidRPr="00762813" w:rsidRDefault="00015429">
      <w:pPr>
        <w:pStyle w:val="BodyText"/>
        <w:numPr>
          <w:ilvl w:val="0"/>
          <w:numId w:val="2"/>
        </w:numPr>
        <w:tabs>
          <w:tab w:val="left" w:pos="343"/>
        </w:tabs>
        <w:ind w:right="112" w:hanging="226"/>
        <w:jc w:val="both"/>
        <w:rPr>
          <w:u w:val="single"/>
          <w:lang w:val="cs-CZ"/>
        </w:rPr>
      </w:pPr>
      <w:r w:rsidRPr="00762813">
        <w:rPr>
          <w:color w:val="231F20"/>
          <w:spacing w:val="-1"/>
          <w:u w:val="single"/>
          <w:lang w:val="cs-CZ"/>
        </w:rPr>
        <w:t>Účastník</w:t>
      </w:r>
      <w:r w:rsidRPr="00762813">
        <w:rPr>
          <w:color w:val="231F20"/>
          <w:spacing w:val="9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souhlasí</w:t>
      </w:r>
      <w:r w:rsidRPr="00762813">
        <w:rPr>
          <w:color w:val="231F20"/>
          <w:spacing w:val="9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s</w:t>
      </w:r>
      <w:r w:rsidRPr="00762813">
        <w:rPr>
          <w:color w:val="231F20"/>
          <w:spacing w:val="9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tím,</w:t>
      </w:r>
      <w:r w:rsidRPr="00762813">
        <w:rPr>
          <w:color w:val="231F20"/>
          <w:spacing w:val="9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že</w:t>
      </w:r>
      <w:r w:rsidRPr="00762813">
        <w:rPr>
          <w:color w:val="231F20"/>
          <w:spacing w:val="9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Operátor</w:t>
      </w:r>
      <w:r w:rsidRPr="00762813">
        <w:rPr>
          <w:color w:val="231F20"/>
          <w:spacing w:val="9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je</w:t>
      </w:r>
      <w:r w:rsidRPr="00762813">
        <w:rPr>
          <w:color w:val="231F20"/>
          <w:spacing w:val="9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oprávněn</w:t>
      </w:r>
      <w:r w:rsidRPr="00762813">
        <w:rPr>
          <w:color w:val="231F20"/>
          <w:spacing w:val="9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převést</w:t>
      </w:r>
      <w:r w:rsidRPr="00762813">
        <w:rPr>
          <w:color w:val="231F20"/>
          <w:spacing w:val="9"/>
          <w:u w:val="single"/>
          <w:lang w:val="cs-CZ"/>
        </w:rPr>
        <w:t xml:space="preserve"> </w:t>
      </w:r>
      <w:r w:rsidRPr="00762813">
        <w:rPr>
          <w:color w:val="231F20"/>
          <w:spacing w:val="-2"/>
          <w:u w:val="single"/>
          <w:lang w:val="cs-CZ"/>
        </w:rPr>
        <w:t>jako</w:t>
      </w:r>
      <w:r w:rsidRPr="00762813">
        <w:rPr>
          <w:color w:val="231F20"/>
          <w:spacing w:val="9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postupitel</w:t>
      </w:r>
      <w:r w:rsidRPr="00762813">
        <w:rPr>
          <w:color w:val="231F20"/>
          <w:spacing w:val="49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svá</w:t>
      </w:r>
      <w:r w:rsidRPr="00762813">
        <w:rPr>
          <w:color w:val="231F20"/>
          <w:spacing w:val="20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práva</w:t>
      </w:r>
      <w:r w:rsidRPr="00762813">
        <w:rPr>
          <w:color w:val="231F20"/>
          <w:spacing w:val="21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a</w:t>
      </w:r>
      <w:r w:rsidRPr="00762813">
        <w:rPr>
          <w:color w:val="231F20"/>
          <w:spacing w:val="21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povinnosti</w:t>
      </w:r>
      <w:r w:rsidRPr="00762813">
        <w:rPr>
          <w:color w:val="231F20"/>
          <w:spacing w:val="21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ze</w:t>
      </w:r>
      <w:r w:rsidRPr="00762813">
        <w:rPr>
          <w:color w:val="231F20"/>
          <w:spacing w:val="21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smlouvy</w:t>
      </w:r>
      <w:r w:rsidRPr="00762813">
        <w:rPr>
          <w:color w:val="231F20"/>
          <w:spacing w:val="21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o</w:t>
      </w:r>
      <w:r w:rsidRPr="00762813">
        <w:rPr>
          <w:color w:val="231F20"/>
          <w:spacing w:val="21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poskytování</w:t>
      </w:r>
      <w:r w:rsidRPr="00762813">
        <w:rPr>
          <w:color w:val="231F20"/>
          <w:spacing w:val="22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T‑Mobile</w:t>
      </w:r>
      <w:r w:rsidRPr="00762813">
        <w:rPr>
          <w:color w:val="231F20"/>
          <w:spacing w:val="21"/>
          <w:u w:val="single"/>
          <w:lang w:val="cs-CZ"/>
        </w:rPr>
        <w:t xml:space="preserve"> </w:t>
      </w:r>
      <w:r w:rsidRPr="00762813">
        <w:rPr>
          <w:color w:val="231F20"/>
          <w:spacing w:val="2"/>
          <w:u w:val="single"/>
          <w:lang w:val="cs-CZ"/>
        </w:rPr>
        <w:t>TV</w:t>
      </w:r>
      <w:r w:rsidRPr="00762813">
        <w:rPr>
          <w:color w:val="231F20"/>
          <w:spacing w:val="20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na</w:t>
      </w:r>
      <w:r w:rsidRPr="00762813">
        <w:rPr>
          <w:color w:val="231F20"/>
          <w:spacing w:val="21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třetí</w:t>
      </w:r>
      <w:r w:rsidRPr="00762813">
        <w:rPr>
          <w:color w:val="231F20"/>
          <w:spacing w:val="41"/>
          <w:w w:val="102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osobu.</w:t>
      </w:r>
      <w:r w:rsidRPr="00762813">
        <w:rPr>
          <w:color w:val="231F20"/>
          <w:spacing w:val="22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Uplatnění</w:t>
      </w:r>
      <w:r w:rsidRPr="00762813">
        <w:rPr>
          <w:color w:val="231F20"/>
          <w:spacing w:val="23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§</w:t>
      </w:r>
      <w:r w:rsidRPr="00762813">
        <w:rPr>
          <w:color w:val="231F20"/>
          <w:spacing w:val="9"/>
          <w:u w:val="single"/>
          <w:lang w:val="cs-CZ"/>
        </w:rPr>
        <w:t xml:space="preserve"> </w:t>
      </w:r>
      <w:r w:rsidRPr="00762813">
        <w:rPr>
          <w:color w:val="231F20"/>
          <w:spacing w:val="-3"/>
          <w:u w:val="single"/>
          <w:lang w:val="cs-CZ"/>
        </w:rPr>
        <w:t>1899</w:t>
      </w:r>
      <w:r w:rsidRPr="00762813">
        <w:rPr>
          <w:color w:val="231F20"/>
          <w:spacing w:val="23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občanského</w:t>
      </w:r>
      <w:r w:rsidRPr="00762813">
        <w:rPr>
          <w:color w:val="231F20"/>
          <w:spacing w:val="23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zákoníku</w:t>
      </w:r>
      <w:r w:rsidRPr="00762813">
        <w:rPr>
          <w:color w:val="231F20"/>
          <w:spacing w:val="22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se</w:t>
      </w:r>
      <w:r w:rsidRPr="00762813">
        <w:rPr>
          <w:color w:val="231F20"/>
          <w:spacing w:val="23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omezuje</w:t>
      </w:r>
      <w:r w:rsidRPr="00762813">
        <w:rPr>
          <w:color w:val="231F20"/>
          <w:spacing w:val="23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pouze</w:t>
      </w:r>
      <w:r w:rsidRPr="00762813">
        <w:rPr>
          <w:color w:val="231F20"/>
          <w:spacing w:val="23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na</w:t>
      </w:r>
      <w:r w:rsidRPr="00762813">
        <w:rPr>
          <w:color w:val="231F20"/>
          <w:spacing w:val="39"/>
          <w:w w:val="102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dobu</w:t>
      </w:r>
      <w:r w:rsidRPr="00762813">
        <w:rPr>
          <w:color w:val="231F20"/>
          <w:spacing w:val="5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prvních</w:t>
      </w:r>
      <w:r w:rsidRPr="00762813">
        <w:rPr>
          <w:color w:val="231F20"/>
          <w:spacing w:val="5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tří</w:t>
      </w:r>
      <w:r w:rsidRPr="00762813">
        <w:rPr>
          <w:color w:val="231F20"/>
          <w:spacing w:val="5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měsíců</w:t>
      </w:r>
      <w:r w:rsidRPr="00762813">
        <w:rPr>
          <w:color w:val="231F20"/>
          <w:spacing w:val="5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následujících</w:t>
      </w:r>
      <w:r w:rsidRPr="00762813">
        <w:rPr>
          <w:color w:val="231F20"/>
          <w:spacing w:val="5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po</w:t>
      </w:r>
      <w:r w:rsidRPr="00762813">
        <w:rPr>
          <w:color w:val="231F20"/>
          <w:spacing w:val="5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oznámení</w:t>
      </w:r>
      <w:r w:rsidRPr="00762813">
        <w:rPr>
          <w:color w:val="231F20"/>
          <w:spacing w:val="5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postoupení</w:t>
      </w:r>
      <w:r w:rsidRPr="00762813">
        <w:rPr>
          <w:color w:val="231F20"/>
          <w:spacing w:val="5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smlouvy</w:t>
      </w:r>
      <w:r w:rsidRPr="00762813">
        <w:rPr>
          <w:color w:val="231F20"/>
          <w:spacing w:val="47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 xml:space="preserve">o </w:t>
      </w:r>
      <w:r w:rsidRPr="00762813">
        <w:rPr>
          <w:color w:val="231F20"/>
          <w:spacing w:val="-2"/>
          <w:u w:val="single"/>
          <w:lang w:val="cs-CZ"/>
        </w:rPr>
        <w:t>poskytování</w:t>
      </w:r>
      <w:r w:rsidRPr="00762813">
        <w:rPr>
          <w:color w:val="231F20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T‑Mobile</w:t>
      </w:r>
      <w:r w:rsidRPr="00762813">
        <w:rPr>
          <w:color w:val="231F20"/>
          <w:u w:val="single"/>
          <w:lang w:val="cs-CZ"/>
        </w:rPr>
        <w:t xml:space="preserve"> </w:t>
      </w:r>
      <w:r w:rsidRPr="00762813">
        <w:rPr>
          <w:color w:val="231F20"/>
          <w:spacing w:val="-2"/>
          <w:u w:val="single"/>
          <w:lang w:val="cs-CZ"/>
        </w:rPr>
        <w:t>TV.</w:t>
      </w:r>
    </w:p>
    <w:p w14:paraId="29D2704A" w14:textId="77777777" w:rsidR="00F84A48" w:rsidRPr="00CE2D52" w:rsidRDefault="00F84A48">
      <w:pPr>
        <w:spacing w:before="2"/>
        <w:rPr>
          <w:rFonts w:ascii="Tele-GroteskEENor" w:eastAsia="Tele-GroteskEENor" w:hAnsi="Tele-GroteskEENor" w:cs="Tele-GroteskEENor"/>
          <w:sz w:val="19"/>
          <w:szCs w:val="19"/>
          <w:lang w:val="cs-CZ"/>
        </w:rPr>
      </w:pPr>
    </w:p>
    <w:p w14:paraId="092A9722" w14:textId="77777777" w:rsidR="00F84A48" w:rsidRPr="00CE2D52" w:rsidRDefault="00015429">
      <w:pPr>
        <w:pStyle w:val="Heading1"/>
        <w:numPr>
          <w:ilvl w:val="0"/>
          <w:numId w:val="1"/>
        </w:numPr>
        <w:tabs>
          <w:tab w:val="left" w:pos="356"/>
        </w:tabs>
        <w:spacing w:line="227" w:lineRule="exact"/>
        <w:ind w:hanging="240"/>
        <w:rPr>
          <w:b w:val="0"/>
          <w:bCs w:val="0"/>
          <w:lang w:val="cs-CZ"/>
        </w:rPr>
      </w:pPr>
      <w:r w:rsidRPr="00CE2D52">
        <w:rPr>
          <w:color w:val="231F20"/>
          <w:lang w:val="cs-CZ"/>
        </w:rPr>
        <w:t>závěrečná ustanovení</w:t>
      </w:r>
    </w:p>
    <w:p w14:paraId="41F4BB6F" w14:textId="603AF08C" w:rsidR="00F84A48" w:rsidRPr="00CE2D52" w:rsidRDefault="00015429">
      <w:pPr>
        <w:pStyle w:val="BodyText"/>
        <w:numPr>
          <w:ilvl w:val="1"/>
          <w:numId w:val="1"/>
        </w:numPr>
        <w:tabs>
          <w:tab w:val="left" w:pos="342"/>
        </w:tabs>
        <w:ind w:right="112" w:hanging="226"/>
        <w:jc w:val="both"/>
        <w:rPr>
          <w:lang w:val="cs-CZ"/>
        </w:rPr>
      </w:pPr>
      <w:r w:rsidRPr="00762813">
        <w:rPr>
          <w:color w:val="231F20"/>
          <w:spacing w:val="-2"/>
          <w:u w:val="single"/>
          <w:lang w:val="cs-CZ"/>
        </w:rPr>
        <w:t>Operátor</w:t>
      </w:r>
      <w:r w:rsidRPr="00762813">
        <w:rPr>
          <w:color w:val="231F20"/>
          <w:spacing w:val="-11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je</w:t>
      </w:r>
      <w:r w:rsidRPr="00762813">
        <w:rPr>
          <w:color w:val="231F20"/>
          <w:spacing w:val="-11"/>
          <w:u w:val="single"/>
          <w:lang w:val="cs-CZ"/>
        </w:rPr>
        <w:t xml:space="preserve"> </w:t>
      </w:r>
      <w:r w:rsidRPr="00762813">
        <w:rPr>
          <w:color w:val="231F20"/>
          <w:spacing w:val="-2"/>
          <w:u w:val="single"/>
          <w:lang w:val="cs-CZ"/>
        </w:rPr>
        <w:t>oprávněn</w:t>
      </w:r>
      <w:r w:rsidRPr="00762813">
        <w:rPr>
          <w:color w:val="231F20"/>
          <w:spacing w:val="-11"/>
          <w:u w:val="single"/>
          <w:lang w:val="cs-CZ"/>
        </w:rPr>
        <w:t xml:space="preserve"> </w:t>
      </w:r>
      <w:r w:rsidRPr="00762813">
        <w:rPr>
          <w:color w:val="231F20"/>
          <w:spacing w:val="-2"/>
          <w:u w:val="single"/>
          <w:lang w:val="cs-CZ"/>
        </w:rPr>
        <w:t>Podmínky</w:t>
      </w:r>
      <w:r w:rsidRPr="00762813">
        <w:rPr>
          <w:color w:val="231F20"/>
          <w:spacing w:val="-11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a</w:t>
      </w:r>
      <w:r w:rsidRPr="00762813">
        <w:rPr>
          <w:color w:val="231F20"/>
          <w:spacing w:val="-10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Ceník</w:t>
      </w:r>
      <w:r w:rsidRPr="00762813">
        <w:rPr>
          <w:color w:val="231F20"/>
          <w:spacing w:val="-11"/>
          <w:u w:val="single"/>
          <w:lang w:val="cs-CZ"/>
        </w:rPr>
        <w:t xml:space="preserve"> </w:t>
      </w:r>
      <w:r w:rsidRPr="00762813">
        <w:rPr>
          <w:color w:val="231F20"/>
          <w:spacing w:val="-2"/>
          <w:u w:val="single"/>
          <w:lang w:val="cs-CZ"/>
        </w:rPr>
        <w:t>služby</w:t>
      </w:r>
      <w:r w:rsidRPr="00762813">
        <w:rPr>
          <w:color w:val="231F20"/>
          <w:spacing w:val="-11"/>
          <w:u w:val="single"/>
          <w:lang w:val="cs-CZ"/>
        </w:rPr>
        <w:t xml:space="preserve"> </w:t>
      </w:r>
      <w:r w:rsidRPr="00762813">
        <w:rPr>
          <w:color w:val="231F20"/>
          <w:spacing w:val="-2"/>
          <w:u w:val="single"/>
          <w:lang w:val="cs-CZ"/>
        </w:rPr>
        <w:t>T‑Mobile</w:t>
      </w:r>
      <w:r w:rsidRPr="00762813">
        <w:rPr>
          <w:color w:val="231F20"/>
          <w:spacing w:val="-11"/>
          <w:u w:val="single"/>
          <w:lang w:val="cs-CZ"/>
        </w:rPr>
        <w:t xml:space="preserve"> </w:t>
      </w:r>
      <w:r w:rsidRPr="00762813">
        <w:rPr>
          <w:color w:val="231F20"/>
          <w:spacing w:val="2"/>
          <w:u w:val="single"/>
          <w:lang w:val="cs-CZ"/>
        </w:rPr>
        <w:t>TV</w:t>
      </w:r>
      <w:r w:rsidRPr="00762813">
        <w:rPr>
          <w:color w:val="231F20"/>
          <w:spacing w:val="-11"/>
          <w:u w:val="single"/>
          <w:lang w:val="cs-CZ"/>
        </w:rPr>
        <w:t xml:space="preserve"> </w:t>
      </w:r>
      <w:r w:rsidRPr="00762813">
        <w:rPr>
          <w:color w:val="231F20"/>
          <w:spacing w:val="-2"/>
          <w:u w:val="single"/>
          <w:lang w:val="cs-CZ"/>
        </w:rPr>
        <w:t>kdykoliv</w:t>
      </w:r>
      <w:r w:rsidRPr="00762813">
        <w:rPr>
          <w:color w:val="231F20"/>
          <w:spacing w:val="-11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měnit</w:t>
      </w:r>
      <w:r w:rsidRPr="00762813">
        <w:rPr>
          <w:color w:val="231F20"/>
          <w:spacing w:val="61"/>
          <w:w w:val="99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a</w:t>
      </w:r>
      <w:r w:rsidRPr="00762813">
        <w:rPr>
          <w:color w:val="231F20"/>
          <w:spacing w:val="1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doplňovat</w:t>
      </w:r>
      <w:r w:rsidRPr="00762813">
        <w:rPr>
          <w:color w:val="231F20"/>
          <w:spacing w:val="1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(vč.</w:t>
      </w:r>
      <w:r w:rsidRPr="00762813">
        <w:rPr>
          <w:color w:val="231F20"/>
          <w:spacing w:val="1"/>
          <w:u w:val="single"/>
          <w:lang w:val="cs-CZ"/>
        </w:rPr>
        <w:t xml:space="preserve"> </w:t>
      </w:r>
      <w:r w:rsidRPr="00762813">
        <w:rPr>
          <w:color w:val="231F20"/>
          <w:spacing w:val="-2"/>
          <w:u w:val="single"/>
          <w:lang w:val="cs-CZ"/>
        </w:rPr>
        <w:t>programové</w:t>
      </w:r>
      <w:r w:rsidRPr="00762813">
        <w:rPr>
          <w:color w:val="231F20"/>
          <w:spacing w:val="1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nabídky</w:t>
      </w:r>
      <w:r w:rsidRPr="00762813">
        <w:rPr>
          <w:color w:val="231F20"/>
          <w:spacing w:val="1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obsažené</w:t>
      </w:r>
      <w:r w:rsidRPr="00762813">
        <w:rPr>
          <w:color w:val="231F20"/>
          <w:spacing w:val="1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v</w:t>
      </w:r>
      <w:r w:rsidRPr="00762813">
        <w:rPr>
          <w:color w:val="231F20"/>
          <w:spacing w:val="1"/>
          <w:u w:val="single"/>
          <w:lang w:val="cs-CZ"/>
        </w:rPr>
        <w:t xml:space="preserve"> </w:t>
      </w:r>
      <w:r w:rsidRPr="00762813">
        <w:rPr>
          <w:color w:val="231F20"/>
          <w:spacing w:val="-3"/>
          <w:u w:val="single"/>
          <w:lang w:val="cs-CZ"/>
        </w:rPr>
        <w:t>Tarifech</w:t>
      </w:r>
      <w:r w:rsidRPr="00762813">
        <w:rPr>
          <w:color w:val="231F20"/>
          <w:spacing w:val="1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a</w:t>
      </w:r>
      <w:r w:rsidRPr="00762813">
        <w:rPr>
          <w:color w:val="231F20"/>
          <w:spacing w:val="1"/>
          <w:u w:val="single"/>
          <w:lang w:val="cs-CZ"/>
        </w:rPr>
        <w:t xml:space="preserve"> </w:t>
      </w:r>
      <w:r w:rsidRPr="00762813">
        <w:rPr>
          <w:color w:val="231F20"/>
          <w:spacing w:val="-2"/>
          <w:u w:val="single"/>
          <w:lang w:val="cs-CZ"/>
        </w:rPr>
        <w:t>Tematických</w:t>
      </w:r>
      <w:r w:rsidRPr="00762813">
        <w:rPr>
          <w:color w:val="231F20"/>
          <w:spacing w:val="51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balíčcích,</w:t>
      </w:r>
      <w:r w:rsidRPr="00762813">
        <w:rPr>
          <w:color w:val="231F20"/>
          <w:spacing w:val="13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nabídky</w:t>
      </w:r>
      <w:r w:rsidRPr="00762813">
        <w:rPr>
          <w:color w:val="231F20"/>
          <w:spacing w:val="13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Videopůjčovny,</w:t>
      </w:r>
      <w:r w:rsidRPr="00762813">
        <w:rPr>
          <w:color w:val="231F20"/>
          <w:spacing w:val="13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struktury</w:t>
      </w:r>
      <w:r w:rsidRPr="00762813">
        <w:rPr>
          <w:color w:val="231F20"/>
          <w:spacing w:val="13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programů</w:t>
      </w:r>
      <w:r w:rsidRPr="00762813">
        <w:rPr>
          <w:color w:val="231F20"/>
          <w:spacing w:val="13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a</w:t>
      </w:r>
      <w:r w:rsidRPr="00762813">
        <w:rPr>
          <w:color w:val="231F20"/>
          <w:spacing w:val="13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pořadů,</w:t>
      </w:r>
      <w:r w:rsidRPr="00762813">
        <w:rPr>
          <w:color w:val="231F20"/>
          <w:spacing w:val="13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počet</w:t>
      </w:r>
      <w:r w:rsidRPr="00762813">
        <w:rPr>
          <w:color w:val="231F20"/>
          <w:spacing w:val="31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programů</w:t>
      </w:r>
      <w:r w:rsidRPr="00762813">
        <w:rPr>
          <w:color w:val="231F20"/>
          <w:spacing w:val="6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a</w:t>
      </w:r>
      <w:r w:rsidRPr="00762813">
        <w:rPr>
          <w:color w:val="231F20"/>
          <w:spacing w:val="6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pořadů</w:t>
      </w:r>
      <w:r w:rsidRPr="00762813">
        <w:rPr>
          <w:color w:val="231F20"/>
          <w:spacing w:val="6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a</w:t>
      </w:r>
      <w:r w:rsidRPr="00762813">
        <w:rPr>
          <w:color w:val="231F20"/>
          <w:spacing w:val="6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jejich</w:t>
      </w:r>
      <w:r w:rsidRPr="00762813">
        <w:rPr>
          <w:color w:val="231F20"/>
          <w:spacing w:val="6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pořadí),</w:t>
      </w:r>
      <w:r w:rsidRPr="00762813">
        <w:rPr>
          <w:color w:val="231F20"/>
          <w:spacing w:val="6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a</w:t>
      </w:r>
      <w:r w:rsidRPr="00762813">
        <w:rPr>
          <w:color w:val="231F20"/>
          <w:spacing w:val="6"/>
          <w:u w:val="single"/>
          <w:lang w:val="cs-CZ"/>
        </w:rPr>
        <w:t xml:space="preserve"> </w:t>
      </w:r>
      <w:r w:rsidRPr="00762813">
        <w:rPr>
          <w:color w:val="231F20"/>
          <w:spacing w:val="-2"/>
          <w:u w:val="single"/>
          <w:lang w:val="cs-CZ"/>
        </w:rPr>
        <w:t>to</w:t>
      </w:r>
      <w:r w:rsidRPr="00762813">
        <w:rPr>
          <w:color w:val="231F20"/>
          <w:spacing w:val="6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zejména</w:t>
      </w:r>
      <w:r w:rsidRPr="00762813">
        <w:rPr>
          <w:color w:val="231F20"/>
          <w:spacing w:val="6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z</w:t>
      </w:r>
      <w:r w:rsidRPr="00762813">
        <w:rPr>
          <w:color w:val="231F20"/>
          <w:spacing w:val="6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důvodů</w:t>
      </w:r>
      <w:r w:rsidRPr="00762813">
        <w:rPr>
          <w:color w:val="231F20"/>
          <w:spacing w:val="6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stanovených</w:t>
      </w:r>
      <w:r w:rsidRPr="00762813">
        <w:rPr>
          <w:color w:val="231F20"/>
          <w:spacing w:val="35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ve</w:t>
      </w:r>
      <w:r w:rsidRPr="00762813">
        <w:rPr>
          <w:color w:val="231F20"/>
          <w:spacing w:val="29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Všeobecných</w:t>
      </w:r>
      <w:r w:rsidRPr="00762813">
        <w:rPr>
          <w:color w:val="231F20"/>
          <w:spacing w:val="27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podmínkách</w:t>
      </w:r>
      <w:r w:rsidRPr="00762813">
        <w:rPr>
          <w:color w:val="231F20"/>
          <w:spacing w:val="28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či</w:t>
      </w:r>
      <w:r w:rsidRPr="00762813">
        <w:rPr>
          <w:color w:val="231F20"/>
          <w:spacing w:val="28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z</w:t>
      </w:r>
      <w:r w:rsidRPr="00762813">
        <w:rPr>
          <w:color w:val="231F20"/>
          <w:spacing w:val="27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důvodu</w:t>
      </w:r>
      <w:r w:rsidRPr="00762813">
        <w:rPr>
          <w:color w:val="231F20"/>
          <w:spacing w:val="28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změn</w:t>
      </w:r>
      <w:r w:rsidRPr="00762813">
        <w:rPr>
          <w:color w:val="231F20"/>
          <w:spacing w:val="28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podmínek</w:t>
      </w:r>
      <w:r w:rsidRPr="00762813">
        <w:rPr>
          <w:color w:val="231F20"/>
          <w:spacing w:val="28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ze</w:t>
      </w:r>
      <w:r w:rsidRPr="00762813">
        <w:rPr>
          <w:color w:val="231F20"/>
          <w:spacing w:val="29"/>
          <w:u w:val="single"/>
          <w:lang w:val="cs-CZ"/>
        </w:rPr>
        <w:t xml:space="preserve"> </w:t>
      </w:r>
      <w:r w:rsidRPr="00762813">
        <w:rPr>
          <w:color w:val="231F20"/>
          <w:spacing w:val="-1"/>
          <w:u w:val="single"/>
          <w:lang w:val="cs-CZ"/>
        </w:rPr>
        <w:t>strany</w:t>
      </w:r>
      <w:r w:rsidRPr="00762813">
        <w:rPr>
          <w:color w:val="231F20"/>
          <w:spacing w:val="76"/>
          <w:w w:val="103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dodavatelů</w:t>
      </w:r>
      <w:r w:rsidRPr="00762813">
        <w:rPr>
          <w:color w:val="231F20"/>
          <w:spacing w:val="34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Programů</w:t>
      </w:r>
      <w:r w:rsidRPr="00762813">
        <w:rPr>
          <w:color w:val="231F20"/>
          <w:spacing w:val="34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a</w:t>
      </w:r>
      <w:r w:rsidRPr="00762813">
        <w:rPr>
          <w:color w:val="231F20"/>
          <w:spacing w:val="34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pořadů/Pořadů,</w:t>
      </w:r>
      <w:r w:rsidRPr="00762813">
        <w:rPr>
          <w:color w:val="231F20"/>
          <w:spacing w:val="34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popřípadě</w:t>
      </w:r>
      <w:r w:rsidRPr="00762813">
        <w:rPr>
          <w:color w:val="231F20"/>
          <w:spacing w:val="34"/>
          <w:u w:val="single"/>
          <w:lang w:val="cs-CZ"/>
        </w:rPr>
        <w:t xml:space="preserve"> </w:t>
      </w:r>
      <w:r w:rsidR="00FD533D" w:rsidRPr="00762813">
        <w:rPr>
          <w:color w:val="231F20"/>
          <w:u w:val="single"/>
          <w:lang w:val="cs-CZ"/>
        </w:rPr>
        <w:t>Tarif</w:t>
      </w:r>
      <w:r w:rsidRPr="00762813">
        <w:rPr>
          <w:color w:val="231F20"/>
          <w:spacing w:val="44"/>
          <w:w w:val="103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či</w:t>
      </w:r>
      <w:r w:rsidRPr="00762813">
        <w:rPr>
          <w:color w:val="231F20"/>
          <w:spacing w:val="17"/>
          <w:u w:val="single"/>
          <w:lang w:val="cs-CZ"/>
        </w:rPr>
        <w:t xml:space="preserve"> </w:t>
      </w:r>
      <w:r w:rsidR="00FD533D" w:rsidRPr="00762813">
        <w:rPr>
          <w:color w:val="231F20"/>
          <w:spacing w:val="17"/>
          <w:u w:val="single"/>
          <w:lang w:val="cs-CZ"/>
        </w:rPr>
        <w:t xml:space="preserve">jakoukoliv z </w:t>
      </w:r>
      <w:r w:rsidRPr="00762813">
        <w:rPr>
          <w:color w:val="231F20"/>
          <w:spacing w:val="-1"/>
          <w:u w:val="single"/>
          <w:lang w:val="cs-CZ"/>
        </w:rPr>
        <w:t>doplňkových</w:t>
      </w:r>
      <w:r w:rsidRPr="00762813">
        <w:rPr>
          <w:color w:val="231F20"/>
          <w:spacing w:val="19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služeb</w:t>
      </w:r>
      <w:r w:rsidRPr="00762813">
        <w:rPr>
          <w:color w:val="231F20"/>
          <w:spacing w:val="18"/>
          <w:u w:val="single"/>
          <w:lang w:val="cs-CZ"/>
        </w:rPr>
        <w:t xml:space="preserve"> </w:t>
      </w:r>
      <w:r w:rsidRPr="00762813">
        <w:rPr>
          <w:color w:val="231F20"/>
          <w:u w:val="single"/>
          <w:lang w:val="cs-CZ"/>
        </w:rPr>
        <w:t>zrušit.</w:t>
      </w:r>
      <w:r w:rsidRPr="00CE2D52">
        <w:rPr>
          <w:color w:val="231F20"/>
          <w:spacing w:val="17"/>
          <w:lang w:val="cs-CZ"/>
        </w:rPr>
        <w:t xml:space="preserve"> </w:t>
      </w:r>
      <w:r w:rsidR="00613F23" w:rsidRPr="00CE2D52">
        <w:rPr>
          <w:color w:val="231F20"/>
          <w:lang w:val="cs-CZ"/>
        </w:rPr>
        <w:t>O</w:t>
      </w:r>
      <w:r w:rsidR="00613F23" w:rsidRPr="00CE2D52">
        <w:rPr>
          <w:color w:val="231F20"/>
          <w:spacing w:val="18"/>
          <w:lang w:val="cs-CZ"/>
        </w:rPr>
        <w:t xml:space="preserve"> </w:t>
      </w:r>
      <w:r w:rsidR="00613F23" w:rsidRPr="00CE2D52">
        <w:rPr>
          <w:color w:val="231F20"/>
          <w:spacing w:val="-1"/>
          <w:lang w:val="cs-CZ"/>
        </w:rPr>
        <w:t>prováděných</w:t>
      </w:r>
      <w:r w:rsidR="00613F23" w:rsidRPr="00CE2D52">
        <w:rPr>
          <w:color w:val="231F20"/>
          <w:spacing w:val="19"/>
          <w:lang w:val="cs-CZ"/>
        </w:rPr>
        <w:t xml:space="preserve"> </w:t>
      </w:r>
      <w:r w:rsidR="00613F23" w:rsidRPr="00CE2D52">
        <w:rPr>
          <w:color w:val="231F20"/>
          <w:lang w:val="cs-CZ"/>
        </w:rPr>
        <w:t>změnách</w:t>
      </w:r>
      <w:r w:rsidR="00613F23" w:rsidRPr="00CE2D52">
        <w:rPr>
          <w:color w:val="231F20"/>
          <w:spacing w:val="19"/>
          <w:lang w:val="cs-CZ"/>
        </w:rPr>
        <w:t xml:space="preserve"> </w:t>
      </w:r>
      <w:r w:rsidR="00613F23" w:rsidRPr="00CE2D52">
        <w:rPr>
          <w:color w:val="231F20"/>
          <w:lang w:val="cs-CZ"/>
        </w:rPr>
        <w:t>bude</w:t>
      </w:r>
      <w:r w:rsidR="00613F23" w:rsidRPr="00CE2D52">
        <w:rPr>
          <w:color w:val="231F20"/>
          <w:spacing w:val="17"/>
          <w:lang w:val="cs-CZ"/>
        </w:rPr>
        <w:t xml:space="preserve"> </w:t>
      </w:r>
      <w:r w:rsidR="00613F23" w:rsidRPr="00CE2D52">
        <w:rPr>
          <w:color w:val="231F20"/>
          <w:spacing w:val="-1"/>
          <w:lang w:val="cs-CZ"/>
        </w:rPr>
        <w:t>Operátor</w:t>
      </w:r>
      <w:r w:rsidR="00613F23" w:rsidRPr="00CE2D52">
        <w:rPr>
          <w:color w:val="231F20"/>
          <w:spacing w:val="25"/>
          <w:w w:val="101"/>
          <w:lang w:val="cs-CZ"/>
        </w:rPr>
        <w:t xml:space="preserve"> </w:t>
      </w:r>
      <w:r w:rsidR="00613F23" w:rsidRPr="00CE2D52">
        <w:rPr>
          <w:color w:val="231F20"/>
          <w:spacing w:val="-1"/>
          <w:lang w:val="cs-CZ"/>
        </w:rPr>
        <w:t>Účastníka</w:t>
      </w:r>
      <w:r w:rsidR="00613F23" w:rsidRPr="00CE2D52">
        <w:rPr>
          <w:color w:val="231F20"/>
          <w:lang w:val="cs-CZ"/>
        </w:rPr>
        <w:t xml:space="preserve"> </w:t>
      </w:r>
      <w:r w:rsidR="00613F23" w:rsidRPr="00CE2D52">
        <w:rPr>
          <w:color w:val="231F20"/>
          <w:spacing w:val="-1"/>
          <w:lang w:val="cs-CZ"/>
        </w:rPr>
        <w:t>informovat</w:t>
      </w:r>
      <w:r w:rsidR="00613F23" w:rsidRPr="00CE2D52">
        <w:rPr>
          <w:color w:val="231F20"/>
          <w:lang w:val="cs-CZ"/>
        </w:rPr>
        <w:t xml:space="preserve"> způsobem</w:t>
      </w:r>
      <w:r w:rsidR="00613F23">
        <w:rPr>
          <w:color w:val="231F20"/>
          <w:lang w:val="cs-CZ"/>
        </w:rPr>
        <w:t xml:space="preserve"> stanoveným ve Všeobecných podmínkách</w:t>
      </w:r>
      <w:r w:rsidR="00613F23" w:rsidRPr="00CE2D52">
        <w:rPr>
          <w:color w:val="231F20"/>
          <w:lang w:val="cs-CZ"/>
        </w:rPr>
        <w:t>.</w:t>
      </w:r>
    </w:p>
    <w:p w14:paraId="64C7611F" w14:textId="77777777" w:rsidR="00F84A48" w:rsidRPr="00CE2D52" w:rsidRDefault="00F84A48">
      <w:pPr>
        <w:spacing w:before="12"/>
        <w:rPr>
          <w:rFonts w:ascii="Tele-GroteskEENor" w:eastAsia="Tele-GroteskEENor" w:hAnsi="Tele-GroteskEENor" w:cs="Tele-GroteskEENor"/>
          <w:sz w:val="18"/>
          <w:szCs w:val="18"/>
          <w:lang w:val="cs-CZ"/>
        </w:rPr>
      </w:pPr>
    </w:p>
    <w:p w14:paraId="4FE5CD42" w14:textId="77777777" w:rsidR="00F84A48" w:rsidRPr="00CE2D52" w:rsidRDefault="00015429">
      <w:pPr>
        <w:pStyle w:val="BodyText"/>
        <w:numPr>
          <w:ilvl w:val="1"/>
          <w:numId w:val="1"/>
        </w:numPr>
        <w:tabs>
          <w:tab w:val="left" w:pos="342"/>
        </w:tabs>
        <w:ind w:right="113" w:hanging="226"/>
        <w:jc w:val="both"/>
        <w:rPr>
          <w:lang w:val="cs-CZ"/>
        </w:rPr>
      </w:pPr>
      <w:r w:rsidRPr="00CE2D52">
        <w:rPr>
          <w:color w:val="231F20"/>
          <w:spacing w:val="-1"/>
          <w:lang w:val="cs-CZ"/>
        </w:rPr>
        <w:t>Práva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lang w:val="cs-CZ"/>
        </w:rPr>
        <w:t>a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povinnosti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lang w:val="cs-CZ"/>
        </w:rPr>
        <w:t>se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lang w:val="cs-CZ"/>
        </w:rPr>
        <w:t>řídí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českým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právním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lang w:val="cs-CZ"/>
        </w:rPr>
        <w:t>řádem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lang w:val="cs-CZ"/>
        </w:rPr>
        <w:t>s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lang w:val="cs-CZ"/>
        </w:rPr>
        <w:t>vyloučením</w:t>
      </w:r>
      <w:r w:rsidRPr="00CE2D52">
        <w:rPr>
          <w:color w:val="231F20"/>
          <w:spacing w:val="4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kolizních</w:t>
      </w:r>
      <w:r w:rsidRPr="00CE2D52">
        <w:rPr>
          <w:color w:val="231F20"/>
          <w:spacing w:val="39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norem.</w:t>
      </w:r>
    </w:p>
    <w:p w14:paraId="3E004581" w14:textId="77777777" w:rsidR="00F84A48" w:rsidRPr="00CE2D52" w:rsidRDefault="00F84A48">
      <w:pPr>
        <w:spacing w:before="12"/>
        <w:rPr>
          <w:rFonts w:ascii="Tele-GroteskEENor" w:eastAsia="Tele-GroteskEENor" w:hAnsi="Tele-GroteskEENor" w:cs="Tele-GroteskEENor"/>
          <w:sz w:val="18"/>
          <w:szCs w:val="18"/>
          <w:lang w:val="cs-CZ"/>
        </w:rPr>
      </w:pPr>
    </w:p>
    <w:p w14:paraId="2B772840" w14:textId="46DA078E" w:rsidR="00F84A48" w:rsidRPr="00CE2D52" w:rsidRDefault="00015429">
      <w:pPr>
        <w:pStyle w:val="BodyText"/>
        <w:numPr>
          <w:ilvl w:val="1"/>
          <w:numId w:val="1"/>
        </w:numPr>
        <w:tabs>
          <w:tab w:val="left" w:pos="342"/>
        </w:tabs>
        <w:ind w:hanging="226"/>
        <w:rPr>
          <w:lang w:val="cs-CZ"/>
        </w:rPr>
      </w:pPr>
      <w:r w:rsidRPr="00CE2D52">
        <w:rPr>
          <w:color w:val="231F20"/>
          <w:spacing w:val="-5"/>
          <w:lang w:val="cs-CZ"/>
        </w:rPr>
        <w:t>Tyto</w:t>
      </w:r>
      <w:r w:rsidRPr="00CE2D52">
        <w:rPr>
          <w:color w:val="231F20"/>
          <w:lang w:val="cs-CZ"/>
        </w:rPr>
        <w:t xml:space="preserve"> podmínky </w:t>
      </w:r>
      <w:r w:rsidRPr="00CE2D52">
        <w:rPr>
          <w:color w:val="231F20"/>
          <w:spacing w:val="-1"/>
          <w:lang w:val="cs-CZ"/>
        </w:rPr>
        <w:t>nabývají</w:t>
      </w:r>
      <w:r w:rsidRPr="00CE2D52">
        <w:rPr>
          <w:color w:val="231F20"/>
          <w:lang w:val="cs-CZ"/>
        </w:rPr>
        <w:t xml:space="preserve"> </w:t>
      </w:r>
      <w:r w:rsidRPr="00CE2D52">
        <w:rPr>
          <w:color w:val="231F20"/>
          <w:spacing w:val="-1"/>
          <w:lang w:val="cs-CZ"/>
        </w:rPr>
        <w:t>platnosti</w:t>
      </w:r>
      <w:r w:rsidR="00246CA6" w:rsidRPr="00CE2D52">
        <w:rPr>
          <w:color w:val="231F20"/>
          <w:lang w:val="cs-CZ"/>
        </w:rPr>
        <w:t xml:space="preserve"> a účinnosti </w:t>
      </w:r>
      <w:proofErr w:type="gramStart"/>
      <w:r w:rsidR="00246CA6" w:rsidRPr="00CE2D52">
        <w:rPr>
          <w:color w:val="231F20"/>
          <w:lang w:val="cs-CZ"/>
        </w:rPr>
        <w:t xml:space="preserve">dne </w:t>
      </w:r>
      <w:r w:rsidR="002D1214">
        <w:rPr>
          <w:color w:val="231F20"/>
          <w:lang w:val="cs-CZ"/>
        </w:rPr>
        <w:t xml:space="preserve">1 </w:t>
      </w:r>
      <w:r w:rsidR="00CE2D52">
        <w:rPr>
          <w:color w:val="231F20"/>
          <w:lang w:val="cs-CZ"/>
        </w:rPr>
        <w:t>.</w:t>
      </w:r>
      <w:bookmarkStart w:id="0" w:name="_GoBack"/>
      <w:r w:rsidR="002D1214">
        <w:rPr>
          <w:color w:val="231F20"/>
          <w:lang w:val="cs-CZ"/>
        </w:rPr>
        <w:t>10</w:t>
      </w:r>
      <w:bookmarkEnd w:id="0"/>
      <w:proofErr w:type="gramEnd"/>
      <w:r w:rsidRPr="00CE2D52">
        <w:rPr>
          <w:color w:val="231F20"/>
          <w:lang w:val="cs-CZ"/>
        </w:rPr>
        <w:t xml:space="preserve">. </w:t>
      </w:r>
      <w:r w:rsidRPr="00CE2D52">
        <w:rPr>
          <w:color w:val="231F20"/>
          <w:spacing w:val="-2"/>
          <w:lang w:val="cs-CZ"/>
        </w:rPr>
        <w:t>201</w:t>
      </w:r>
      <w:r w:rsidR="00A85003">
        <w:rPr>
          <w:color w:val="231F20"/>
          <w:spacing w:val="-2"/>
          <w:lang w:val="cs-CZ"/>
        </w:rPr>
        <w:t>8</w:t>
      </w:r>
      <w:r w:rsidRPr="00CE2D52">
        <w:rPr>
          <w:color w:val="231F20"/>
          <w:spacing w:val="-2"/>
          <w:lang w:val="cs-CZ"/>
        </w:rPr>
        <w:t>.</w:t>
      </w:r>
    </w:p>
    <w:sectPr w:rsidR="00F84A48" w:rsidRPr="00CE2D52" w:rsidSect="004D2AAA">
      <w:type w:val="continuous"/>
      <w:pgSz w:w="11910" w:h="16840"/>
      <w:pgMar w:top="560" w:right="480" w:bottom="520" w:left="480" w:header="0" w:footer="330" w:gutter="0"/>
      <w:cols w:num="2" w:space="708" w:equalWidth="0">
        <w:col w:w="5277" w:space="279"/>
        <w:col w:w="5394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E13D07" w14:textId="77777777" w:rsidR="002A498F" w:rsidRDefault="002A498F">
      <w:r>
        <w:separator/>
      </w:r>
    </w:p>
  </w:endnote>
  <w:endnote w:type="continuationSeparator" w:id="0">
    <w:p w14:paraId="5F6C8376" w14:textId="77777777" w:rsidR="002A498F" w:rsidRDefault="002A4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ele-GroteskEENor">
    <w:panose1 w:val="00000000000000000000"/>
    <w:charset w:val="EE"/>
    <w:family w:val="auto"/>
    <w:pitch w:val="variable"/>
    <w:sig w:usb0="800000A7" w:usb1="00002048" w:usb2="00000000" w:usb3="00000000" w:csb0="00000083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eleGrotesk Headline Ultra">
    <w:panose1 w:val="00000000000000000000"/>
    <w:charset w:val="EE"/>
    <w:family w:val="auto"/>
    <w:pitch w:val="variable"/>
    <w:sig w:usb0="A000022F" w:usb1="0000204A" w:usb2="00000000" w:usb3="00000000" w:csb0="00000097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ele-GroteskEEUlt">
    <w:panose1 w:val="00000000000000000000"/>
    <w:charset w:val="EE"/>
    <w:family w:val="auto"/>
    <w:pitch w:val="variable"/>
    <w:sig w:usb0="800000A7" w:usb1="00002048" w:usb2="00000000" w:usb3="00000000" w:csb0="0000008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9457FF" w14:textId="0E055608" w:rsidR="00F84A48" w:rsidRDefault="001F2174">
    <w:pPr>
      <w:spacing w:line="14" w:lineRule="auto"/>
      <w:rPr>
        <w:sz w:val="20"/>
        <w:szCs w:val="20"/>
      </w:rPr>
    </w:pPr>
    <w:r>
      <w:rPr>
        <w:noProof/>
        <w:lang w:val="cs-CZ" w:eastAsia="cs-CZ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57FFD05" wp14:editId="14013971">
              <wp:simplePos x="0" y="0"/>
              <wp:positionH relativeFrom="page">
                <wp:posOffset>3526790</wp:posOffset>
              </wp:positionH>
              <wp:positionV relativeFrom="page">
                <wp:posOffset>10342880</wp:posOffset>
              </wp:positionV>
              <wp:extent cx="506095" cy="139700"/>
              <wp:effectExtent l="0" t="0" r="8255" b="1270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609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1A8B0D" w14:textId="77777777" w:rsidR="00F84A48" w:rsidRDefault="00015429">
                          <w:pPr>
                            <w:spacing w:line="207" w:lineRule="exact"/>
                            <w:ind w:left="20"/>
                            <w:rPr>
                              <w:rFonts w:ascii="Tele-GroteskEENor" w:eastAsia="Tele-GroteskEENor" w:hAnsi="Tele-GroteskEENor" w:cs="Tele-GroteskEENor"/>
                              <w:sz w:val="18"/>
                              <w:szCs w:val="18"/>
                            </w:rPr>
                          </w:pPr>
                          <w:proofErr w:type="spellStart"/>
                          <w:r>
                            <w:rPr>
                              <w:rFonts w:ascii="Tele-GroteskEENor"/>
                              <w:color w:val="231F20"/>
                              <w:spacing w:val="-1"/>
                              <w:sz w:val="18"/>
                            </w:rPr>
                            <w:t>Strana</w:t>
                          </w:r>
                          <w:proofErr w:type="spellEnd"/>
                          <w:r>
                            <w:rPr>
                              <w:rFonts w:ascii="Tele-GroteskEENor"/>
                              <w:color w:val="231F20"/>
                              <w:sz w:val="18"/>
                            </w:rPr>
                            <w:t xml:space="preserve"> </w:t>
                          </w:r>
                          <w:r w:rsidR="00C84E38">
                            <w:fldChar w:fldCharType="begin"/>
                          </w:r>
                          <w:r>
                            <w:rPr>
                              <w:rFonts w:ascii="Tele-GroteskEENor"/>
                              <w:color w:val="231F20"/>
                              <w:sz w:val="18"/>
                            </w:rPr>
                            <w:instrText xml:space="preserve"> PAGE </w:instrText>
                          </w:r>
                          <w:r w:rsidR="00C84E38">
                            <w:fldChar w:fldCharType="separate"/>
                          </w:r>
                          <w:r w:rsidR="000223DB">
                            <w:rPr>
                              <w:rFonts w:ascii="Tele-GroteskEENor"/>
                              <w:noProof/>
                              <w:color w:val="231F20"/>
                              <w:sz w:val="18"/>
                            </w:rPr>
                            <w:t>2</w:t>
                          </w:r>
                          <w:r w:rsidR="00C84E38">
                            <w:fldChar w:fldCharType="end"/>
                          </w:r>
                          <w:r>
                            <w:rPr>
                              <w:rFonts w:ascii="Tele-GroteskEENor"/>
                              <w:color w:val="231F20"/>
                              <w:sz w:val="18"/>
                            </w:rPr>
                            <w:t xml:space="preserve"> / 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7FFD0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77.7pt;margin-top:814.4pt;width:39.85pt;height:11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" filled="f" stroked="f">
              <v:textbox inset="0,0,0,0">
                <w:txbxContent>
                  <w:p w14:paraId="0A1A8B0D" w14:textId="77777777" w:rsidR="00F84A48" w:rsidRDefault="00015429">
                    <w:pPr>
                      <w:spacing w:line="207" w:lineRule="exact"/>
                      <w:ind w:left="20"/>
                      <w:rPr>
                        <w:rFonts w:ascii="Tele-GroteskEENor" w:eastAsia="Tele-GroteskEENor" w:hAnsi="Tele-GroteskEENor" w:cs="Tele-GroteskEENor"/>
                        <w:sz w:val="18"/>
                        <w:szCs w:val="18"/>
                      </w:rPr>
                    </w:pPr>
                    <w:proofErr w:type="spellStart"/>
                    <w:r>
                      <w:rPr>
                        <w:rFonts w:ascii="Tele-GroteskEENor"/>
                        <w:color w:val="231F20"/>
                        <w:spacing w:val="-1"/>
                        <w:sz w:val="18"/>
                      </w:rPr>
                      <w:t>Strana</w:t>
                    </w:r>
                    <w:proofErr w:type="spellEnd"/>
                    <w:r>
                      <w:rPr>
                        <w:rFonts w:ascii="Tele-GroteskEENor"/>
                        <w:color w:val="231F20"/>
                        <w:sz w:val="18"/>
                      </w:rPr>
                      <w:t xml:space="preserve"> </w:t>
                    </w:r>
                    <w:r w:rsidR="00C84E38">
                      <w:fldChar w:fldCharType="begin"/>
                    </w:r>
                    <w:r>
                      <w:rPr>
                        <w:rFonts w:ascii="Tele-GroteskEENor"/>
                        <w:color w:val="231F20"/>
                        <w:sz w:val="18"/>
                      </w:rPr>
                      <w:instrText xml:space="preserve"> PAGE </w:instrText>
                    </w:r>
                    <w:r w:rsidR="00C84E38">
                      <w:fldChar w:fldCharType="separate"/>
                    </w:r>
                    <w:r w:rsidR="000223DB">
                      <w:rPr>
                        <w:rFonts w:ascii="Tele-GroteskEENor"/>
                        <w:noProof/>
                        <w:color w:val="231F20"/>
                        <w:sz w:val="18"/>
                      </w:rPr>
                      <w:t>2</w:t>
                    </w:r>
                    <w:r w:rsidR="00C84E38">
                      <w:fldChar w:fldCharType="end"/>
                    </w:r>
                    <w:r>
                      <w:rPr>
                        <w:rFonts w:ascii="Tele-GroteskEENor"/>
                        <w:color w:val="231F20"/>
                        <w:sz w:val="18"/>
                      </w:rPr>
                      <w:t xml:space="preserve"> / 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97CA65" w14:textId="77777777" w:rsidR="002A498F" w:rsidRDefault="002A498F">
      <w:r>
        <w:separator/>
      </w:r>
    </w:p>
  </w:footnote>
  <w:footnote w:type="continuationSeparator" w:id="0">
    <w:p w14:paraId="059EBD9C" w14:textId="77777777" w:rsidR="002A498F" w:rsidRDefault="002A49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B379A"/>
    <w:multiLevelType w:val="hybridMultilevel"/>
    <w:tmpl w:val="767AC828"/>
    <w:lvl w:ilvl="0" w:tplc="31DAC8CA">
      <w:start w:val="1"/>
      <w:numFmt w:val="decimal"/>
      <w:lvlText w:val="%1."/>
      <w:lvlJc w:val="left"/>
      <w:pPr>
        <w:ind w:left="341" w:hanging="227"/>
      </w:pPr>
      <w:rPr>
        <w:rFonts w:ascii="Tele-GroteskEENor" w:eastAsia="Tele-GroteskEENor" w:hAnsi="Tele-GroteskEENor" w:hint="default"/>
        <w:color w:val="EC008C"/>
        <w:spacing w:val="-13"/>
        <w:w w:val="99"/>
        <w:sz w:val="19"/>
        <w:szCs w:val="19"/>
      </w:rPr>
    </w:lvl>
    <w:lvl w:ilvl="1" w:tplc="78A24C5C">
      <w:start w:val="1"/>
      <w:numFmt w:val="bullet"/>
      <w:lvlText w:val="•"/>
      <w:lvlJc w:val="left"/>
      <w:pPr>
        <w:ind w:left="846" w:hanging="227"/>
      </w:pPr>
      <w:rPr>
        <w:rFonts w:hint="default"/>
      </w:rPr>
    </w:lvl>
    <w:lvl w:ilvl="2" w:tplc="D48EDD70">
      <w:start w:val="1"/>
      <w:numFmt w:val="bullet"/>
      <w:lvlText w:val="•"/>
      <w:lvlJc w:val="left"/>
      <w:pPr>
        <w:ind w:left="1351" w:hanging="227"/>
      </w:pPr>
      <w:rPr>
        <w:rFonts w:hint="default"/>
      </w:rPr>
    </w:lvl>
    <w:lvl w:ilvl="3" w:tplc="BD643B94">
      <w:start w:val="1"/>
      <w:numFmt w:val="bullet"/>
      <w:lvlText w:val="•"/>
      <w:lvlJc w:val="left"/>
      <w:pPr>
        <w:ind w:left="1856" w:hanging="227"/>
      </w:pPr>
      <w:rPr>
        <w:rFonts w:hint="default"/>
      </w:rPr>
    </w:lvl>
    <w:lvl w:ilvl="4" w:tplc="FC7E31F4">
      <w:start w:val="1"/>
      <w:numFmt w:val="bullet"/>
      <w:lvlText w:val="•"/>
      <w:lvlJc w:val="left"/>
      <w:pPr>
        <w:ind w:left="2360" w:hanging="227"/>
      </w:pPr>
      <w:rPr>
        <w:rFonts w:hint="default"/>
      </w:rPr>
    </w:lvl>
    <w:lvl w:ilvl="5" w:tplc="DBBEC7A4">
      <w:start w:val="1"/>
      <w:numFmt w:val="bullet"/>
      <w:lvlText w:val="•"/>
      <w:lvlJc w:val="left"/>
      <w:pPr>
        <w:ind w:left="2865" w:hanging="227"/>
      </w:pPr>
      <w:rPr>
        <w:rFonts w:hint="default"/>
      </w:rPr>
    </w:lvl>
    <w:lvl w:ilvl="6" w:tplc="61207BFC">
      <w:start w:val="1"/>
      <w:numFmt w:val="bullet"/>
      <w:lvlText w:val="•"/>
      <w:lvlJc w:val="left"/>
      <w:pPr>
        <w:ind w:left="3370" w:hanging="227"/>
      </w:pPr>
      <w:rPr>
        <w:rFonts w:hint="default"/>
      </w:rPr>
    </w:lvl>
    <w:lvl w:ilvl="7" w:tplc="11CC0F8A">
      <w:start w:val="1"/>
      <w:numFmt w:val="bullet"/>
      <w:lvlText w:val="•"/>
      <w:lvlJc w:val="left"/>
      <w:pPr>
        <w:ind w:left="3875" w:hanging="227"/>
      </w:pPr>
      <w:rPr>
        <w:rFonts w:hint="default"/>
      </w:rPr>
    </w:lvl>
    <w:lvl w:ilvl="8" w:tplc="853A9FA8">
      <w:start w:val="1"/>
      <w:numFmt w:val="bullet"/>
      <w:lvlText w:val="•"/>
      <w:lvlJc w:val="left"/>
      <w:pPr>
        <w:ind w:left="4379" w:hanging="227"/>
      </w:pPr>
      <w:rPr>
        <w:rFonts w:hint="default"/>
      </w:rPr>
    </w:lvl>
  </w:abstractNum>
  <w:abstractNum w:abstractNumId="1" w15:restartNumberingAfterBreak="0">
    <w:nsid w:val="2874327A"/>
    <w:multiLevelType w:val="hybridMultilevel"/>
    <w:tmpl w:val="729644A2"/>
    <w:lvl w:ilvl="0" w:tplc="837A7932">
      <w:start w:val="1"/>
      <w:numFmt w:val="decimal"/>
      <w:lvlText w:val="%1."/>
      <w:lvlJc w:val="left"/>
      <w:pPr>
        <w:ind w:left="341" w:hanging="227"/>
      </w:pPr>
      <w:rPr>
        <w:rFonts w:ascii="Tele-GroteskEENor" w:eastAsia="Tele-GroteskEENor" w:hAnsi="Tele-GroteskEENor" w:hint="default"/>
        <w:color w:val="EC008C"/>
        <w:spacing w:val="-14"/>
        <w:w w:val="99"/>
        <w:sz w:val="19"/>
        <w:szCs w:val="19"/>
      </w:rPr>
    </w:lvl>
    <w:lvl w:ilvl="1" w:tplc="F0988926">
      <w:start w:val="1"/>
      <w:numFmt w:val="bullet"/>
      <w:lvlText w:val="•"/>
      <w:lvlJc w:val="left"/>
      <w:pPr>
        <w:ind w:left="835" w:hanging="227"/>
      </w:pPr>
      <w:rPr>
        <w:rFonts w:hint="default"/>
      </w:rPr>
    </w:lvl>
    <w:lvl w:ilvl="2" w:tplc="09B84B70">
      <w:start w:val="1"/>
      <w:numFmt w:val="bullet"/>
      <w:lvlText w:val="•"/>
      <w:lvlJc w:val="left"/>
      <w:pPr>
        <w:ind w:left="1329" w:hanging="227"/>
      </w:pPr>
      <w:rPr>
        <w:rFonts w:hint="default"/>
      </w:rPr>
    </w:lvl>
    <w:lvl w:ilvl="3" w:tplc="833AC0A6">
      <w:start w:val="1"/>
      <w:numFmt w:val="bullet"/>
      <w:lvlText w:val="•"/>
      <w:lvlJc w:val="left"/>
      <w:pPr>
        <w:ind w:left="1822" w:hanging="227"/>
      </w:pPr>
      <w:rPr>
        <w:rFonts w:hint="default"/>
      </w:rPr>
    </w:lvl>
    <w:lvl w:ilvl="4" w:tplc="5A6EB298">
      <w:start w:val="1"/>
      <w:numFmt w:val="bullet"/>
      <w:lvlText w:val="•"/>
      <w:lvlJc w:val="left"/>
      <w:pPr>
        <w:ind w:left="2316" w:hanging="227"/>
      </w:pPr>
      <w:rPr>
        <w:rFonts w:hint="default"/>
      </w:rPr>
    </w:lvl>
    <w:lvl w:ilvl="5" w:tplc="07522788">
      <w:start w:val="1"/>
      <w:numFmt w:val="bullet"/>
      <w:lvlText w:val="•"/>
      <w:lvlJc w:val="left"/>
      <w:pPr>
        <w:ind w:left="2810" w:hanging="227"/>
      </w:pPr>
      <w:rPr>
        <w:rFonts w:hint="default"/>
      </w:rPr>
    </w:lvl>
    <w:lvl w:ilvl="6" w:tplc="F74A6BD6">
      <w:start w:val="1"/>
      <w:numFmt w:val="bullet"/>
      <w:lvlText w:val="•"/>
      <w:lvlJc w:val="left"/>
      <w:pPr>
        <w:ind w:left="3303" w:hanging="227"/>
      </w:pPr>
      <w:rPr>
        <w:rFonts w:hint="default"/>
      </w:rPr>
    </w:lvl>
    <w:lvl w:ilvl="7" w:tplc="76CCF270">
      <w:start w:val="1"/>
      <w:numFmt w:val="bullet"/>
      <w:lvlText w:val="•"/>
      <w:lvlJc w:val="left"/>
      <w:pPr>
        <w:ind w:left="3797" w:hanging="227"/>
      </w:pPr>
      <w:rPr>
        <w:rFonts w:hint="default"/>
      </w:rPr>
    </w:lvl>
    <w:lvl w:ilvl="8" w:tplc="3A426EBA">
      <w:start w:val="1"/>
      <w:numFmt w:val="bullet"/>
      <w:lvlText w:val="•"/>
      <w:lvlJc w:val="left"/>
      <w:pPr>
        <w:ind w:left="4291" w:hanging="227"/>
      </w:pPr>
      <w:rPr>
        <w:rFonts w:hint="default"/>
      </w:rPr>
    </w:lvl>
  </w:abstractNum>
  <w:abstractNum w:abstractNumId="2" w15:restartNumberingAfterBreak="0">
    <w:nsid w:val="3346535B"/>
    <w:multiLevelType w:val="hybridMultilevel"/>
    <w:tmpl w:val="33CEEA2A"/>
    <w:lvl w:ilvl="0" w:tplc="020CC5CE">
      <w:start w:val="1"/>
      <w:numFmt w:val="decimal"/>
      <w:lvlText w:val="%1."/>
      <w:lvlJc w:val="left"/>
      <w:pPr>
        <w:ind w:left="342" w:hanging="227"/>
      </w:pPr>
      <w:rPr>
        <w:rFonts w:ascii="Tele-GroteskEENor" w:eastAsia="Tele-GroteskEENor" w:hAnsi="Tele-GroteskEENor" w:hint="default"/>
        <w:color w:val="EC008C"/>
        <w:spacing w:val="-13"/>
        <w:w w:val="99"/>
        <w:sz w:val="19"/>
        <w:szCs w:val="19"/>
      </w:rPr>
    </w:lvl>
    <w:lvl w:ilvl="1" w:tplc="F588E7AA">
      <w:start w:val="1"/>
      <w:numFmt w:val="bullet"/>
      <w:lvlText w:val="•"/>
      <w:lvlJc w:val="left"/>
      <w:pPr>
        <w:ind w:left="835" w:hanging="227"/>
      </w:pPr>
      <w:rPr>
        <w:rFonts w:hint="default"/>
      </w:rPr>
    </w:lvl>
    <w:lvl w:ilvl="2" w:tplc="12AA4DB6">
      <w:start w:val="1"/>
      <w:numFmt w:val="bullet"/>
      <w:lvlText w:val="•"/>
      <w:lvlJc w:val="left"/>
      <w:pPr>
        <w:ind w:left="1329" w:hanging="227"/>
      </w:pPr>
      <w:rPr>
        <w:rFonts w:hint="default"/>
      </w:rPr>
    </w:lvl>
    <w:lvl w:ilvl="3" w:tplc="C41AC912">
      <w:start w:val="1"/>
      <w:numFmt w:val="bullet"/>
      <w:lvlText w:val="•"/>
      <w:lvlJc w:val="left"/>
      <w:pPr>
        <w:ind w:left="1823" w:hanging="227"/>
      </w:pPr>
      <w:rPr>
        <w:rFonts w:hint="default"/>
      </w:rPr>
    </w:lvl>
    <w:lvl w:ilvl="4" w:tplc="6AA25A8A">
      <w:start w:val="1"/>
      <w:numFmt w:val="bullet"/>
      <w:lvlText w:val="•"/>
      <w:lvlJc w:val="left"/>
      <w:pPr>
        <w:ind w:left="2316" w:hanging="227"/>
      </w:pPr>
      <w:rPr>
        <w:rFonts w:hint="default"/>
      </w:rPr>
    </w:lvl>
    <w:lvl w:ilvl="5" w:tplc="F4785444">
      <w:start w:val="1"/>
      <w:numFmt w:val="bullet"/>
      <w:lvlText w:val="•"/>
      <w:lvlJc w:val="left"/>
      <w:pPr>
        <w:ind w:left="2810" w:hanging="227"/>
      </w:pPr>
      <w:rPr>
        <w:rFonts w:hint="default"/>
      </w:rPr>
    </w:lvl>
    <w:lvl w:ilvl="6" w:tplc="0C2EB148">
      <w:start w:val="1"/>
      <w:numFmt w:val="bullet"/>
      <w:lvlText w:val="•"/>
      <w:lvlJc w:val="left"/>
      <w:pPr>
        <w:ind w:left="3304" w:hanging="227"/>
      </w:pPr>
      <w:rPr>
        <w:rFonts w:hint="default"/>
      </w:rPr>
    </w:lvl>
    <w:lvl w:ilvl="7" w:tplc="A14C767A">
      <w:start w:val="1"/>
      <w:numFmt w:val="bullet"/>
      <w:lvlText w:val="•"/>
      <w:lvlJc w:val="left"/>
      <w:pPr>
        <w:ind w:left="3798" w:hanging="227"/>
      </w:pPr>
      <w:rPr>
        <w:rFonts w:hint="default"/>
      </w:rPr>
    </w:lvl>
    <w:lvl w:ilvl="8" w:tplc="A386EC3C">
      <w:start w:val="1"/>
      <w:numFmt w:val="bullet"/>
      <w:lvlText w:val="•"/>
      <w:lvlJc w:val="left"/>
      <w:pPr>
        <w:ind w:left="4291" w:hanging="227"/>
      </w:pPr>
      <w:rPr>
        <w:rFonts w:hint="default"/>
      </w:rPr>
    </w:lvl>
  </w:abstractNum>
  <w:abstractNum w:abstractNumId="3" w15:restartNumberingAfterBreak="0">
    <w:nsid w:val="33B01E3A"/>
    <w:multiLevelType w:val="hybridMultilevel"/>
    <w:tmpl w:val="A2088656"/>
    <w:lvl w:ilvl="0" w:tplc="238044CE">
      <w:start w:val="1"/>
      <w:numFmt w:val="decimal"/>
      <w:lvlText w:val="%1."/>
      <w:lvlJc w:val="left"/>
      <w:pPr>
        <w:ind w:left="341" w:hanging="227"/>
      </w:pPr>
      <w:rPr>
        <w:rFonts w:ascii="Tele-GroteskEENor" w:eastAsia="Tele-GroteskEENor" w:hAnsi="Tele-GroteskEENor" w:hint="default"/>
        <w:color w:val="EC008C"/>
        <w:spacing w:val="-13"/>
        <w:w w:val="99"/>
        <w:sz w:val="19"/>
        <w:szCs w:val="19"/>
      </w:rPr>
    </w:lvl>
    <w:lvl w:ilvl="1" w:tplc="F698ACBE">
      <w:start w:val="1"/>
      <w:numFmt w:val="bullet"/>
      <w:lvlText w:val="•"/>
      <w:lvlJc w:val="left"/>
      <w:pPr>
        <w:ind w:left="835" w:hanging="227"/>
      </w:pPr>
      <w:rPr>
        <w:rFonts w:hint="default"/>
      </w:rPr>
    </w:lvl>
    <w:lvl w:ilvl="2" w:tplc="A32655C6">
      <w:start w:val="1"/>
      <w:numFmt w:val="bullet"/>
      <w:lvlText w:val="•"/>
      <w:lvlJc w:val="left"/>
      <w:pPr>
        <w:ind w:left="1328" w:hanging="227"/>
      </w:pPr>
      <w:rPr>
        <w:rFonts w:hint="default"/>
      </w:rPr>
    </w:lvl>
    <w:lvl w:ilvl="3" w:tplc="0908FA90">
      <w:start w:val="1"/>
      <w:numFmt w:val="bullet"/>
      <w:lvlText w:val="•"/>
      <w:lvlJc w:val="left"/>
      <w:pPr>
        <w:ind w:left="1822" w:hanging="227"/>
      </w:pPr>
      <w:rPr>
        <w:rFonts w:hint="default"/>
      </w:rPr>
    </w:lvl>
    <w:lvl w:ilvl="4" w:tplc="2090B620">
      <w:start w:val="1"/>
      <w:numFmt w:val="bullet"/>
      <w:lvlText w:val="•"/>
      <w:lvlJc w:val="left"/>
      <w:pPr>
        <w:ind w:left="2315" w:hanging="227"/>
      </w:pPr>
      <w:rPr>
        <w:rFonts w:hint="default"/>
      </w:rPr>
    </w:lvl>
    <w:lvl w:ilvl="5" w:tplc="7BB8BEBC">
      <w:start w:val="1"/>
      <w:numFmt w:val="bullet"/>
      <w:lvlText w:val="•"/>
      <w:lvlJc w:val="left"/>
      <w:pPr>
        <w:ind w:left="2809" w:hanging="227"/>
      </w:pPr>
      <w:rPr>
        <w:rFonts w:hint="default"/>
      </w:rPr>
    </w:lvl>
    <w:lvl w:ilvl="6" w:tplc="B8FC35DE">
      <w:start w:val="1"/>
      <w:numFmt w:val="bullet"/>
      <w:lvlText w:val="•"/>
      <w:lvlJc w:val="left"/>
      <w:pPr>
        <w:ind w:left="3302" w:hanging="227"/>
      </w:pPr>
      <w:rPr>
        <w:rFonts w:hint="default"/>
      </w:rPr>
    </w:lvl>
    <w:lvl w:ilvl="7" w:tplc="0F80E3F0">
      <w:start w:val="1"/>
      <w:numFmt w:val="bullet"/>
      <w:lvlText w:val="•"/>
      <w:lvlJc w:val="left"/>
      <w:pPr>
        <w:ind w:left="3796" w:hanging="227"/>
      </w:pPr>
      <w:rPr>
        <w:rFonts w:hint="default"/>
      </w:rPr>
    </w:lvl>
    <w:lvl w:ilvl="8" w:tplc="2DA6901A">
      <w:start w:val="1"/>
      <w:numFmt w:val="bullet"/>
      <w:lvlText w:val="•"/>
      <w:lvlJc w:val="left"/>
      <w:pPr>
        <w:ind w:left="4289" w:hanging="227"/>
      </w:pPr>
      <w:rPr>
        <w:rFonts w:hint="default"/>
      </w:rPr>
    </w:lvl>
  </w:abstractNum>
  <w:abstractNum w:abstractNumId="4" w15:restartNumberingAfterBreak="0">
    <w:nsid w:val="38926DB8"/>
    <w:multiLevelType w:val="hybridMultilevel"/>
    <w:tmpl w:val="1960BEA8"/>
    <w:lvl w:ilvl="0" w:tplc="DC927770">
      <w:start w:val="1"/>
      <w:numFmt w:val="upperRoman"/>
      <w:lvlText w:val="%1."/>
      <w:lvlJc w:val="left"/>
      <w:pPr>
        <w:ind w:left="252" w:hanging="138"/>
      </w:pPr>
      <w:rPr>
        <w:rFonts w:ascii="TeleGrotesk Headline Ultra" w:eastAsia="TeleGrotesk Headline Ultra" w:hAnsi="TeleGrotesk Headline Ultra" w:hint="default"/>
        <w:b/>
        <w:bCs/>
        <w:color w:val="231F20"/>
        <w:sz w:val="19"/>
        <w:szCs w:val="19"/>
      </w:rPr>
    </w:lvl>
    <w:lvl w:ilvl="1" w:tplc="784C94B8">
      <w:start w:val="1"/>
      <w:numFmt w:val="decimal"/>
      <w:lvlText w:val="%2."/>
      <w:lvlJc w:val="left"/>
      <w:pPr>
        <w:ind w:left="342" w:hanging="227"/>
      </w:pPr>
      <w:rPr>
        <w:rFonts w:ascii="Tele-GroteskEENor" w:eastAsia="Tele-GroteskEENor" w:hAnsi="Tele-GroteskEENor" w:hint="default"/>
        <w:color w:val="EC008C"/>
        <w:spacing w:val="-13"/>
        <w:w w:val="99"/>
        <w:sz w:val="19"/>
        <w:szCs w:val="19"/>
      </w:rPr>
    </w:lvl>
    <w:lvl w:ilvl="2" w:tplc="FBF23EC6">
      <w:start w:val="1"/>
      <w:numFmt w:val="bullet"/>
      <w:lvlText w:val="–"/>
      <w:lvlJc w:val="left"/>
      <w:pPr>
        <w:ind w:left="491" w:hanging="151"/>
      </w:pPr>
      <w:rPr>
        <w:rFonts w:ascii="Tele-GroteskEENor" w:eastAsia="Tele-GroteskEENor" w:hAnsi="Tele-GroteskEENor" w:hint="default"/>
        <w:color w:val="231F20"/>
        <w:w w:val="99"/>
        <w:sz w:val="19"/>
        <w:szCs w:val="19"/>
      </w:rPr>
    </w:lvl>
    <w:lvl w:ilvl="3" w:tplc="A59827CE">
      <w:start w:val="1"/>
      <w:numFmt w:val="bullet"/>
      <w:lvlText w:val="•"/>
      <w:lvlJc w:val="left"/>
      <w:pPr>
        <w:ind w:left="491" w:hanging="151"/>
      </w:pPr>
      <w:rPr>
        <w:rFonts w:hint="default"/>
      </w:rPr>
    </w:lvl>
    <w:lvl w:ilvl="4" w:tplc="6480E228">
      <w:start w:val="1"/>
      <w:numFmt w:val="bullet"/>
      <w:lvlText w:val="•"/>
      <w:lvlJc w:val="left"/>
      <w:pPr>
        <w:ind w:left="382" w:hanging="151"/>
      </w:pPr>
      <w:rPr>
        <w:rFonts w:hint="default"/>
      </w:rPr>
    </w:lvl>
    <w:lvl w:ilvl="5" w:tplc="D668F28C">
      <w:start w:val="1"/>
      <w:numFmt w:val="bullet"/>
      <w:lvlText w:val="•"/>
      <w:lvlJc w:val="left"/>
      <w:pPr>
        <w:ind w:left="272" w:hanging="151"/>
      </w:pPr>
      <w:rPr>
        <w:rFonts w:hint="default"/>
      </w:rPr>
    </w:lvl>
    <w:lvl w:ilvl="6" w:tplc="9C4CBC2E">
      <w:start w:val="1"/>
      <w:numFmt w:val="bullet"/>
      <w:lvlText w:val="•"/>
      <w:lvlJc w:val="left"/>
      <w:pPr>
        <w:ind w:left="162" w:hanging="151"/>
      </w:pPr>
      <w:rPr>
        <w:rFonts w:hint="default"/>
      </w:rPr>
    </w:lvl>
    <w:lvl w:ilvl="7" w:tplc="E13699E6">
      <w:start w:val="1"/>
      <w:numFmt w:val="bullet"/>
      <w:lvlText w:val="•"/>
      <w:lvlJc w:val="left"/>
      <w:pPr>
        <w:ind w:left="52" w:hanging="151"/>
      </w:pPr>
      <w:rPr>
        <w:rFonts w:hint="default"/>
      </w:rPr>
    </w:lvl>
    <w:lvl w:ilvl="8" w:tplc="83BC2620">
      <w:start w:val="1"/>
      <w:numFmt w:val="bullet"/>
      <w:lvlText w:val="•"/>
      <w:lvlJc w:val="left"/>
      <w:pPr>
        <w:ind w:left="-58" w:hanging="151"/>
      </w:pPr>
      <w:rPr>
        <w:rFonts w:hint="default"/>
      </w:rPr>
    </w:lvl>
  </w:abstractNum>
  <w:abstractNum w:abstractNumId="5" w15:restartNumberingAfterBreak="0">
    <w:nsid w:val="3E0C05B6"/>
    <w:multiLevelType w:val="hybridMultilevel"/>
    <w:tmpl w:val="7ECE1298"/>
    <w:lvl w:ilvl="0" w:tplc="CF5442EC">
      <w:start w:val="1"/>
      <w:numFmt w:val="decimal"/>
      <w:lvlText w:val="%1."/>
      <w:lvlJc w:val="left"/>
      <w:pPr>
        <w:ind w:left="342" w:hanging="272"/>
      </w:pPr>
      <w:rPr>
        <w:rFonts w:ascii="Tele-GroteskEENor" w:eastAsia="Tele-GroteskEENor" w:hAnsi="Tele-GroteskEENor" w:hint="default"/>
        <w:color w:val="EC008C"/>
        <w:spacing w:val="-13"/>
        <w:w w:val="99"/>
        <w:sz w:val="19"/>
        <w:szCs w:val="19"/>
      </w:rPr>
    </w:lvl>
    <w:lvl w:ilvl="1" w:tplc="BBDC56C6">
      <w:start w:val="1"/>
      <w:numFmt w:val="bullet"/>
      <w:lvlText w:val="•"/>
      <w:lvlJc w:val="left"/>
      <w:pPr>
        <w:ind w:left="847" w:hanging="272"/>
      </w:pPr>
      <w:rPr>
        <w:rFonts w:hint="default"/>
      </w:rPr>
    </w:lvl>
    <w:lvl w:ilvl="2" w:tplc="7E06473E">
      <w:start w:val="1"/>
      <w:numFmt w:val="bullet"/>
      <w:lvlText w:val="•"/>
      <w:lvlJc w:val="left"/>
      <w:pPr>
        <w:ind w:left="1351" w:hanging="272"/>
      </w:pPr>
      <w:rPr>
        <w:rFonts w:hint="default"/>
      </w:rPr>
    </w:lvl>
    <w:lvl w:ilvl="3" w:tplc="69B25650">
      <w:start w:val="1"/>
      <w:numFmt w:val="bullet"/>
      <w:lvlText w:val="•"/>
      <w:lvlJc w:val="left"/>
      <w:pPr>
        <w:ind w:left="1856" w:hanging="272"/>
      </w:pPr>
      <w:rPr>
        <w:rFonts w:hint="default"/>
      </w:rPr>
    </w:lvl>
    <w:lvl w:ilvl="4" w:tplc="A9EC49B4">
      <w:start w:val="1"/>
      <w:numFmt w:val="bullet"/>
      <w:lvlText w:val="•"/>
      <w:lvlJc w:val="left"/>
      <w:pPr>
        <w:ind w:left="2361" w:hanging="272"/>
      </w:pPr>
      <w:rPr>
        <w:rFonts w:hint="default"/>
      </w:rPr>
    </w:lvl>
    <w:lvl w:ilvl="5" w:tplc="D610DCB6">
      <w:start w:val="1"/>
      <w:numFmt w:val="bullet"/>
      <w:lvlText w:val="•"/>
      <w:lvlJc w:val="left"/>
      <w:pPr>
        <w:ind w:left="2866" w:hanging="272"/>
      </w:pPr>
      <w:rPr>
        <w:rFonts w:hint="default"/>
      </w:rPr>
    </w:lvl>
    <w:lvl w:ilvl="6" w:tplc="F3BABB7C">
      <w:start w:val="1"/>
      <w:numFmt w:val="bullet"/>
      <w:lvlText w:val="•"/>
      <w:lvlJc w:val="left"/>
      <w:pPr>
        <w:ind w:left="3370" w:hanging="272"/>
      </w:pPr>
      <w:rPr>
        <w:rFonts w:hint="default"/>
      </w:rPr>
    </w:lvl>
    <w:lvl w:ilvl="7" w:tplc="FDCC1D8C">
      <w:start w:val="1"/>
      <w:numFmt w:val="bullet"/>
      <w:lvlText w:val="•"/>
      <w:lvlJc w:val="left"/>
      <w:pPr>
        <w:ind w:left="3875" w:hanging="272"/>
      </w:pPr>
      <w:rPr>
        <w:rFonts w:hint="default"/>
      </w:rPr>
    </w:lvl>
    <w:lvl w:ilvl="8" w:tplc="CF9E5990">
      <w:start w:val="1"/>
      <w:numFmt w:val="bullet"/>
      <w:lvlText w:val="•"/>
      <w:lvlJc w:val="left"/>
      <w:pPr>
        <w:ind w:left="4380" w:hanging="272"/>
      </w:pPr>
      <w:rPr>
        <w:rFonts w:hint="default"/>
      </w:rPr>
    </w:lvl>
  </w:abstractNum>
  <w:abstractNum w:abstractNumId="6" w15:restartNumberingAfterBreak="0">
    <w:nsid w:val="3E3A6E8D"/>
    <w:multiLevelType w:val="hybridMultilevel"/>
    <w:tmpl w:val="AD426A9E"/>
    <w:lvl w:ilvl="0" w:tplc="926CC766">
      <w:start w:val="9"/>
      <w:numFmt w:val="upperRoman"/>
      <w:lvlText w:val="%1."/>
      <w:lvlJc w:val="left"/>
      <w:pPr>
        <w:ind w:left="355" w:hanging="241"/>
      </w:pPr>
      <w:rPr>
        <w:rFonts w:ascii="TeleGrotesk Headline Ultra" w:eastAsia="TeleGrotesk Headline Ultra" w:hAnsi="TeleGrotesk Headline Ultra" w:hint="default"/>
        <w:b/>
        <w:bCs/>
        <w:color w:val="231F20"/>
        <w:sz w:val="19"/>
        <w:szCs w:val="19"/>
      </w:rPr>
    </w:lvl>
    <w:lvl w:ilvl="1" w:tplc="06485B9A">
      <w:start w:val="1"/>
      <w:numFmt w:val="decimal"/>
      <w:lvlText w:val="%2."/>
      <w:lvlJc w:val="left"/>
      <w:pPr>
        <w:ind w:left="341" w:hanging="227"/>
      </w:pPr>
      <w:rPr>
        <w:rFonts w:ascii="Tele-GroteskEENor" w:eastAsia="Tele-GroteskEENor" w:hAnsi="Tele-GroteskEENor" w:hint="default"/>
        <w:color w:val="EC008C"/>
        <w:spacing w:val="-13"/>
        <w:w w:val="99"/>
        <w:sz w:val="19"/>
        <w:szCs w:val="19"/>
      </w:rPr>
    </w:lvl>
    <w:lvl w:ilvl="2" w:tplc="8F58B63E">
      <w:start w:val="1"/>
      <w:numFmt w:val="bullet"/>
      <w:lvlText w:val="•"/>
      <w:lvlJc w:val="left"/>
      <w:pPr>
        <w:ind w:left="915" w:hanging="227"/>
      </w:pPr>
      <w:rPr>
        <w:rFonts w:hint="default"/>
      </w:rPr>
    </w:lvl>
    <w:lvl w:ilvl="3" w:tplc="F0440498">
      <w:start w:val="1"/>
      <w:numFmt w:val="bullet"/>
      <w:lvlText w:val="•"/>
      <w:lvlJc w:val="left"/>
      <w:pPr>
        <w:ind w:left="1474" w:hanging="227"/>
      </w:pPr>
      <w:rPr>
        <w:rFonts w:hint="default"/>
      </w:rPr>
    </w:lvl>
    <w:lvl w:ilvl="4" w:tplc="9710C1E0">
      <w:start w:val="1"/>
      <w:numFmt w:val="bullet"/>
      <w:lvlText w:val="•"/>
      <w:lvlJc w:val="left"/>
      <w:pPr>
        <w:ind w:left="2033" w:hanging="227"/>
      </w:pPr>
      <w:rPr>
        <w:rFonts w:hint="default"/>
      </w:rPr>
    </w:lvl>
    <w:lvl w:ilvl="5" w:tplc="3C2CE16A">
      <w:start w:val="1"/>
      <w:numFmt w:val="bullet"/>
      <w:lvlText w:val="•"/>
      <w:lvlJc w:val="left"/>
      <w:pPr>
        <w:ind w:left="2592" w:hanging="227"/>
      </w:pPr>
      <w:rPr>
        <w:rFonts w:hint="default"/>
      </w:rPr>
    </w:lvl>
    <w:lvl w:ilvl="6" w:tplc="4F444324">
      <w:start w:val="1"/>
      <w:numFmt w:val="bullet"/>
      <w:lvlText w:val="•"/>
      <w:lvlJc w:val="left"/>
      <w:pPr>
        <w:ind w:left="3152" w:hanging="227"/>
      </w:pPr>
      <w:rPr>
        <w:rFonts w:hint="default"/>
      </w:rPr>
    </w:lvl>
    <w:lvl w:ilvl="7" w:tplc="474A6166">
      <w:start w:val="1"/>
      <w:numFmt w:val="bullet"/>
      <w:lvlText w:val="•"/>
      <w:lvlJc w:val="left"/>
      <w:pPr>
        <w:ind w:left="3711" w:hanging="227"/>
      </w:pPr>
      <w:rPr>
        <w:rFonts w:hint="default"/>
      </w:rPr>
    </w:lvl>
    <w:lvl w:ilvl="8" w:tplc="1008763A">
      <w:start w:val="1"/>
      <w:numFmt w:val="bullet"/>
      <w:lvlText w:val="•"/>
      <w:lvlJc w:val="left"/>
      <w:pPr>
        <w:ind w:left="4270" w:hanging="227"/>
      </w:pPr>
      <w:rPr>
        <w:rFonts w:hint="default"/>
      </w:rPr>
    </w:lvl>
  </w:abstractNum>
  <w:abstractNum w:abstractNumId="7" w15:restartNumberingAfterBreak="0">
    <w:nsid w:val="67BD01ED"/>
    <w:multiLevelType w:val="hybridMultilevel"/>
    <w:tmpl w:val="05EA1E3E"/>
    <w:lvl w:ilvl="0" w:tplc="886276E4">
      <w:start w:val="1"/>
      <w:numFmt w:val="decimal"/>
      <w:lvlText w:val="%1."/>
      <w:lvlJc w:val="left"/>
      <w:pPr>
        <w:ind w:left="342" w:hanging="228"/>
      </w:pPr>
      <w:rPr>
        <w:rFonts w:ascii="Tele-GroteskEENor" w:eastAsia="Tele-GroteskEENor" w:hAnsi="Tele-GroteskEENor" w:hint="default"/>
        <w:color w:val="EC008C"/>
        <w:spacing w:val="-13"/>
        <w:w w:val="99"/>
        <w:sz w:val="19"/>
        <w:szCs w:val="19"/>
      </w:rPr>
    </w:lvl>
    <w:lvl w:ilvl="1" w:tplc="9D5AFFB2">
      <w:start w:val="1"/>
      <w:numFmt w:val="bullet"/>
      <w:lvlText w:val="•"/>
      <w:lvlJc w:val="left"/>
      <w:pPr>
        <w:ind w:left="847" w:hanging="228"/>
      </w:pPr>
      <w:rPr>
        <w:rFonts w:hint="default"/>
      </w:rPr>
    </w:lvl>
    <w:lvl w:ilvl="2" w:tplc="D8B08A7A">
      <w:start w:val="1"/>
      <w:numFmt w:val="bullet"/>
      <w:lvlText w:val="•"/>
      <w:lvlJc w:val="left"/>
      <w:pPr>
        <w:ind w:left="1351" w:hanging="228"/>
      </w:pPr>
      <w:rPr>
        <w:rFonts w:hint="default"/>
      </w:rPr>
    </w:lvl>
    <w:lvl w:ilvl="3" w:tplc="FE606C9A">
      <w:start w:val="1"/>
      <w:numFmt w:val="bullet"/>
      <w:lvlText w:val="•"/>
      <w:lvlJc w:val="left"/>
      <w:pPr>
        <w:ind w:left="1856" w:hanging="228"/>
      </w:pPr>
      <w:rPr>
        <w:rFonts w:hint="default"/>
      </w:rPr>
    </w:lvl>
    <w:lvl w:ilvl="4" w:tplc="DAFC772E">
      <w:start w:val="1"/>
      <w:numFmt w:val="bullet"/>
      <w:lvlText w:val="•"/>
      <w:lvlJc w:val="left"/>
      <w:pPr>
        <w:ind w:left="2361" w:hanging="228"/>
      </w:pPr>
      <w:rPr>
        <w:rFonts w:hint="default"/>
      </w:rPr>
    </w:lvl>
    <w:lvl w:ilvl="5" w:tplc="9A4A7A74">
      <w:start w:val="1"/>
      <w:numFmt w:val="bullet"/>
      <w:lvlText w:val="•"/>
      <w:lvlJc w:val="left"/>
      <w:pPr>
        <w:ind w:left="2866" w:hanging="228"/>
      </w:pPr>
      <w:rPr>
        <w:rFonts w:hint="default"/>
      </w:rPr>
    </w:lvl>
    <w:lvl w:ilvl="6" w:tplc="57A4B16E">
      <w:start w:val="1"/>
      <w:numFmt w:val="bullet"/>
      <w:lvlText w:val="•"/>
      <w:lvlJc w:val="left"/>
      <w:pPr>
        <w:ind w:left="3370" w:hanging="228"/>
      </w:pPr>
      <w:rPr>
        <w:rFonts w:hint="default"/>
      </w:rPr>
    </w:lvl>
    <w:lvl w:ilvl="7" w:tplc="4D9CB96A">
      <w:start w:val="1"/>
      <w:numFmt w:val="bullet"/>
      <w:lvlText w:val="•"/>
      <w:lvlJc w:val="left"/>
      <w:pPr>
        <w:ind w:left="3875" w:hanging="228"/>
      </w:pPr>
      <w:rPr>
        <w:rFonts w:hint="default"/>
      </w:rPr>
    </w:lvl>
    <w:lvl w:ilvl="8" w:tplc="C226B350">
      <w:start w:val="1"/>
      <w:numFmt w:val="bullet"/>
      <w:lvlText w:val="•"/>
      <w:lvlJc w:val="left"/>
      <w:pPr>
        <w:ind w:left="4380" w:hanging="228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trackRevision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A48"/>
    <w:rsid w:val="00015429"/>
    <w:rsid w:val="000223DB"/>
    <w:rsid w:val="000F09EB"/>
    <w:rsid w:val="001040CD"/>
    <w:rsid w:val="0015751A"/>
    <w:rsid w:val="001B02DA"/>
    <w:rsid w:val="001C4345"/>
    <w:rsid w:val="001F2174"/>
    <w:rsid w:val="001F4FBE"/>
    <w:rsid w:val="00246CA6"/>
    <w:rsid w:val="002519FF"/>
    <w:rsid w:val="002A498F"/>
    <w:rsid w:val="002C4BBB"/>
    <w:rsid w:val="002D1214"/>
    <w:rsid w:val="00306CD6"/>
    <w:rsid w:val="0031240D"/>
    <w:rsid w:val="0031627B"/>
    <w:rsid w:val="0039755D"/>
    <w:rsid w:val="004138D2"/>
    <w:rsid w:val="00494BB7"/>
    <w:rsid w:val="004C1080"/>
    <w:rsid w:val="004D2AAA"/>
    <w:rsid w:val="0051226C"/>
    <w:rsid w:val="00530E08"/>
    <w:rsid w:val="00561553"/>
    <w:rsid w:val="005839D7"/>
    <w:rsid w:val="005C096B"/>
    <w:rsid w:val="00613F23"/>
    <w:rsid w:val="0062153F"/>
    <w:rsid w:val="00623587"/>
    <w:rsid w:val="00653C6F"/>
    <w:rsid w:val="00657BA6"/>
    <w:rsid w:val="006824F1"/>
    <w:rsid w:val="006C5FBD"/>
    <w:rsid w:val="006C7D4B"/>
    <w:rsid w:val="006E341A"/>
    <w:rsid w:val="007137EE"/>
    <w:rsid w:val="00762813"/>
    <w:rsid w:val="007921A4"/>
    <w:rsid w:val="007A692A"/>
    <w:rsid w:val="00805198"/>
    <w:rsid w:val="008A6B7D"/>
    <w:rsid w:val="008F4404"/>
    <w:rsid w:val="0092212A"/>
    <w:rsid w:val="0093578C"/>
    <w:rsid w:val="00961AE7"/>
    <w:rsid w:val="00995057"/>
    <w:rsid w:val="009A48AE"/>
    <w:rsid w:val="009E4A0F"/>
    <w:rsid w:val="009F3985"/>
    <w:rsid w:val="00A041F6"/>
    <w:rsid w:val="00A4696F"/>
    <w:rsid w:val="00A50256"/>
    <w:rsid w:val="00A80283"/>
    <w:rsid w:val="00A85003"/>
    <w:rsid w:val="00AC0A73"/>
    <w:rsid w:val="00AE0AD0"/>
    <w:rsid w:val="00AF3A85"/>
    <w:rsid w:val="00B13CD3"/>
    <w:rsid w:val="00B20E10"/>
    <w:rsid w:val="00B26383"/>
    <w:rsid w:val="00B26D48"/>
    <w:rsid w:val="00B3162D"/>
    <w:rsid w:val="00BE3B43"/>
    <w:rsid w:val="00C2766E"/>
    <w:rsid w:val="00C34DF6"/>
    <w:rsid w:val="00C84E38"/>
    <w:rsid w:val="00CA3FE3"/>
    <w:rsid w:val="00CE2D52"/>
    <w:rsid w:val="00D27643"/>
    <w:rsid w:val="00D42236"/>
    <w:rsid w:val="00D67863"/>
    <w:rsid w:val="00D72C1B"/>
    <w:rsid w:val="00D8091B"/>
    <w:rsid w:val="00D9708D"/>
    <w:rsid w:val="00DA4FD6"/>
    <w:rsid w:val="00DB2C27"/>
    <w:rsid w:val="00DF2BF6"/>
    <w:rsid w:val="00E51DDB"/>
    <w:rsid w:val="00E927AA"/>
    <w:rsid w:val="00EA7ED0"/>
    <w:rsid w:val="00EC102A"/>
    <w:rsid w:val="00EC273F"/>
    <w:rsid w:val="00ED64EA"/>
    <w:rsid w:val="00F34348"/>
    <w:rsid w:val="00F35135"/>
    <w:rsid w:val="00F5345D"/>
    <w:rsid w:val="00F84A48"/>
    <w:rsid w:val="00F918F1"/>
    <w:rsid w:val="00FA7DE4"/>
    <w:rsid w:val="00FB23F1"/>
    <w:rsid w:val="00FB5301"/>
    <w:rsid w:val="00FB579C"/>
    <w:rsid w:val="00FD487A"/>
    <w:rsid w:val="00FD533D"/>
    <w:rsid w:val="00FF3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E8CB2E"/>
  <w15:docId w15:val="{E1A9289D-0241-46ED-9FBB-8E84F8F02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A6B7D"/>
  </w:style>
  <w:style w:type="paragraph" w:styleId="Heading1">
    <w:name w:val="heading 1"/>
    <w:basedOn w:val="Normal"/>
    <w:uiPriority w:val="1"/>
    <w:qFormat/>
    <w:rsid w:val="008A6B7D"/>
    <w:pPr>
      <w:ind w:left="115"/>
      <w:outlineLvl w:val="0"/>
    </w:pPr>
    <w:rPr>
      <w:rFonts w:ascii="TeleGrotesk Headline Ultra" w:eastAsia="TeleGrotesk Headline Ultra" w:hAnsi="TeleGrotesk Headline Ultra"/>
      <w:b/>
      <w:bCs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8A6B7D"/>
    <w:pPr>
      <w:ind w:left="342" w:hanging="227"/>
    </w:pPr>
    <w:rPr>
      <w:rFonts w:ascii="Tele-GroteskEENor" w:eastAsia="Tele-GroteskEENor" w:hAnsi="Tele-GroteskEENor"/>
      <w:sz w:val="19"/>
      <w:szCs w:val="19"/>
    </w:rPr>
  </w:style>
  <w:style w:type="paragraph" w:styleId="ListParagraph">
    <w:name w:val="List Paragraph"/>
    <w:basedOn w:val="Normal"/>
    <w:uiPriority w:val="1"/>
    <w:qFormat/>
    <w:rsid w:val="008A6B7D"/>
  </w:style>
  <w:style w:type="paragraph" w:customStyle="1" w:styleId="TableParagraph">
    <w:name w:val="Table Paragraph"/>
    <w:basedOn w:val="Normal"/>
    <w:uiPriority w:val="1"/>
    <w:qFormat/>
    <w:rsid w:val="008A6B7D"/>
  </w:style>
  <w:style w:type="paragraph" w:styleId="BalloonText">
    <w:name w:val="Balloon Text"/>
    <w:basedOn w:val="Normal"/>
    <w:link w:val="BalloonTextChar"/>
    <w:uiPriority w:val="99"/>
    <w:semiHidden/>
    <w:unhideWhenUsed/>
    <w:rsid w:val="00CE2D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2D52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E2D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E2D5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E2D5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E2D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E2D5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E2D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-mobile.cz/tv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2995</Words>
  <Characters>17675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TMOBI160853_OP_firemni_design.indd</vt:lpstr>
    </vt:vector>
  </TitlesOfParts>
  <Company>T-Mobile Czech Republic a.s.</Company>
  <LinksUpToDate>false</LinksUpToDate>
  <CharactersWithSpaces>20629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TMOBI160853_OP_firemni_design.indd</dc:title>
  <dc:creator>Helebrantová Karolina</dc:creator>
  <cp:lastModifiedBy>Zahradníková Daniela</cp:lastModifiedBy>
  <cp:revision>4</cp:revision>
  <dcterms:created xsi:type="dcterms:W3CDTF">2018-09-25T18:57:00Z</dcterms:created>
  <dcterms:modified xsi:type="dcterms:W3CDTF">2018-09-29T17:44:00Z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2016-12-22T00:00:00Z</vt:filetime>
  </property>
  <property fmtid="{D5CDD505-2E9C-101B-9397-08002B2CF9AE}" pid="3" name="LastSaved">
    <vt:filetime>2016-12-22T00:00:00Z</vt:filetime>
  </property>
</Properties>
</file>